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DC" w:rsidRDefault="00D127DC" w:rsidP="009C7548">
      <w:pPr>
        <w:jc w:val="center"/>
        <w:outlineLvl w:val="0"/>
        <w:rPr>
          <w:b/>
        </w:rPr>
      </w:pPr>
      <w:r>
        <w:rPr>
          <w:b/>
        </w:rPr>
        <w:t>ТЕХНІЧНЕ ЗАВДАННЯ</w:t>
      </w:r>
    </w:p>
    <w:p w:rsidR="009C7548" w:rsidRPr="00F576BE" w:rsidRDefault="009C7548" w:rsidP="009C7548">
      <w:pPr>
        <w:jc w:val="center"/>
        <w:outlineLvl w:val="0"/>
        <w:rPr>
          <w:b/>
        </w:rPr>
      </w:pPr>
      <w:r w:rsidRPr="00F576BE">
        <w:rPr>
          <w:b/>
        </w:rPr>
        <w:t xml:space="preserve">ТЕХНІЧНІ ВИМОГИ </w:t>
      </w:r>
    </w:p>
    <w:p w:rsidR="009C7548" w:rsidRPr="00F576BE" w:rsidRDefault="009C7548" w:rsidP="009C7548">
      <w:pPr>
        <w:jc w:val="center"/>
        <w:outlineLvl w:val="0"/>
        <w:rPr>
          <w:b/>
        </w:rPr>
      </w:pPr>
      <w:r w:rsidRPr="00F576BE">
        <w:rPr>
          <w:b/>
        </w:rPr>
        <w:t>на закупівлю по предмету</w:t>
      </w:r>
    </w:p>
    <w:p w:rsidR="009C7548" w:rsidRDefault="009C7548" w:rsidP="009C7548">
      <w:pPr>
        <w:jc w:val="center"/>
        <w:rPr>
          <w:b/>
        </w:rPr>
      </w:pPr>
      <w:r w:rsidRPr="008C34C0">
        <w:rPr>
          <w:b/>
          <w:bCs/>
        </w:rPr>
        <w:t xml:space="preserve"> код </w:t>
      </w:r>
      <w:r w:rsidRPr="008C34C0">
        <w:rPr>
          <w:b/>
        </w:rPr>
        <w:t xml:space="preserve">ДК 021:2015: </w:t>
      </w:r>
      <w:r w:rsidRPr="008C34C0">
        <w:rPr>
          <w:b/>
          <w:bCs/>
        </w:rPr>
        <w:t xml:space="preserve">42410000-3 </w:t>
      </w:r>
      <w:r w:rsidRPr="008C34C0">
        <w:rPr>
          <w:b/>
        </w:rPr>
        <w:t>Підіймально-транспортувальне обладнання</w:t>
      </w:r>
    </w:p>
    <w:p w:rsidR="009C7548" w:rsidRPr="008C34C0" w:rsidRDefault="009C7548" w:rsidP="009C7548">
      <w:pPr>
        <w:jc w:val="center"/>
        <w:rPr>
          <w:b/>
        </w:rPr>
      </w:pPr>
      <w:r w:rsidRPr="008C34C0">
        <w:rPr>
          <w:b/>
        </w:rPr>
        <w:t xml:space="preserve">   код ДК 021:201542415110-0 Самохідні візки </w:t>
      </w:r>
    </w:p>
    <w:p w:rsidR="009C7548" w:rsidRDefault="009C7548" w:rsidP="009C7548"/>
    <w:tbl>
      <w:tblPr>
        <w:tblW w:w="10774" w:type="dxa"/>
        <w:tblInd w:w="-459" w:type="dxa"/>
        <w:tblLayout w:type="fixed"/>
        <w:tblLook w:val="04A0"/>
      </w:tblPr>
      <w:tblGrid>
        <w:gridCol w:w="920"/>
        <w:gridCol w:w="1645"/>
        <w:gridCol w:w="7358"/>
        <w:gridCol w:w="851"/>
      </w:tblGrid>
      <w:tr w:rsidR="00D127DC" w:rsidRPr="004557F5" w:rsidTr="00D127DC">
        <w:trPr>
          <w:trHeight w:val="93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7DC" w:rsidRPr="004557F5" w:rsidRDefault="00D127DC" w:rsidP="006F60A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557F5">
              <w:rPr>
                <w:b/>
                <w:bCs/>
                <w:color w:val="000000"/>
                <w:lang w:eastAsia="uk-UA"/>
              </w:rPr>
              <w:t>№п/п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DC" w:rsidRPr="004557F5" w:rsidRDefault="00D127DC" w:rsidP="006F60A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557F5">
              <w:rPr>
                <w:b/>
                <w:bCs/>
                <w:color w:val="000000"/>
                <w:lang w:eastAsia="uk-UA"/>
              </w:rPr>
              <w:t>Назва товару</w:t>
            </w: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7DC" w:rsidRPr="004557F5" w:rsidRDefault="00D127DC" w:rsidP="006F60A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557F5">
              <w:rPr>
                <w:b/>
                <w:bCs/>
                <w:color w:val="000000"/>
                <w:lang w:eastAsia="uk-UA"/>
              </w:rPr>
              <w:t>Медико – технічні вимоги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 xml:space="preserve">Кількість </w:t>
            </w:r>
          </w:p>
        </w:tc>
      </w:tr>
      <w:tr w:rsidR="00D127DC" w:rsidRPr="004557F5" w:rsidTr="00D127DC">
        <w:trPr>
          <w:trHeight w:val="3112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27DC" w:rsidRPr="004557F5" w:rsidRDefault="00D127DC" w:rsidP="006F60A5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4557F5">
              <w:rPr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  <w:r w:rsidRPr="004557F5">
              <w:rPr>
                <w:b/>
                <w:bCs/>
                <w:color w:val="000000"/>
                <w:lang w:eastAsia="uk-UA"/>
              </w:rPr>
              <w:t xml:space="preserve"> Візок Equipe DES ARNI з  додатковими комплектуючими </w:t>
            </w:r>
          </w:p>
        </w:tc>
        <w:tc>
          <w:tcPr>
            <w:tcW w:w="7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 xml:space="preserve">Основні дані візка з комплектуючими: </w:t>
            </w:r>
            <w:r w:rsidRPr="004557F5">
              <w:rPr>
                <w:b/>
                <w:color w:val="000000"/>
                <w:lang w:eastAsia="uk-UA"/>
              </w:rPr>
              <w:br/>
            </w:r>
            <w:r w:rsidRPr="004557F5">
              <w:rPr>
                <w:color w:val="000000"/>
                <w:lang w:eastAsia="uk-UA"/>
              </w:rPr>
              <w:t>1. Можливість проведення поточного та генерального прибирання;</w:t>
            </w:r>
            <w:r w:rsidRPr="004557F5">
              <w:rPr>
                <w:color w:val="000000"/>
                <w:lang w:eastAsia="uk-UA"/>
              </w:rPr>
              <w:br/>
              <w:t>2. Станція має 8л відра червоного, жовтого та зеленого кольору, які розташовуються на 5л контейнері +/-5%;</w:t>
            </w:r>
            <w:r w:rsidRPr="004557F5">
              <w:rPr>
                <w:color w:val="000000"/>
                <w:lang w:eastAsia="uk-UA"/>
              </w:rPr>
              <w:br/>
              <w:t>3. Відра повинні бути оснащені знімними кришками для запобігання контамінації робочого розчину;</w:t>
            </w:r>
            <w:r w:rsidRPr="004557F5">
              <w:rPr>
                <w:color w:val="000000"/>
                <w:lang w:eastAsia="uk-UA"/>
              </w:rPr>
              <w:br/>
              <w:t>4. Станція повинна бути обладнана пластиковим навісним місцем для зберігання миючих та дезінфікуючих засобів, що закривається на ключ з обох сторін;</w:t>
            </w:r>
            <w:r w:rsidRPr="004557F5">
              <w:rPr>
                <w:color w:val="000000"/>
                <w:lang w:eastAsia="uk-UA"/>
              </w:rPr>
              <w:br/>
              <w:t>5. Місце зберігання повинно бути знімним та витримувати обробку дезінфікуючими засобами;</w:t>
            </w:r>
            <w:r w:rsidRPr="004557F5">
              <w:rPr>
                <w:color w:val="000000"/>
                <w:lang w:eastAsia="uk-UA"/>
              </w:rPr>
              <w:br/>
              <w:t>6. 1 контейнер повинен бути об'ємом не менше 35л та розміром не менше 35 х 50 х 30 см +/- 5% для  замочування однієї сторони двостороннього мопу;</w:t>
            </w:r>
            <w:r w:rsidRPr="004557F5">
              <w:rPr>
                <w:color w:val="000000"/>
                <w:lang w:eastAsia="uk-UA"/>
              </w:rPr>
              <w:br/>
              <w:t>7. В контейнері повинні розташовуватись 2 обмежувальні решітки для рівномірного змочування мопів;</w:t>
            </w:r>
            <w:r w:rsidRPr="004557F5">
              <w:rPr>
                <w:color w:val="000000"/>
                <w:lang w:eastAsia="uk-UA"/>
              </w:rPr>
              <w:br/>
              <w:t>8. 1 дозуючий пристрій для дезінфікуючого розчину з прозорою кришкою, педаллю та клапаном (встановлюється в контейнер 35л);</w:t>
            </w:r>
            <w:r w:rsidRPr="004557F5">
              <w:rPr>
                <w:color w:val="000000"/>
                <w:lang w:eastAsia="uk-UA"/>
              </w:rPr>
              <w:br/>
              <w:t>9. 1 контейнер повинен бути об'ємом не менше 5 л та розміром не менше 35 х 50 х 7 см +/- 5%;</w:t>
            </w:r>
            <w:r w:rsidRPr="004557F5">
              <w:rPr>
                <w:color w:val="000000"/>
                <w:lang w:eastAsia="uk-UA"/>
              </w:rPr>
              <w:br/>
              <w:t>10. 3 контейнера повинні бути об'ємом не менше 15л та розміром не менше 35 х 50 х 17 см +/- 5%;</w:t>
            </w:r>
            <w:r w:rsidRPr="004557F5">
              <w:rPr>
                <w:color w:val="000000"/>
                <w:lang w:eastAsia="uk-UA"/>
              </w:rPr>
              <w:br/>
              <w:t>11. 3 кришки для контейнерів з кольоровим кодуванням : червоного, жовтого та синього кольорів;</w:t>
            </w:r>
            <w:r w:rsidRPr="004557F5">
              <w:rPr>
                <w:color w:val="000000"/>
                <w:lang w:eastAsia="uk-UA"/>
              </w:rPr>
              <w:br/>
              <w:t>12. Центральна частина станції повинна бути оснащена системою кріплення рукояток 20-28 мм  (на 3 ручки з 6 гачками);</w:t>
            </w:r>
            <w:r w:rsidRPr="004557F5">
              <w:rPr>
                <w:color w:val="000000"/>
                <w:lang w:eastAsia="uk-UA"/>
              </w:rPr>
              <w:br/>
              <w:t>13. На центральній частині станції повинен розташовуватись знімний піддон для тримача мопів, який можна обробляти дезінфікуючими засобами;</w:t>
            </w:r>
            <w:r w:rsidRPr="004557F5">
              <w:rPr>
                <w:color w:val="000000"/>
                <w:lang w:eastAsia="uk-UA"/>
              </w:rPr>
              <w:br/>
              <w:t>14. Піддон для тримача мопів не повинен мати отвори та пропускати рідину, таким чином уникаючи перенесення контамінованих розчинів у відділеннях лікарні;</w:t>
            </w:r>
            <w:r w:rsidRPr="004557F5">
              <w:rPr>
                <w:color w:val="000000"/>
                <w:lang w:eastAsia="uk-UA"/>
              </w:rPr>
              <w:br/>
              <w:t>15. Фронтальна частина станції повинна бути оснащена тримачем рукояток на 1 одиницю;</w:t>
            </w:r>
            <w:r w:rsidRPr="004557F5">
              <w:rPr>
                <w:color w:val="000000"/>
                <w:lang w:eastAsia="uk-UA"/>
              </w:rPr>
              <w:br/>
              <w:t>16. Всі тримачі рукояток повинні бути знімними та витримувати обробку дезінфікуючими засобами;</w:t>
            </w:r>
            <w:r w:rsidRPr="004557F5">
              <w:rPr>
                <w:color w:val="000000"/>
                <w:lang w:eastAsia="uk-UA"/>
              </w:rPr>
              <w:br/>
              <w:t>17. Станція повинна мати знімну платформу з рамою для 2х мішків та автоматичною кришкою;</w:t>
            </w:r>
            <w:r w:rsidRPr="004557F5">
              <w:rPr>
                <w:color w:val="000000"/>
                <w:lang w:eastAsia="uk-UA"/>
              </w:rPr>
              <w:br/>
              <w:t>18. Прямокутні рами для мішків виготовлені з ударостійкого пластику та мають кольорове кодування;</w:t>
            </w:r>
            <w:r w:rsidRPr="004557F5">
              <w:rPr>
                <w:color w:val="000000"/>
                <w:lang w:eastAsia="uk-UA"/>
              </w:rPr>
              <w:br/>
              <w:t>19. Платформа оснащена 2-ма колесами не більше 100 мм в діаметрі;</w:t>
            </w:r>
            <w:r w:rsidRPr="004557F5">
              <w:rPr>
                <w:color w:val="000000"/>
                <w:lang w:eastAsia="uk-UA"/>
              </w:rPr>
              <w:br/>
              <w:t>20. На колесах повинні бути гальма для фіксації станції у відділенні;</w:t>
            </w:r>
            <w:r w:rsidRPr="004557F5">
              <w:rPr>
                <w:color w:val="000000"/>
                <w:lang w:eastAsia="uk-UA"/>
              </w:rPr>
              <w:br/>
              <w:t>21. Платформа оснащена ручкою яка регулюється по висоті при натисканні двох кнопок;</w:t>
            </w:r>
            <w:r w:rsidRPr="004557F5">
              <w:rPr>
                <w:color w:val="000000"/>
                <w:lang w:eastAsia="uk-UA"/>
              </w:rPr>
              <w:br/>
              <w:t>22. База візка виготовлена з пластику до складу якого входить скловолокно, що може витримувати навантаження не менше 150 кг;</w:t>
            </w:r>
            <w:r w:rsidRPr="004557F5">
              <w:rPr>
                <w:color w:val="000000"/>
                <w:lang w:eastAsia="uk-UA"/>
              </w:rPr>
              <w:br/>
            </w:r>
            <w:r w:rsidRPr="004557F5">
              <w:rPr>
                <w:color w:val="000000"/>
                <w:lang w:eastAsia="uk-UA"/>
              </w:rPr>
              <w:lastRenderedPageBreak/>
              <w:t>23. Габаритні розміри станції: 141 x 62 х 114см +/- 5%;</w:t>
            </w:r>
            <w:r w:rsidRPr="004557F5">
              <w:rPr>
                <w:color w:val="000000"/>
                <w:lang w:eastAsia="uk-UA"/>
              </w:rPr>
              <w:br/>
              <w:t>24. Кріплення кожного колеса фіксується в 4х точках;</w:t>
            </w:r>
            <w:r w:rsidRPr="004557F5">
              <w:rPr>
                <w:color w:val="000000"/>
                <w:lang w:eastAsia="uk-UA"/>
              </w:rPr>
              <w:br/>
              <w:t>25. Колеса взаємозамінні;</w:t>
            </w:r>
            <w:r w:rsidRPr="004557F5">
              <w:rPr>
                <w:color w:val="000000"/>
                <w:lang w:eastAsia="uk-UA"/>
              </w:rPr>
              <w:br/>
              <w:t xml:space="preserve">26. Гарантія не менше </w:t>
            </w:r>
            <w:r w:rsidRPr="00D93A3F">
              <w:rPr>
                <w:color w:val="000000"/>
                <w:lang w:eastAsia="uk-UA"/>
              </w:rPr>
              <w:t xml:space="preserve"> не менше 1</w:t>
            </w:r>
            <w:r w:rsidRPr="004557F5">
              <w:rPr>
                <w:color w:val="000000"/>
                <w:lang w:eastAsia="uk-UA"/>
              </w:rPr>
              <w:t>2 місяців;</w:t>
            </w:r>
          </w:p>
          <w:p w:rsidR="00D127DC" w:rsidRPr="004557F5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color w:val="000000"/>
                <w:lang w:eastAsia="uk-UA"/>
              </w:rPr>
              <w:br/>
            </w:r>
            <w:r w:rsidRPr="004557F5">
              <w:rPr>
                <w:b/>
                <w:color w:val="000000"/>
                <w:lang w:eastAsia="uk-UA"/>
              </w:rPr>
              <w:t>Додатково візок має такі комплектуючі</w:t>
            </w:r>
            <w:r w:rsidRPr="004557F5">
              <w:rPr>
                <w:color w:val="000000"/>
                <w:lang w:eastAsia="uk-UA"/>
              </w:rPr>
              <w:t>:  моп Twixter Tronic Light - 60 шт, двосторонній Тримач Twixter 40 см - 1 шт, ручка телескопічна Twixter з кульковим накінечником - 1 шт, Набір для прибирання Lysoform (стяжка) - 1 шт, Ганчірка Progressiv, зелена - 10 шт, Ганчірка Progressiv, червона - 20 шт, Ганчірка Progressiv, жовта - 30 шт, Ганчірка Progressiv, блакитна - 125 шт, Утримувач Sprint Plus, 40см зелений"Vermop" - 1 шт; Адаптер для телескопічної штанги - 1 шт; Моп Progressiv - 25 шт; Ручка телескопічна 2х125см «Vermop» - 2 шт, Тримач для миття вікон,35 см - 1 шт, Тримач для ганчірки, 35 см - 1 шт, Шубка - 35 см, з'єднувач для миття вікон антрацит - 1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lastRenderedPageBreak/>
              <w:t xml:space="preserve">  17</w:t>
            </w:r>
          </w:p>
        </w:tc>
      </w:tr>
      <w:tr w:rsidR="00D127DC" w:rsidRPr="004557F5" w:rsidTr="00D127DC">
        <w:trPr>
          <w:trHeight w:val="346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rPr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436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4557F5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>Ручка телескопічна з кульковим накінечником повинна мати такі характеристики</w:t>
            </w:r>
            <w:r w:rsidRPr="004557F5">
              <w:rPr>
                <w:color w:val="000000"/>
                <w:lang w:eastAsia="uk-UA"/>
              </w:rPr>
              <w:t xml:space="preserve">:                                                                                                                                                                              </w:t>
            </w:r>
            <w:r w:rsidRPr="00D93A3F">
              <w:rPr>
                <w:color w:val="000000"/>
                <w:lang w:eastAsia="uk-UA"/>
              </w:rPr>
              <w:t>1</w:t>
            </w:r>
            <w:r w:rsidRPr="004557F5">
              <w:rPr>
                <w:color w:val="000000"/>
                <w:lang w:eastAsia="uk-UA"/>
              </w:rPr>
              <w:t>. матеріал ручки: алюміній, пвх, ТЕП та поліпропілен (при контакті з дезінфІкуючими засобами не піддається корозії);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2</w:t>
            </w:r>
            <w:r w:rsidRPr="004557F5">
              <w:rPr>
                <w:color w:val="000000"/>
                <w:lang w:eastAsia="uk-UA"/>
              </w:rPr>
              <w:t>. регульована довжина ручки: 1080 - 1700 мм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3</w:t>
            </w:r>
            <w:r w:rsidRPr="004557F5">
              <w:rPr>
                <w:color w:val="000000"/>
                <w:lang w:eastAsia="uk-UA"/>
              </w:rPr>
              <w:t>. діаметр нижньої частини 23,5 мм, діаметр отвору кріплення 6,5 мм на відстані 20 мм від зрізу алюмінію;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4</w:t>
            </w:r>
            <w:r w:rsidRPr="004557F5">
              <w:rPr>
                <w:color w:val="000000"/>
                <w:lang w:eastAsia="uk-UA"/>
              </w:rPr>
              <w:t>. діаметр верхньої частини 29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5</w:t>
            </w:r>
            <w:r w:rsidRPr="004557F5">
              <w:rPr>
                <w:color w:val="000000"/>
                <w:lang w:eastAsia="uk-UA"/>
              </w:rPr>
              <w:t>. рукоятка оснащена кільцем для підтримки руки;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6</w:t>
            </w:r>
            <w:r w:rsidRPr="004557F5">
              <w:rPr>
                <w:color w:val="000000"/>
                <w:lang w:eastAsia="uk-UA"/>
              </w:rPr>
              <w:t>. діаметр підтримуючого кільця 70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7</w:t>
            </w:r>
            <w:r w:rsidRPr="004557F5">
              <w:rPr>
                <w:color w:val="000000"/>
                <w:lang w:eastAsia="uk-UA"/>
              </w:rPr>
              <w:t xml:space="preserve">. рукоятка оснащена кульковим накінечником, що обертається;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8</w:t>
            </w:r>
            <w:r w:rsidRPr="004557F5">
              <w:rPr>
                <w:color w:val="000000"/>
                <w:lang w:eastAsia="uk-UA"/>
              </w:rPr>
              <w:t>. діаметр кулькового накінечника 50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9</w:t>
            </w:r>
            <w:r w:rsidRPr="004557F5">
              <w:rPr>
                <w:color w:val="000000"/>
                <w:lang w:eastAsia="uk-UA"/>
              </w:rPr>
              <w:t>. вага: 530 г.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10</w:t>
            </w:r>
            <w:r w:rsidRPr="004557F5">
              <w:rPr>
                <w:color w:val="000000"/>
                <w:lang w:eastAsia="uk-UA"/>
              </w:rPr>
              <w:t>. довжина рукоятки: 150 мм, колір антрацит, наявні 4 кути підтримки долоні, матеріал - поліпропілен;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11</w:t>
            </w:r>
            <w:r w:rsidRPr="004557F5">
              <w:rPr>
                <w:color w:val="000000"/>
                <w:lang w:eastAsia="uk-UA"/>
              </w:rPr>
              <w:t>. гарантійний термін використання</w:t>
            </w:r>
            <w:r w:rsidRPr="00D93A3F">
              <w:rPr>
                <w:color w:val="000000"/>
                <w:lang w:eastAsia="uk-UA"/>
              </w:rPr>
              <w:t xml:space="preserve"> не менше </w:t>
            </w:r>
            <w:r w:rsidRPr="004557F5">
              <w:rPr>
                <w:color w:val="000000"/>
                <w:lang w:eastAsia="uk-UA"/>
              </w:rPr>
              <w:t xml:space="preserve">12 місяців; </w:t>
            </w:r>
            <w:r w:rsidRPr="004557F5">
              <w:rPr>
                <w:color w:val="000000"/>
                <w:lang w:eastAsia="uk-UA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70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D93A3F" w:rsidRDefault="00D127DC" w:rsidP="006F60A5">
            <w:pPr>
              <w:spacing w:after="240"/>
              <w:rPr>
                <w:b/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>Тримач мопів повинен мати такі характеристики:</w:t>
            </w:r>
          </w:p>
          <w:p w:rsidR="00D127DC" w:rsidRPr="004557F5" w:rsidRDefault="00D127DC" w:rsidP="006F60A5">
            <w:pPr>
              <w:spacing w:after="240"/>
              <w:rPr>
                <w:color w:val="000000"/>
                <w:lang w:eastAsia="uk-UA"/>
              </w:rPr>
            </w:pPr>
            <w:r w:rsidRPr="00D93A3F">
              <w:rPr>
                <w:color w:val="000000"/>
                <w:lang w:eastAsia="uk-UA"/>
              </w:rPr>
              <w:t>1.</w:t>
            </w:r>
            <w:r w:rsidRPr="004557F5">
              <w:rPr>
                <w:color w:val="000000"/>
                <w:lang w:eastAsia="uk-UA"/>
              </w:rPr>
              <w:t xml:space="preserve"> пластина тримача мопів складається з 2х незалежних частин;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2</w:t>
            </w:r>
            <w:r w:rsidRPr="004557F5">
              <w:rPr>
                <w:color w:val="000000"/>
                <w:lang w:eastAsia="uk-UA"/>
              </w:rPr>
              <w:t>. загальний розмір 40 х 22 см в розкритому стані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3</w:t>
            </w:r>
            <w:r w:rsidRPr="004557F5">
              <w:rPr>
                <w:color w:val="000000"/>
                <w:lang w:eastAsia="uk-UA"/>
              </w:rPr>
              <w:t>. матеріал пластини поліамід GF30;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4</w:t>
            </w:r>
            <w:r w:rsidRPr="004557F5">
              <w:rPr>
                <w:color w:val="000000"/>
                <w:lang w:eastAsia="uk-UA"/>
              </w:rPr>
              <w:t>. пластина тримача оснащена 160 отворами для доливу рідини;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5</w:t>
            </w:r>
            <w:r w:rsidRPr="004557F5">
              <w:rPr>
                <w:color w:val="000000"/>
                <w:lang w:eastAsia="uk-UA"/>
              </w:rPr>
              <w:t>. внутрішня сторона пластини тримача оснащена упорами жорсткості;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6.</w:t>
            </w:r>
            <w:r w:rsidRPr="004557F5">
              <w:rPr>
                <w:color w:val="000000"/>
                <w:lang w:eastAsia="uk-UA"/>
              </w:rPr>
              <w:t xml:space="preserve"> пластини тримача можуть змочуватись та використовуватись незалежно одна від одної;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7</w:t>
            </w:r>
            <w:r w:rsidRPr="004557F5">
              <w:rPr>
                <w:color w:val="000000"/>
                <w:lang w:eastAsia="uk-UA"/>
              </w:rPr>
              <w:t>. тримач дозволяє мити і сушити підлогу за один цикл прибирання;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8</w:t>
            </w:r>
            <w:r w:rsidRPr="004557F5">
              <w:rPr>
                <w:color w:val="000000"/>
                <w:lang w:eastAsia="uk-UA"/>
              </w:rPr>
              <w:t>. тримач дозволяє користуватись двохсторонніми мопами з різних матеріалів на кожній сторін;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9</w:t>
            </w:r>
            <w:r w:rsidRPr="004557F5">
              <w:rPr>
                <w:color w:val="000000"/>
                <w:lang w:eastAsia="uk-UA"/>
              </w:rPr>
              <w:t>. кнопка тримача виготовлена з поліоксиметилену RAL1023;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10</w:t>
            </w:r>
            <w:r w:rsidRPr="004557F5">
              <w:rPr>
                <w:color w:val="000000"/>
                <w:lang w:eastAsia="uk-UA"/>
              </w:rPr>
              <w:t>. кнопка може бути замінена на нову без заміни тримача;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11</w:t>
            </w:r>
            <w:r w:rsidRPr="004557F5">
              <w:rPr>
                <w:color w:val="000000"/>
                <w:lang w:eastAsia="uk-UA"/>
              </w:rPr>
              <w:t>. поворотний елемент виготовлено з поліокcіметилену та поліпропілену;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12</w:t>
            </w:r>
            <w:r w:rsidRPr="004557F5">
              <w:rPr>
                <w:color w:val="000000"/>
                <w:lang w:eastAsia="uk-UA"/>
              </w:rPr>
              <w:t>. кріплення поворотного елементу до рукоятки відбувається за допомогою сталевого болту;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13</w:t>
            </w:r>
            <w:r w:rsidRPr="004557F5">
              <w:rPr>
                <w:color w:val="000000"/>
                <w:lang w:eastAsia="uk-UA"/>
              </w:rPr>
              <w:t>. поворотний елемент оснащено посадковим місцем для гайки сталевого болту;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14</w:t>
            </w:r>
            <w:r w:rsidRPr="004557F5">
              <w:rPr>
                <w:color w:val="000000"/>
                <w:lang w:eastAsia="uk-UA"/>
              </w:rPr>
              <w:t>. поворотний елемент кріпиться до пластини тримача за допомогою сталевого штифта;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lastRenderedPageBreak/>
              <w:t>15</w:t>
            </w:r>
            <w:r w:rsidRPr="004557F5">
              <w:rPr>
                <w:color w:val="000000"/>
                <w:lang w:eastAsia="uk-UA"/>
              </w:rPr>
              <w:t>. поворотний елемент може бути замінений на новий без заміни пластини тримача;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16</w:t>
            </w:r>
            <w:r w:rsidRPr="004557F5">
              <w:rPr>
                <w:color w:val="000000"/>
                <w:lang w:eastAsia="uk-UA"/>
              </w:rPr>
              <w:t>. тримач мопів може бути продезінфіковано та простерилізовано в автоклаві;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17</w:t>
            </w:r>
            <w:r w:rsidRPr="004557F5">
              <w:rPr>
                <w:color w:val="000000"/>
                <w:lang w:eastAsia="uk-UA"/>
              </w:rPr>
              <w:t>. гарантійний термін використання</w:t>
            </w:r>
            <w:r w:rsidRPr="00D93A3F">
              <w:rPr>
                <w:color w:val="000000"/>
                <w:lang w:eastAsia="uk-UA"/>
              </w:rPr>
              <w:t xml:space="preserve"> не менше </w:t>
            </w:r>
            <w:r w:rsidRPr="004557F5">
              <w:rPr>
                <w:color w:val="000000"/>
                <w:lang w:eastAsia="uk-UA"/>
              </w:rPr>
              <w:t xml:space="preserve">36 місяців; </w:t>
            </w:r>
            <w:r w:rsidRPr="004557F5">
              <w:rPr>
                <w:color w:val="000000"/>
                <w:lang w:eastAsia="uk-UA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spacing w:after="240"/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75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D93A3F" w:rsidRDefault="00D127DC" w:rsidP="006F60A5">
            <w:pPr>
              <w:spacing w:after="240"/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>Мопи повинні мати такі характеристики</w:t>
            </w:r>
            <w:r w:rsidRPr="004557F5">
              <w:rPr>
                <w:color w:val="000000"/>
                <w:lang w:eastAsia="uk-UA"/>
              </w:rPr>
              <w:t>:</w:t>
            </w:r>
          </w:p>
          <w:p w:rsidR="00D127DC" w:rsidRPr="00782218" w:rsidRDefault="00D127DC" w:rsidP="009C7548">
            <w:pPr>
              <w:pStyle w:val="a6"/>
              <w:numPr>
                <w:ilvl w:val="0"/>
                <w:numId w:val="1"/>
              </w:numPr>
              <w:spacing w:after="2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загальна вага сухого мопу від 180 г до 200 г; 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2. зовнішня довжина після прання: 23,5 см;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3. внутрішня довжина після прання: 22,5 см;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4. зовнішня ширина: 44 см;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5. внутрішня ширина: 42 см;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 xml:space="preserve">6. зовнішні петлі: довжина 80 мм, </w:t>
            </w:r>
            <w:r w:rsidRPr="008C3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PES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мікрофібра 100%, симетричні, закриті;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 xml:space="preserve">7. внутрішні петлі: довжина 20 мм, </w:t>
            </w:r>
            <w:r w:rsidRPr="008C3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PES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50%/бавовна 50% (чорні), </w:t>
            </w:r>
            <w:r w:rsidRPr="008C3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PES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65%/бавовна 35% (білі), </w:t>
            </w:r>
            <w:r w:rsidRPr="008C3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PES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мікрофібра 100%, симетричні, закриті;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8. кольорове кодування: ввязані петлі чорного кольору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9. кількість рядів петель: 40, з них кольорових: 8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10. кількість кишень для кріплення мопу: 4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11. кишені армовані ПВХ вставкою;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12. на кишені мопу має розміщуватись інформація: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- назва виробу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 xml:space="preserve">- артикул 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- умови прання/сушіння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- дата виробництва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 xml:space="preserve">- всередині кишені має бути вшита інформація про склад матеріалів; 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13. температура прання до 95</w:t>
            </w:r>
            <w:r w:rsidRPr="008C3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ᴼ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С;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14. температура сушіння до 60</w:t>
            </w:r>
            <w:r w:rsidRPr="008C34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ᴼ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С;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  <w:t>15. витримує стерилізацію в паровому автоклаві;</w:t>
            </w:r>
            <w:r w:rsidRPr="007822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spacing w:after="240"/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481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4557F5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>Набір для прибирання Lysoform (стяжка) повинен мати такі характеристики</w:t>
            </w:r>
            <w:r w:rsidRPr="004557F5">
              <w:rPr>
                <w:color w:val="000000"/>
                <w:lang w:eastAsia="uk-UA"/>
              </w:rPr>
              <w:t xml:space="preserve">:                                                                                                                           1. матеріал ручки: анодований алюміній та поліпропілен антрацит; </w:t>
            </w:r>
            <w:r w:rsidRPr="004557F5">
              <w:rPr>
                <w:color w:val="000000"/>
                <w:lang w:eastAsia="uk-UA"/>
              </w:rPr>
              <w:br/>
              <w:t xml:space="preserve">2. діаметр ручки 20 мм; </w:t>
            </w:r>
            <w:r w:rsidRPr="004557F5">
              <w:rPr>
                <w:color w:val="000000"/>
                <w:lang w:eastAsia="uk-UA"/>
              </w:rPr>
              <w:br/>
              <w:t xml:space="preserve">3. довжина ручки з рукояткою 940 мм; </w:t>
            </w:r>
            <w:r w:rsidRPr="004557F5">
              <w:rPr>
                <w:color w:val="000000"/>
                <w:lang w:eastAsia="uk-UA"/>
              </w:rPr>
              <w:br/>
              <w:t xml:space="preserve">4. діаметр рукоятки 25 мм; </w:t>
            </w:r>
            <w:r w:rsidRPr="004557F5">
              <w:rPr>
                <w:color w:val="000000"/>
                <w:lang w:eastAsia="uk-UA"/>
              </w:rPr>
              <w:br/>
              <w:t>5. діаметр опорного кільця 30 мм;</w:t>
            </w:r>
            <w:r w:rsidRPr="004557F5">
              <w:rPr>
                <w:color w:val="000000"/>
                <w:lang w:eastAsia="uk-UA"/>
              </w:rPr>
              <w:br/>
              <w:t>6. довжина пластикової рукоятки 140 мм;</w:t>
            </w:r>
            <w:r w:rsidRPr="004557F5">
              <w:rPr>
                <w:color w:val="000000"/>
                <w:lang w:eastAsia="uk-UA"/>
              </w:rPr>
              <w:br/>
              <w:t>7. поворотна змінна стяжка з матеріалу TPE для збирання сміття з пластиковою основою 240 х 35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8</w:t>
            </w:r>
            <w:r w:rsidRPr="004557F5">
              <w:rPr>
                <w:color w:val="000000"/>
                <w:lang w:eastAsia="uk-UA"/>
              </w:rPr>
              <w:t>. поліпропіленова змінна еластична ємність для збирання сміття з кришкою розміром 325 х 280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9</w:t>
            </w:r>
            <w:r w:rsidRPr="004557F5">
              <w:rPr>
                <w:color w:val="000000"/>
                <w:lang w:eastAsia="uk-UA"/>
              </w:rPr>
              <w:t>. ручка з анодованого алюмінію діаметром 20 мм, довжиною 750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10</w:t>
            </w:r>
            <w:r w:rsidRPr="004557F5">
              <w:rPr>
                <w:color w:val="000000"/>
                <w:lang w:eastAsia="uk-UA"/>
              </w:rPr>
              <w:t>. система кріплення до пластикової рукоятки та пластикової змінної ємності;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11</w:t>
            </w:r>
            <w:r w:rsidRPr="004557F5">
              <w:rPr>
                <w:color w:val="000000"/>
                <w:lang w:eastAsia="uk-UA"/>
              </w:rPr>
              <w:t>. пластикова рукоятка для ручки 750 мм оснащена системою кріплення для ручки 940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12</w:t>
            </w:r>
            <w:r w:rsidRPr="004557F5">
              <w:rPr>
                <w:color w:val="000000"/>
                <w:lang w:eastAsia="uk-UA"/>
              </w:rPr>
              <w:t>. ручка 750 мм оснащена системою регульованого кріплення;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13</w:t>
            </w:r>
            <w:r w:rsidRPr="004557F5">
              <w:rPr>
                <w:color w:val="000000"/>
                <w:lang w:eastAsia="uk-UA"/>
              </w:rPr>
              <w:t>. вага: 990 г;</w:t>
            </w:r>
            <w:r w:rsidRPr="004557F5">
              <w:rPr>
                <w:color w:val="000000"/>
                <w:lang w:eastAsia="uk-UA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49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4557F5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>Ганчірка Progressiv повинна мати такі характеристики</w:t>
            </w:r>
            <w:r w:rsidRPr="004557F5">
              <w:rPr>
                <w:color w:val="000000"/>
                <w:lang w:eastAsia="uk-UA"/>
              </w:rPr>
              <w:t xml:space="preserve">:                                                                                                                                           </w:t>
            </w:r>
            <w:r w:rsidRPr="00D93A3F">
              <w:rPr>
                <w:color w:val="000000"/>
                <w:lang w:eastAsia="uk-UA"/>
              </w:rPr>
              <w:t>1</w:t>
            </w:r>
            <w:r w:rsidRPr="004557F5">
              <w:rPr>
                <w:color w:val="000000"/>
                <w:lang w:eastAsia="uk-UA"/>
              </w:rPr>
              <w:t xml:space="preserve">. загальна вага сухої серветки: 35-45  г;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2</w:t>
            </w:r>
            <w:r w:rsidRPr="004557F5">
              <w:rPr>
                <w:color w:val="000000"/>
                <w:lang w:eastAsia="uk-UA"/>
              </w:rPr>
              <w:t>. довжина: 35 см;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3</w:t>
            </w:r>
            <w:r w:rsidRPr="004557F5">
              <w:rPr>
                <w:color w:val="000000"/>
                <w:lang w:eastAsia="uk-UA"/>
              </w:rPr>
              <w:t>. ширина: 40 см;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4</w:t>
            </w:r>
            <w:r w:rsidRPr="004557F5">
              <w:rPr>
                <w:color w:val="000000"/>
                <w:lang w:eastAsia="uk-UA"/>
              </w:rPr>
              <w:t>. щільність матеріалу: 270 г/м.кв;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5</w:t>
            </w:r>
            <w:r w:rsidRPr="004557F5">
              <w:rPr>
                <w:color w:val="000000"/>
                <w:lang w:eastAsia="uk-UA"/>
              </w:rPr>
              <w:t>. можлива одноразова усадка 11%;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6</w:t>
            </w:r>
            <w:r w:rsidRPr="004557F5">
              <w:rPr>
                <w:color w:val="000000"/>
                <w:lang w:eastAsia="uk-UA"/>
              </w:rPr>
              <w:t>. склад: поліестер 80%, поліамід 20%;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7</w:t>
            </w:r>
            <w:r w:rsidRPr="004557F5">
              <w:rPr>
                <w:color w:val="000000"/>
                <w:lang w:eastAsia="uk-UA"/>
              </w:rPr>
              <w:t>. кольорове кодування в 4 кольорах: синій, червоний, зелений, жовтий;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8</w:t>
            </w:r>
            <w:r w:rsidRPr="004557F5">
              <w:rPr>
                <w:color w:val="000000"/>
                <w:lang w:eastAsia="uk-UA"/>
              </w:rPr>
              <w:t>. температура прання до 95ᴼС;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9</w:t>
            </w:r>
            <w:r w:rsidRPr="004557F5">
              <w:rPr>
                <w:color w:val="000000"/>
                <w:lang w:eastAsia="uk-UA"/>
              </w:rPr>
              <w:t>. температура сушіння до 60ᴼС;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10</w:t>
            </w:r>
            <w:r w:rsidRPr="004557F5">
              <w:rPr>
                <w:color w:val="000000"/>
                <w:lang w:eastAsia="uk-UA"/>
              </w:rPr>
              <w:t>. на нашивці серветки має розміщуватись інформація:</w:t>
            </w:r>
            <w:r w:rsidRPr="004557F5">
              <w:rPr>
                <w:color w:val="000000"/>
                <w:lang w:eastAsia="uk-UA"/>
              </w:rPr>
              <w:br/>
              <w:t>- назва виробу</w:t>
            </w:r>
            <w:r w:rsidRPr="004557F5">
              <w:rPr>
                <w:color w:val="000000"/>
                <w:lang w:eastAsia="uk-UA"/>
              </w:rPr>
              <w:br/>
              <w:t xml:space="preserve">- артикул </w:t>
            </w:r>
            <w:r w:rsidRPr="004557F5">
              <w:rPr>
                <w:color w:val="000000"/>
                <w:lang w:eastAsia="uk-UA"/>
              </w:rPr>
              <w:br/>
              <w:t>- умови прання/сушіння</w:t>
            </w:r>
            <w:r w:rsidRPr="004557F5">
              <w:rPr>
                <w:color w:val="000000"/>
                <w:lang w:eastAsia="uk-UA"/>
              </w:rPr>
              <w:br/>
              <w:t>- склад матеріалів;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562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4557F5" w:rsidRDefault="00D127DC" w:rsidP="006F60A5">
            <w:pPr>
              <w:spacing w:after="240"/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 xml:space="preserve"> Утримувач повинен мати такі характеристики</w:t>
            </w:r>
            <w:r w:rsidRPr="004557F5">
              <w:rPr>
                <w:color w:val="000000"/>
                <w:lang w:eastAsia="uk-UA"/>
              </w:rPr>
              <w:t xml:space="preserve">:                                                                                                                                                                                                          </w:t>
            </w:r>
            <w:r w:rsidRPr="00D93A3F">
              <w:rPr>
                <w:color w:val="000000"/>
                <w:lang w:eastAsia="uk-UA"/>
              </w:rPr>
              <w:t>1</w:t>
            </w:r>
            <w:r w:rsidRPr="004557F5">
              <w:rPr>
                <w:color w:val="000000"/>
                <w:lang w:eastAsia="uk-UA"/>
              </w:rPr>
              <w:t xml:space="preserve">. пластина тримача мопів складається з 2х частин;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2</w:t>
            </w:r>
            <w:r w:rsidRPr="004557F5">
              <w:rPr>
                <w:color w:val="000000"/>
                <w:lang w:eastAsia="uk-UA"/>
              </w:rPr>
              <w:t>. загальний розмір 40 х 10 см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3</w:t>
            </w:r>
            <w:r w:rsidRPr="004557F5">
              <w:rPr>
                <w:color w:val="000000"/>
                <w:lang w:eastAsia="uk-UA"/>
              </w:rPr>
              <w:t>. матеріал пластини поліамід GF30;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4</w:t>
            </w:r>
            <w:r w:rsidRPr="004557F5">
              <w:rPr>
                <w:color w:val="000000"/>
                <w:lang w:eastAsia="uk-UA"/>
              </w:rPr>
              <w:t>. пластина тримача оснащена 20 отворами для доливу рідини, 4 отворами для кріплення мопів, 8 отворами для кріплення кліпс;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5</w:t>
            </w:r>
            <w:r w:rsidRPr="004557F5">
              <w:rPr>
                <w:color w:val="000000"/>
                <w:lang w:eastAsia="uk-UA"/>
              </w:rPr>
              <w:t>. кнопка тримача виготовлена з поліоксиметилену та може постачатись в 4х кольорах  (синій, червоний, зелений, жовтий);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6</w:t>
            </w:r>
            <w:r w:rsidRPr="004557F5">
              <w:rPr>
                <w:color w:val="000000"/>
                <w:lang w:eastAsia="uk-UA"/>
              </w:rPr>
              <w:t>. кнопка може бути замінена на нову (або змінено колір) без заміни тримача;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7</w:t>
            </w:r>
            <w:r w:rsidRPr="004557F5">
              <w:rPr>
                <w:color w:val="000000"/>
                <w:lang w:eastAsia="uk-UA"/>
              </w:rPr>
              <w:t>. поворотний елемент виготовлено з поліоксиметилену та поліпропілену;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8</w:t>
            </w:r>
            <w:r w:rsidRPr="004557F5">
              <w:rPr>
                <w:color w:val="000000"/>
                <w:lang w:eastAsia="uk-UA"/>
              </w:rPr>
              <w:t>. кріплення поворотного елементу до рукоятки відбувається за допомогою сталевого болту;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9</w:t>
            </w:r>
            <w:r w:rsidRPr="004557F5">
              <w:rPr>
                <w:color w:val="000000"/>
                <w:lang w:eastAsia="uk-UA"/>
              </w:rPr>
              <w:t>. поворотний елемент оснащено посадковим місцем для гайки сталевого болту;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10</w:t>
            </w:r>
            <w:r w:rsidRPr="004557F5">
              <w:rPr>
                <w:color w:val="000000"/>
                <w:lang w:eastAsia="uk-UA"/>
              </w:rPr>
              <w:t>. поворотний елемент кріпиться до пластини тримача за допомогою сталевого штифта;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11</w:t>
            </w:r>
            <w:r w:rsidRPr="004557F5">
              <w:rPr>
                <w:color w:val="000000"/>
                <w:lang w:eastAsia="uk-UA"/>
              </w:rPr>
              <w:t>. поворотний елемент може бути замінений на новий без заміни пластини тримача;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12</w:t>
            </w:r>
            <w:r w:rsidRPr="004557F5">
              <w:rPr>
                <w:color w:val="000000"/>
                <w:lang w:eastAsia="uk-UA"/>
              </w:rPr>
              <w:t>. кліпси виготовлені з поліетилену та можуть постачатись в 4х кольорах (синій, червоний, зелений, жовтий);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13</w:t>
            </w:r>
            <w:r w:rsidRPr="004557F5">
              <w:rPr>
                <w:color w:val="000000"/>
                <w:lang w:eastAsia="uk-UA"/>
              </w:rPr>
              <w:t>. кліпси входять в комплект до тримачів жовтого кольорового кодування;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14</w:t>
            </w:r>
            <w:r w:rsidRPr="004557F5">
              <w:rPr>
                <w:color w:val="000000"/>
                <w:lang w:eastAsia="uk-UA"/>
              </w:rPr>
              <w:t>. тримач мопів може бути продезінфіковано та простерилізовано в автоклаві;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15</w:t>
            </w:r>
            <w:r w:rsidRPr="004557F5">
              <w:rPr>
                <w:color w:val="000000"/>
                <w:lang w:eastAsia="uk-UA"/>
              </w:rPr>
              <w:t xml:space="preserve">. гарантійний термін використання </w:t>
            </w:r>
            <w:r w:rsidRPr="00D93A3F">
              <w:rPr>
                <w:color w:val="000000"/>
                <w:lang w:eastAsia="uk-UA"/>
              </w:rPr>
              <w:t xml:space="preserve"> не менше </w:t>
            </w:r>
            <w:r w:rsidRPr="004557F5">
              <w:rPr>
                <w:color w:val="000000"/>
                <w:lang w:eastAsia="uk-UA"/>
              </w:rPr>
              <w:t>36 місяців;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spacing w:after="240"/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394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D93A3F" w:rsidRDefault="00D127DC" w:rsidP="006F60A5">
            <w:pPr>
              <w:spacing w:after="240"/>
              <w:rPr>
                <w:b/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 xml:space="preserve">Ручка телескопічна повинна мати такі характеристики: </w:t>
            </w:r>
          </w:p>
          <w:p w:rsidR="00D127DC" w:rsidRPr="004557F5" w:rsidRDefault="00D127DC" w:rsidP="006F60A5">
            <w:pPr>
              <w:spacing w:after="240"/>
              <w:rPr>
                <w:color w:val="000000"/>
                <w:lang w:eastAsia="uk-UA"/>
              </w:rPr>
            </w:pPr>
            <w:r w:rsidRPr="00D93A3F">
              <w:rPr>
                <w:color w:val="000000"/>
                <w:lang w:eastAsia="uk-UA"/>
              </w:rPr>
              <w:t>1</w:t>
            </w:r>
            <w:r w:rsidRPr="004557F5">
              <w:rPr>
                <w:color w:val="000000"/>
                <w:lang w:eastAsia="uk-UA"/>
              </w:rPr>
              <w:t xml:space="preserve">. загальна вага не більша, ніж 490 г;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2</w:t>
            </w:r>
            <w:r w:rsidRPr="004557F5">
              <w:rPr>
                <w:color w:val="000000"/>
                <w:lang w:eastAsia="uk-UA"/>
              </w:rPr>
              <w:t>. загальна довжина в розкладеному вигляді не менша, ніж 2450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3</w:t>
            </w:r>
            <w:r w:rsidRPr="004557F5">
              <w:rPr>
                <w:color w:val="000000"/>
                <w:lang w:eastAsia="uk-UA"/>
              </w:rPr>
              <w:t>. загальна довжина в складеному вигляді не більше, ніж 1370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4</w:t>
            </w:r>
            <w:r w:rsidRPr="004557F5">
              <w:rPr>
                <w:color w:val="000000"/>
                <w:lang w:eastAsia="uk-UA"/>
              </w:rPr>
              <w:t>. зовнішній діаметр 1 частини не більше, ніж 25 мм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5</w:t>
            </w:r>
            <w:r w:rsidRPr="004557F5">
              <w:rPr>
                <w:color w:val="000000"/>
                <w:lang w:eastAsia="uk-UA"/>
              </w:rPr>
              <w:t>. зовнішній діаметр 2 частини не менше, ніж 20 мм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6</w:t>
            </w:r>
            <w:r w:rsidRPr="004557F5">
              <w:rPr>
                <w:color w:val="000000"/>
                <w:lang w:eastAsia="uk-UA"/>
              </w:rPr>
              <w:t>. рукоятка поліпропіленова 120 х 30мм з опорним кільцем;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7</w:t>
            </w:r>
            <w:r w:rsidRPr="004557F5">
              <w:rPr>
                <w:color w:val="000000"/>
                <w:lang w:eastAsia="uk-UA"/>
              </w:rPr>
              <w:t>. робоче кріплення для інструментів з поліаміду армованого скловолокном;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8</w:t>
            </w:r>
            <w:r w:rsidRPr="004557F5">
              <w:rPr>
                <w:color w:val="000000"/>
                <w:lang w:eastAsia="uk-UA"/>
              </w:rPr>
              <w:t>. робоче кріплення оснащено системою фіксації Pinoccio;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9</w:t>
            </w:r>
            <w:r w:rsidRPr="004557F5">
              <w:rPr>
                <w:color w:val="000000"/>
                <w:lang w:eastAsia="uk-UA"/>
              </w:rPr>
              <w:t>. фіксація при розкладанні в обидві сторони;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10</w:t>
            </w:r>
            <w:r w:rsidRPr="004557F5">
              <w:rPr>
                <w:color w:val="000000"/>
                <w:lang w:eastAsia="uk-UA"/>
              </w:rPr>
              <w:t xml:space="preserve">. гарантійний строк використання: </w:t>
            </w:r>
            <w:r w:rsidRPr="00D93A3F">
              <w:rPr>
                <w:color w:val="000000"/>
                <w:lang w:eastAsia="uk-UA"/>
              </w:rPr>
              <w:t xml:space="preserve"> не меньше</w:t>
            </w:r>
            <w:r w:rsidRPr="004557F5">
              <w:rPr>
                <w:color w:val="000000"/>
                <w:lang w:eastAsia="uk-UA"/>
              </w:rPr>
              <w:t>12 місяців;</w:t>
            </w:r>
            <w:r w:rsidRPr="004557F5">
              <w:rPr>
                <w:color w:val="000000"/>
                <w:lang w:eastAsia="uk-UA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spacing w:after="240"/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26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D93A3F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>Адаптер для телескопічної штанги повинен мати такі характеристики</w:t>
            </w:r>
            <w:r w:rsidRPr="004557F5">
              <w:rPr>
                <w:color w:val="000000"/>
                <w:lang w:eastAsia="uk-UA"/>
              </w:rPr>
              <w:t>:</w:t>
            </w:r>
          </w:p>
          <w:p w:rsidR="00D127DC" w:rsidRPr="00D93A3F" w:rsidRDefault="00D127DC" w:rsidP="006F60A5">
            <w:pPr>
              <w:rPr>
                <w:color w:val="000000"/>
                <w:lang w:eastAsia="uk-UA"/>
              </w:rPr>
            </w:pPr>
          </w:p>
          <w:p w:rsidR="00D127DC" w:rsidRPr="004557F5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color w:val="000000"/>
                <w:lang w:eastAsia="uk-UA"/>
              </w:rPr>
              <w:t xml:space="preserve"> 1. Адаптер для телескопічної ручки складається з 2х частин:</w:t>
            </w:r>
            <w:r w:rsidRPr="004557F5">
              <w:rPr>
                <w:color w:val="000000"/>
                <w:lang w:eastAsia="uk-UA"/>
              </w:rPr>
              <w:br/>
              <w:t xml:space="preserve">- зносостійкий пластик до складу якого входить скловолокно </w:t>
            </w:r>
            <w:r w:rsidRPr="004557F5">
              <w:rPr>
                <w:color w:val="000000"/>
                <w:lang w:eastAsia="uk-UA"/>
              </w:rPr>
              <w:br/>
              <w:t>- алюмінієва трубка 2,35 см для одягання пластикового утримувача 40 см;</w:t>
            </w:r>
            <w:r w:rsidRPr="004557F5">
              <w:rPr>
                <w:color w:val="000000"/>
                <w:lang w:eastAsia="uk-UA"/>
              </w:rPr>
              <w:br/>
              <w:t>2. На адаптері повинні бути 4 отвори 6мм;</w:t>
            </w:r>
            <w:r w:rsidRPr="004557F5">
              <w:rPr>
                <w:color w:val="000000"/>
                <w:lang w:eastAsia="uk-UA"/>
              </w:rPr>
              <w:br/>
              <w:t>3. Адаптер має використовуватись тільки з алюмінієвою телескопічною ручкою 2х125см;</w:t>
            </w:r>
            <w:r w:rsidRPr="004557F5">
              <w:rPr>
                <w:color w:val="000000"/>
                <w:lang w:eastAsia="uk-UA"/>
              </w:rPr>
              <w:br/>
              <w:t xml:space="preserve">4. Гарантійний термін використання </w:t>
            </w:r>
            <w:r w:rsidRPr="00D93A3F">
              <w:rPr>
                <w:color w:val="000000"/>
                <w:lang w:eastAsia="uk-UA"/>
              </w:rPr>
              <w:t xml:space="preserve">не менше </w:t>
            </w:r>
            <w:r w:rsidRPr="004557F5">
              <w:rPr>
                <w:color w:val="000000"/>
                <w:lang w:eastAsia="uk-UA"/>
              </w:rPr>
              <w:t>2 роки;</w:t>
            </w:r>
            <w:r w:rsidRPr="004557F5">
              <w:rPr>
                <w:color w:val="000000"/>
                <w:lang w:eastAsia="uk-UA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5193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D93A3F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 xml:space="preserve">Мопи Progressiv повинні мати такі характеристики: </w:t>
            </w:r>
          </w:p>
          <w:p w:rsidR="00D127DC" w:rsidRPr="004557F5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color w:val="000000"/>
                <w:lang w:eastAsia="uk-UA"/>
              </w:rPr>
              <w:t xml:space="preserve"> </w:t>
            </w:r>
            <w:r w:rsidRPr="00D93A3F">
              <w:rPr>
                <w:color w:val="000000"/>
                <w:lang w:eastAsia="uk-UA"/>
              </w:rPr>
              <w:t>1</w:t>
            </w:r>
            <w:r w:rsidRPr="004557F5">
              <w:rPr>
                <w:color w:val="000000"/>
                <w:lang w:eastAsia="uk-UA"/>
              </w:rPr>
              <w:t xml:space="preserve">. загальна вага сухого мопу: 75-95 г;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2</w:t>
            </w:r>
            <w:r w:rsidRPr="004557F5">
              <w:rPr>
                <w:color w:val="000000"/>
                <w:lang w:eastAsia="uk-UA"/>
              </w:rPr>
              <w:t xml:space="preserve">. зовнішня довжина після прання: 44 см;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3</w:t>
            </w:r>
            <w:r w:rsidRPr="004557F5">
              <w:rPr>
                <w:color w:val="000000"/>
                <w:lang w:eastAsia="uk-UA"/>
              </w:rPr>
              <w:t>. внутрішня довжина після прання: 40 см;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4</w:t>
            </w:r>
            <w:r w:rsidRPr="004557F5">
              <w:rPr>
                <w:color w:val="000000"/>
                <w:lang w:eastAsia="uk-UA"/>
              </w:rPr>
              <w:t>. зовнішня ширина: 15,5 см;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5</w:t>
            </w:r>
            <w:r w:rsidRPr="004557F5">
              <w:rPr>
                <w:color w:val="000000"/>
                <w:lang w:eastAsia="uk-UA"/>
              </w:rPr>
              <w:t>. внутрішня ширина: 11 см;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6</w:t>
            </w:r>
            <w:r w:rsidRPr="004557F5">
              <w:rPr>
                <w:color w:val="000000"/>
                <w:lang w:eastAsia="uk-UA"/>
              </w:rPr>
              <w:t xml:space="preserve"> температура прання до 95ᴼС;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7</w:t>
            </w:r>
            <w:r w:rsidRPr="004557F5">
              <w:rPr>
                <w:color w:val="000000"/>
                <w:lang w:eastAsia="uk-UA"/>
              </w:rPr>
              <w:t>. температура сушіння до 60ᴼС;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8</w:t>
            </w:r>
            <w:r w:rsidRPr="004557F5">
              <w:rPr>
                <w:color w:val="000000"/>
                <w:lang w:eastAsia="uk-UA"/>
              </w:rPr>
              <w:t xml:space="preserve">. витримує стерилізацію в паровому автоклаві;                                                                                                                         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9.</w:t>
            </w:r>
            <w:r w:rsidRPr="004557F5">
              <w:rPr>
                <w:color w:val="000000"/>
                <w:lang w:eastAsia="uk-UA"/>
              </w:rPr>
              <w:t xml:space="preserve"> матеріал: PES мікроволокно;                                                                                                                                                                                                                            </w:t>
            </w:r>
            <w:r w:rsidRPr="00D93A3F">
              <w:rPr>
                <w:color w:val="000000"/>
                <w:lang w:eastAsia="uk-UA"/>
              </w:rPr>
              <w:t>10.</w:t>
            </w:r>
            <w:r w:rsidRPr="004557F5">
              <w:rPr>
                <w:color w:val="000000"/>
                <w:lang w:eastAsia="uk-UA"/>
              </w:rPr>
              <w:t xml:space="preserve"> колір: білий, червоний, синій;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11.</w:t>
            </w:r>
            <w:r w:rsidRPr="004557F5">
              <w:rPr>
                <w:color w:val="000000"/>
                <w:lang w:eastAsia="uk-UA"/>
              </w:rPr>
              <w:t xml:space="preserve"> кишені армовані ПВХ вставкою;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12</w:t>
            </w:r>
            <w:r w:rsidRPr="004557F5">
              <w:rPr>
                <w:color w:val="000000"/>
                <w:lang w:eastAsia="uk-UA"/>
              </w:rPr>
              <w:t>. на кишені мопу має розміщуватись інформація:</w:t>
            </w:r>
            <w:r w:rsidRPr="004557F5">
              <w:rPr>
                <w:color w:val="000000"/>
                <w:lang w:eastAsia="uk-UA"/>
              </w:rPr>
              <w:br/>
              <w:t>- назва виробу</w:t>
            </w:r>
            <w:r w:rsidRPr="004557F5">
              <w:rPr>
                <w:color w:val="000000"/>
                <w:lang w:eastAsia="uk-UA"/>
              </w:rPr>
              <w:br/>
              <w:t xml:space="preserve">- артикул </w:t>
            </w:r>
            <w:r w:rsidRPr="004557F5">
              <w:rPr>
                <w:color w:val="000000"/>
                <w:lang w:eastAsia="uk-UA"/>
              </w:rPr>
              <w:br/>
              <w:t>- умови прання/сушіння</w:t>
            </w:r>
            <w:r w:rsidRPr="004557F5">
              <w:rPr>
                <w:color w:val="000000"/>
                <w:lang w:eastAsia="uk-UA"/>
              </w:rPr>
              <w:br/>
              <w:t>- дата виробництва</w:t>
            </w:r>
            <w:r w:rsidRPr="004557F5">
              <w:rPr>
                <w:color w:val="000000"/>
                <w:lang w:eastAsia="uk-UA"/>
              </w:rPr>
              <w:br/>
              <w:t xml:space="preserve">- всередині кишені має бути вшита інформація про склад матеріалів;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27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D93A3F" w:rsidRDefault="00D127DC" w:rsidP="006F60A5">
            <w:pPr>
              <w:spacing w:after="240"/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>З'єднувач для миття вікон повинен мати такі характеристики</w:t>
            </w:r>
            <w:r w:rsidRPr="004557F5">
              <w:rPr>
                <w:color w:val="000000"/>
                <w:lang w:eastAsia="uk-UA"/>
              </w:rPr>
              <w:t xml:space="preserve">: </w:t>
            </w:r>
          </w:p>
          <w:p w:rsidR="00D127DC" w:rsidRPr="004557F5" w:rsidRDefault="00D127DC" w:rsidP="006F60A5">
            <w:pPr>
              <w:spacing w:after="240"/>
              <w:rPr>
                <w:color w:val="000000"/>
                <w:lang w:eastAsia="uk-UA"/>
              </w:rPr>
            </w:pPr>
            <w:r w:rsidRPr="004557F5">
              <w:rPr>
                <w:color w:val="000000"/>
                <w:lang w:eastAsia="uk-UA"/>
              </w:rPr>
              <w:t>1. загальна вага не більше, ніж 112 г;</w:t>
            </w:r>
            <w:r w:rsidRPr="004557F5">
              <w:rPr>
                <w:color w:val="000000"/>
                <w:lang w:eastAsia="uk-UA"/>
              </w:rPr>
              <w:br/>
              <w:t>2. довжина: 132 мм;</w:t>
            </w:r>
            <w:r w:rsidRPr="004557F5">
              <w:rPr>
                <w:color w:val="000000"/>
                <w:lang w:eastAsia="uk-UA"/>
              </w:rPr>
              <w:br/>
              <w:t>3. діаметр: 20 мм;</w:t>
            </w:r>
            <w:r w:rsidRPr="004557F5">
              <w:rPr>
                <w:color w:val="000000"/>
                <w:lang w:eastAsia="uk-UA"/>
              </w:rPr>
              <w:br/>
              <w:t>4. кут повороту: 270 ᴼ;</w:t>
            </w:r>
            <w:r w:rsidRPr="004557F5">
              <w:rPr>
                <w:color w:val="000000"/>
                <w:lang w:eastAsia="uk-UA"/>
              </w:rPr>
              <w:br/>
              <w:t>5. матеріал: поліамід,  армований скловолокном, анодований алюміній;</w:t>
            </w:r>
            <w:r w:rsidRPr="004557F5">
              <w:rPr>
                <w:color w:val="000000"/>
                <w:lang w:eastAsia="uk-UA"/>
              </w:rPr>
              <w:br/>
              <w:t xml:space="preserve">6. гарантійний строк використання: </w:t>
            </w:r>
            <w:r w:rsidRPr="00D93A3F">
              <w:rPr>
                <w:color w:val="000000"/>
                <w:lang w:eastAsia="uk-UA"/>
              </w:rPr>
              <w:t xml:space="preserve"> не менше </w:t>
            </w:r>
            <w:r w:rsidRPr="004557F5">
              <w:rPr>
                <w:color w:val="000000"/>
                <w:lang w:eastAsia="uk-UA"/>
              </w:rPr>
              <w:t>12 місяців;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spacing w:after="240"/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353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D93A3F" w:rsidRDefault="00D127DC" w:rsidP="006F60A5">
            <w:pPr>
              <w:spacing w:after="240"/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>Тримач для ганчірки 35 см повинен мати такі характеристики</w:t>
            </w:r>
            <w:r w:rsidRPr="004557F5">
              <w:rPr>
                <w:color w:val="000000"/>
                <w:lang w:eastAsia="uk-UA"/>
              </w:rPr>
              <w:t>:</w:t>
            </w:r>
          </w:p>
          <w:p w:rsidR="00D127DC" w:rsidRPr="004557F5" w:rsidRDefault="00D127DC" w:rsidP="006F60A5">
            <w:pPr>
              <w:spacing w:after="240"/>
              <w:rPr>
                <w:color w:val="000000"/>
                <w:lang w:eastAsia="uk-UA"/>
              </w:rPr>
            </w:pPr>
            <w:r w:rsidRPr="004557F5">
              <w:rPr>
                <w:color w:val="000000"/>
                <w:lang w:eastAsia="uk-UA"/>
              </w:rPr>
              <w:t xml:space="preserve"> </w:t>
            </w:r>
            <w:r w:rsidRPr="00D93A3F">
              <w:rPr>
                <w:color w:val="000000"/>
                <w:lang w:eastAsia="uk-UA"/>
              </w:rPr>
              <w:t>1</w:t>
            </w:r>
            <w:r w:rsidRPr="004557F5">
              <w:rPr>
                <w:color w:val="000000"/>
                <w:lang w:eastAsia="uk-UA"/>
              </w:rPr>
              <w:t xml:space="preserve">. загальна вага 115-135 г;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2</w:t>
            </w:r>
            <w:r w:rsidRPr="004557F5">
              <w:rPr>
                <w:color w:val="000000"/>
                <w:lang w:eastAsia="uk-UA"/>
              </w:rPr>
              <w:t>. довжина рукоятки 152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3</w:t>
            </w:r>
            <w:r w:rsidRPr="004557F5">
              <w:rPr>
                <w:color w:val="000000"/>
                <w:lang w:eastAsia="uk-UA"/>
              </w:rPr>
              <w:t>. максимаьний діаметр рукоятки 33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4</w:t>
            </w:r>
            <w:r w:rsidRPr="004557F5">
              <w:rPr>
                <w:color w:val="000000"/>
                <w:lang w:eastAsia="uk-UA"/>
              </w:rPr>
              <w:t>. матеріал рукоятки: жовтий поліпропілен, термопластичний еластомер антрацит;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5</w:t>
            </w:r>
            <w:r w:rsidRPr="004557F5">
              <w:rPr>
                <w:color w:val="000000"/>
                <w:lang w:eastAsia="uk-UA"/>
              </w:rPr>
              <w:t>. Загальна ширина – 345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6</w:t>
            </w:r>
            <w:r w:rsidRPr="004557F5">
              <w:rPr>
                <w:color w:val="000000"/>
                <w:lang w:eastAsia="uk-UA"/>
              </w:rPr>
              <w:t>. Діаметр рукоятки ергономічної форми 25-33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7</w:t>
            </w:r>
            <w:r w:rsidRPr="004557F5">
              <w:rPr>
                <w:color w:val="000000"/>
                <w:lang w:eastAsia="uk-UA"/>
              </w:rPr>
              <w:t>. Довжина рукоятки – 150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8</w:t>
            </w:r>
            <w:r w:rsidRPr="004557F5">
              <w:rPr>
                <w:color w:val="000000"/>
                <w:lang w:eastAsia="uk-UA"/>
              </w:rPr>
              <w:t>. Матеріал – поліпропілен, термопластичний еластомер, анодований алюміній;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9</w:t>
            </w:r>
            <w:r w:rsidRPr="004557F5">
              <w:rPr>
                <w:color w:val="000000"/>
                <w:lang w:eastAsia="uk-UA"/>
              </w:rPr>
              <w:t>. Рукоятка оснащена системою фіксації Pinoccio;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spacing w:after="240"/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4335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D93A3F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>Тримaч для миття вікон 35 см,  повинен мати такі характеристики:</w:t>
            </w:r>
          </w:p>
          <w:p w:rsidR="00D127DC" w:rsidRPr="004557F5" w:rsidRDefault="00D127DC" w:rsidP="006F60A5">
            <w:pPr>
              <w:rPr>
                <w:color w:val="000000"/>
                <w:lang w:eastAsia="uk-UA"/>
              </w:rPr>
            </w:pPr>
            <w:r w:rsidRPr="00D93A3F">
              <w:rPr>
                <w:color w:val="000000"/>
                <w:lang w:eastAsia="uk-UA"/>
              </w:rPr>
              <w:t>1</w:t>
            </w:r>
            <w:r w:rsidRPr="004557F5">
              <w:rPr>
                <w:color w:val="000000"/>
                <w:lang w:eastAsia="uk-UA"/>
              </w:rPr>
              <w:t xml:space="preserve">. загальна вага 185-205 г;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2</w:t>
            </w:r>
            <w:r w:rsidRPr="004557F5">
              <w:rPr>
                <w:color w:val="000000"/>
                <w:lang w:eastAsia="uk-UA"/>
              </w:rPr>
              <w:t>. ширина металевого зажима 90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3</w:t>
            </w:r>
            <w:r w:rsidRPr="004557F5">
              <w:rPr>
                <w:color w:val="000000"/>
                <w:lang w:eastAsia="uk-UA"/>
              </w:rPr>
              <w:t>. довжина рукоятки 152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4</w:t>
            </w:r>
            <w:r w:rsidRPr="004557F5">
              <w:rPr>
                <w:color w:val="000000"/>
                <w:lang w:eastAsia="uk-UA"/>
              </w:rPr>
              <w:t>. максимаьний діаметр рукоятки 33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5</w:t>
            </w:r>
            <w:r w:rsidRPr="004557F5">
              <w:rPr>
                <w:color w:val="000000"/>
                <w:lang w:eastAsia="uk-UA"/>
              </w:rPr>
              <w:t>. матеріал рукоятки: жовтий поліпропілен, термопластичний еластомер антрацит;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6.</w:t>
            </w:r>
            <w:r w:rsidRPr="004557F5">
              <w:rPr>
                <w:color w:val="000000"/>
                <w:lang w:eastAsia="uk-UA"/>
              </w:rPr>
              <w:t xml:space="preserve"> матеріал кнопки зажиму: поліпропілен;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7</w:t>
            </w:r>
            <w:r w:rsidRPr="004557F5">
              <w:rPr>
                <w:color w:val="000000"/>
                <w:lang w:eastAsia="uk-UA"/>
              </w:rPr>
              <w:t>. розмір металевої шини для гумового леза: 34,3 мм;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8</w:t>
            </w:r>
            <w:r w:rsidRPr="004557F5">
              <w:rPr>
                <w:color w:val="000000"/>
                <w:lang w:eastAsia="uk-UA"/>
              </w:rPr>
              <w:t>. матеріал: нержавіюча сталь;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9</w:t>
            </w:r>
            <w:r w:rsidRPr="004557F5">
              <w:rPr>
                <w:color w:val="000000"/>
                <w:lang w:eastAsia="uk-UA"/>
              </w:rPr>
              <w:t>. розмір гумового леза: 350 х 2,5 мм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10</w:t>
            </w:r>
            <w:r w:rsidRPr="004557F5">
              <w:rPr>
                <w:color w:val="000000"/>
                <w:lang w:eastAsia="uk-UA"/>
              </w:rPr>
              <w:t>. матеріал гумового леза: спеціальна гумова суміш TopLock;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11</w:t>
            </w:r>
            <w:r w:rsidRPr="004557F5">
              <w:rPr>
                <w:color w:val="000000"/>
                <w:lang w:eastAsia="uk-UA"/>
              </w:rPr>
              <w:t xml:space="preserve">. рукоятка оснащена 2 отворами для кріплення та фіксації телескопічних штанг; </w:t>
            </w:r>
            <w:r w:rsidRPr="004557F5">
              <w:rPr>
                <w:color w:val="000000"/>
                <w:lang w:eastAsia="uk-UA"/>
              </w:rPr>
              <w:br/>
            </w:r>
            <w:r w:rsidRPr="00D93A3F">
              <w:rPr>
                <w:color w:val="000000"/>
                <w:lang w:eastAsia="uk-UA"/>
              </w:rPr>
              <w:t>12</w:t>
            </w:r>
            <w:r w:rsidRPr="004557F5">
              <w:rPr>
                <w:color w:val="000000"/>
                <w:lang w:eastAsia="uk-UA"/>
              </w:rPr>
              <w:t xml:space="preserve">. гарантійний строк використання: </w:t>
            </w:r>
            <w:r w:rsidRPr="00D93A3F">
              <w:rPr>
                <w:color w:val="000000"/>
                <w:lang w:eastAsia="uk-UA"/>
              </w:rPr>
              <w:t xml:space="preserve">не менше </w:t>
            </w:r>
            <w:r w:rsidRPr="004557F5">
              <w:rPr>
                <w:color w:val="000000"/>
                <w:lang w:eastAsia="uk-UA"/>
              </w:rPr>
              <w:t>12 місяців;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rPr>
                <w:b/>
                <w:color w:val="000000"/>
                <w:lang w:eastAsia="uk-UA"/>
              </w:rPr>
            </w:pPr>
          </w:p>
        </w:tc>
      </w:tr>
      <w:tr w:rsidR="00D127DC" w:rsidRPr="004557F5" w:rsidTr="00D127DC">
        <w:trPr>
          <w:trHeight w:val="1961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7DC" w:rsidRPr="004557F5" w:rsidRDefault="00D127DC" w:rsidP="006F60A5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7DC" w:rsidRPr="00D93A3F" w:rsidRDefault="00D127DC" w:rsidP="006F60A5">
            <w:pPr>
              <w:rPr>
                <w:b/>
                <w:color w:val="000000"/>
                <w:lang w:eastAsia="uk-UA"/>
              </w:rPr>
            </w:pPr>
            <w:r w:rsidRPr="004557F5">
              <w:rPr>
                <w:b/>
                <w:color w:val="000000"/>
                <w:lang w:eastAsia="uk-UA"/>
              </w:rPr>
              <w:t>Шубка 35 см, повинна мати такі характеристики:</w:t>
            </w:r>
          </w:p>
          <w:p w:rsidR="00D127DC" w:rsidRPr="004557F5" w:rsidRDefault="00D127DC" w:rsidP="006F60A5">
            <w:pPr>
              <w:rPr>
                <w:color w:val="000000"/>
                <w:lang w:eastAsia="uk-UA"/>
              </w:rPr>
            </w:pPr>
            <w:r w:rsidRPr="004557F5">
              <w:rPr>
                <w:color w:val="000000"/>
                <w:lang w:eastAsia="uk-UA"/>
              </w:rPr>
              <w:t xml:space="preserve">1. вага не менша, ніж 60 - 80 г; </w:t>
            </w:r>
            <w:r w:rsidRPr="004557F5">
              <w:rPr>
                <w:color w:val="000000"/>
                <w:lang w:eastAsia="uk-UA"/>
              </w:rPr>
              <w:br/>
              <w:t>2. зовнішня довжина: 390 мм;</w:t>
            </w:r>
            <w:r w:rsidRPr="004557F5">
              <w:rPr>
                <w:color w:val="000000"/>
                <w:lang w:eastAsia="uk-UA"/>
              </w:rPr>
              <w:br/>
              <w:t>3. внутрішня довжина: 360 мм;</w:t>
            </w:r>
            <w:r w:rsidRPr="004557F5">
              <w:rPr>
                <w:color w:val="000000"/>
                <w:lang w:eastAsia="uk-UA"/>
              </w:rPr>
              <w:br/>
              <w:t>4. ширина: 80 мм;</w:t>
            </w:r>
            <w:r w:rsidRPr="004557F5">
              <w:rPr>
                <w:color w:val="000000"/>
                <w:lang w:eastAsia="uk-UA"/>
              </w:rPr>
              <w:br/>
              <w:t>5. склад: поліестер, мікрофібра, поліамід;</w:t>
            </w:r>
            <w:r w:rsidRPr="004557F5">
              <w:rPr>
                <w:color w:val="000000"/>
                <w:lang w:eastAsia="uk-UA"/>
              </w:rPr>
              <w:br/>
              <w:t>6. температура прання: до 60ᴼС;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7DC" w:rsidRPr="004557F5" w:rsidRDefault="00D127DC" w:rsidP="006F60A5">
            <w:pPr>
              <w:rPr>
                <w:b/>
                <w:color w:val="000000"/>
                <w:lang w:eastAsia="uk-UA"/>
              </w:rPr>
            </w:pPr>
          </w:p>
        </w:tc>
      </w:tr>
    </w:tbl>
    <w:p w:rsidR="009C7548" w:rsidRDefault="009C7548" w:rsidP="009C7548">
      <w:pPr>
        <w:jc w:val="right"/>
        <w:rPr>
          <w:b/>
          <w:bCs/>
          <w:i/>
          <w:iCs/>
        </w:rPr>
      </w:pPr>
    </w:p>
    <w:p w:rsidR="009C7548" w:rsidRPr="00311B34" w:rsidRDefault="00D127DC" w:rsidP="00D127D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Очікуванна вартість закупівлі 1787000,00 грн. З ПДВ </w:t>
      </w:r>
    </w:p>
    <w:p w:rsidR="00D127DC" w:rsidRPr="00C2320F" w:rsidRDefault="00D127DC" w:rsidP="00D127DC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</w:t>
      </w:r>
      <w:r w:rsidRPr="00C2320F">
        <w:rPr>
          <w:rFonts w:ascii="Times New Roman" w:hAnsi="Times New Roman"/>
          <w:i/>
          <w:sz w:val="24"/>
          <w:szCs w:val="24"/>
        </w:rPr>
        <w:t>римітка: У разі, якщо у даних медико-технічних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9C7548" w:rsidRDefault="009C7548" w:rsidP="009C7548">
      <w:pPr>
        <w:pStyle w:val="HTML"/>
        <w:jc w:val="both"/>
        <w:rPr>
          <w:rFonts w:ascii="Times New Roman" w:hAnsi="Times New Roman"/>
          <w:i/>
          <w:sz w:val="24"/>
          <w:szCs w:val="24"/>
        </w:rPr>
      </w:pPr>
    </w:p>
    <w:p w:rsidR="00D127DC" w:rsidRPr="00D127DC" w:rsidRDefault="00D127DC" w:rsidP="00D127DC">
      <w:pPr>
        <w:pStyle w:val="HTML"/>
        <w:ind w:left="1843" w:firstLine="1919"/>
        <w:rPr>
          <w:rFonts w:ascii="Times New Roman" w:hAnsi="Times New Roman"/>
          <w:i/>
          <w:sz w:val="24"/>
          <w:szCs w:val="24"/>
        </w:rPr>
      </w:pPr>
    </w:p>
    <w:p w:rsidR="00D127DC" w:rsidRPr="009C7548" w:rsidRDefault="00D127DC"/>
    <w:sectPr w:rsidR="00D127DC" w:rsidRPr="009C7548" w:rsidSect="00D127DC">
      <w:footerReference w:type="even" r:id="rId7"/>
      <w:footerReference w:type="default" r:id="rId8"/>
      <w:pgSz w:w="11906" w:h="16838" w:code="9"/>
      <w:pgMar w:top="284" w:right="707" w:bottom="14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1D9" w:rsidRDefault="000201D9" w:rsidP="00AF762F">
      <w:r>
        <w:separator/>
      </w:r>
    </w:p>
  </w:endnote>
  <w:endnote w:type="continuationSeparator" w:id="0">
    <w:p w:rsidR="000201D9" w:rsidRDefault="000201D9" w:rsidP="00AF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22" w:rsidRDefault="00625E9E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754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5A22" w:rsidRDefault="000201D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A22" w:rsidRDefault="00625E9E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754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C0955">
      <w:rPr>
        <w:rStyle w:val="a3"/>
        <w:noProof/>
      </w:rPr>
      <w:t>6</w:t>
    </w:r>
    <w:r>
      <w:rPr>
        <w:rStyle w:val="a3"/>
      </w:rPr>
      <w:fldChar w:fldCharType="end"/>
    </w:r>
  </w:p>
  <w:p w:rsidR="00835A22" w:rsidRDefault="000201D9" w:rsidP="002E5CC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1D9" w:rsidRDefault="000201D9" w:rsidP="00AF762F">
      <w:r>
        <w:separator/>
      </w:r>
    </w:p>
  </w:footnote>
  <w:footnote w:type="continuationSeparator" w:id="0">
    <w:p w:rsidR="000201D9" w:rsidRDefault="000201D9" w:rsidP="00AF7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35EA6"/>
    <w:multiLevelType w:val="hybridMultilevel"/>
    <w:tmpl w:val="EA1CB5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548"/>
    <w:rsid w:val="000201D9"/>
    <w:rsid w:val="002F7C9A"/>
    <w:rsid w:val="004C0955"/>
    <w:rsid w:val="00625E9E"/>
    <w:rsid w:val="007B4170"/>
    <w:rsid w:val="009C7548"/>
    <w:rsid w:val="00AF762F"/>
    <w:rsid w:val="00D1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C7548"/>
  </w:style>
  <w:style w:type="paragraph" w:styleId="a4">
    <w:name w:val="footer"/>
    <w:basedOn w:val="a"/>
    <w:link w:val="a5"/>
    <w:rsid w:val="009C75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7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7"/>
    <w:uiPriority w:val="34"/>
    <w:qFormat/>
    <w:rsid w:val="009C7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HTML">
    <w:name w:val="HTML Preformatted"/>
    <w:aliases w:val="Знак9"/>
    <w:basedOn w:val="a"/>
    <w:link w:val="HTML0"/>
    <w:rsid w:val="009C7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ый HTML Знак"/>
    <w:aliases w:val="Знак9 Знак"/>
    <w:basedOn w:val="a0"/>
    <w:link w:val="HTML"/>
    <w:rsid w:val="009C7548"/>
    <w:rPr>
      <w:rFonts w:ascii="Courier New" w:eastAsia="Times New Roman" w:hAnsi="Courier New" w:cs="Times New Roman"/>
      <w:color w:val="000000"/>
      <w:sz w:val="17"/>
      <w:szCs w:val="17"/>
      <w:lang w:eastAsia="ar-SA"/>
    </w:rPr>
  </w:style>
  <w:style w:type="character" w:customStyle="1" w:styleId="a7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6"/>
    <w:uiPriority w:val="34"/>
    <w:locked/>
    <w:rsid w:val="009C7548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8582</Words>
  <Characters>4893</Characters>
  <Application>Microsoft Office Word</Application>
  <DocSecurity>0</DocSecurity>
  <Lines>40</Lines>
  <Paragraphs>26</Paragraphs>
  <ScaleCrop>false</ScaleCrop>
  <Company>Microsoft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Tender</cp:lastModifiedBy>
  <cp:revision>2</cp:revision>
  <cp:lastPrinted>2021-10-07T14:29:00Z</cp:lastPrinted>
  <dcterms:created xsi:type="dcterms:W3CDTF">2021-10-07T14:37:00Z</dcterms:created>
  <dcterms:modified xsi:type="dcterms:W3CDTF">2021-10-07T14:37:00Z</dcterms:modified>
</cp:coreProperties>
</file>