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50FF7" w14:textId="057E81CA" w:rsidR="00B113D8" w:rsidRDefault="00B113D8" w:rsidP="00AA0CFE">
      <w:pPr>
        <w:spacing w:after="0" w:line="360" w:lineRule="auto"/>
        <w:jc w:val="center"/>
        <w:rPr>
          <w:rFonts w:ascii="Times New Roman" w:hAnsi="Times New Roman" w:cs="Times New Roman"/>
          <w:b/>
          <w:sz w:val="44"/>
          <w:szCs w:val="44"/>
          <w:lang w:val="uk-UA"/>
        </w:rPr>
      </w:pPr>
      <w:r w:rsidRPr="000F172C">
        <w:rPr>
          <w:rFonts w:ascii="Times New Roman" w:hAnsi="Times New Roman" w:cs="Times New Roman"/>
          <w:b/>
          <w:sz w:val="44"/>
          <w:szCs w:val="44"/>
          <w:lang w:val="uk-UA"/>
        </w:rPr>
        <w:t xml:space="preserve">ТЕХНІЧНЕ ЗАВДАННЯ </w:t>
      </w:r>
    </w:p>
    <w:p w14:paraId="6145C9CB" w14:textId="12A40B6D" w:rsidR="008550F2" w:rsidRPr="008550F2" w:rsidRDefault="008550F2" w:rsidP="00AA0CFE">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w:t>
      </w:r>
      <w:r w:rsidRPr="008550F2">
        <w:rPr>
          <w:rFonts w:ascii="Times New Roman" w:hAnsi="Times New Roman" w:cs="Times New Roman"/>
          <w:b/>
          <w:sz w:val="28"/>
          <w:szCs w:val="28"/>
          <w:lang w:val="uk-UA"/>
        </w:rPr>
        <w:t>а закупівлю обладнання</w:t>
      </w:r>
      <w:r>
        <w:rPr>
          <w:rFonts w:ascii="Times New Roman" w:hAnsi="Times New Roman" w:cs="Times New Roman"/>
          <w:b/>
          <w:sz w:val="28"/>
          <w:szCs w:val="28"/>
          <w:lang w:val="uk-UA"/>
        </w:rPr>
        <w:t>:</w:t>
      </w:r>
      <w:r w:rsidRPr="008550F2">
        <w:rPr>
          <w:rFonts w:ascii="Times New Roman" w:hAnsi="Times New Roman" w:cs="Times New Roman"/>
          <w:b/>
          <w:sz w:val="28"/>
          <w:szCs w:val="28"/>
          <w:lang w:val="uk-UA"/>
        </w:rPr>
        <w:t xml:space="preserve"> </w:t>
      </w:r>
    </w:p>
    <w:p w14:paraId="2974B2C5" w14:textId="660D0AC5" w:rsidR="005F1EEB" w:rsidRPr="007435CB" w:rsidRDefault="005F1EEB" w:rsidP="005F1EEB">
      <w:pPr>
        <w:pStyle w:val="a4"/>
        <w:numPr>
          <w:ilvl w:val="0"/>
          <w:numId w:val="14"/>
        </w:numPr>
        <w:spacing w:after="0" w:line="240" w:lineRule="auto"/>
        <w:rPr>
          <w:rFonts w:ascii="Times New Roman" w:hAnsi="Times New Roman" w:cs="Times New Roman"/>
          <w:b/>
          <w:sz w:val="24"/>
          <w:szCs w:val="24"/>
          <w:lang w:val="uk-UA"/>
        </w:rPr>
      </w:pPr>
      <w:r w:rsidRPr="007435CB">
        <w:rPr>
          <w:rFonts w:ascii="Times New Roman" w:hAnsi="Times New Roman" w:cs="Times New Roman"/>
          <w:b/>
          <w:color w:val="454545"/>
          <w:sz w:val="24"/>
          <w:szCs w:val="24"/>
          <w:u w:val="single"/>
          <w:lang w:val="uk-UA"/>
        </w:rPr>
        <w:t xml:space="preserve">Система ультразвукова діагностична </w:t>
      </w:r>
      <w:r w:rsidRPr="007435CB">
        <w:rPr>
          <w:rFonts w:ascii="Times New Roman" w:hAnsi="Times New Roman" w:cs="Times New Roman"/>
          <w:b/>
          <w:color w:val="454545"/>
          <w:sz w:val="24"/>
          <w:szCs w:val="24"/>
          <w:lang w:val="uk-UA"/>
        </w:rPr>
        <w:t xml:space="preserve">Код ДК 021:2015: 33110000-4 – </w:t>
      </w:r>
      <w:proofErr w:type="spellStart"/>
      <w:r w:rsidRPr="007435CB">
        <w:rPr>
          <w:rFonts w:ascii="Times New Roman" w:hAnsi="Times New Roman" w:cs="Times New Roman"/>
          <w:b/>
          <w:color w:val="454545"/>
          <w:sz w:val="24"/>
          <w:szCs w:val="24"/>
          <w:lang w:val="uk-UA"/>
        </w:rPr>
        <w:t>Візуалізаційне</w:t>
      </w:r>
      <w:proofErr w:type="spellEnd"/>
      <w:r w:rsidRPr="007435CB">
        <w:rPr>
          <w:rFonts w:ascii="Times New Roman" w:hAnsi="Times New Roman" w:cs="Times New Roman"/>
          <w:b/>
          <w:color w:val="454545"/>
          <w:sz w:val="24"/>
          <w:szCs w:val="24"/>
          <w:lang w:val="uk-UA"/>
        </w:rPr>
        <w:t xml:space="preserve"> обладнання для потреб медицини, стоматології та ветеринарної медицини</w:t>
      </w:r>
      <w:r w:rsidRPr="007435CB">
        <w:rPr>
          <w:rFonts w:ascii="Times New Roman" w:hAnsi="Times New Roman" w:cs="Times New Roman"/>
          <w:b/>
          <w:color w:val="454545"/>
          <w:sz w:val="24"/>
          <w:szCs w:val="24"/>
          <w:lang w:val="uk-UA"/>
        </w:rPr>
        <w:br/>
        <w:t>Номенклатурний код ДК 021:2015: 33112200-0 – Ультразвукові установки</w:t>
      </w:r>
      <w:r w:rsidRPr="007435CB">
        <w:rPr>
          <w:rFonts w:ascii="Times New Roman" w:hAnsi="Times New Roman" w:cs="Times New Roman"/>
          <w:b/>
          <w:color w:val="454545"/>
          <w:sz w:val="24"/>
          <w:szCs w:val="24"/>
          <w:lang w:val="uk-UA"/>
        </w:rPr>
        <w:br/>
        <w:t>Код НК 024:2019: 40761 - Загальноприйнята ультразвукова система візуалізації</w:t>
      </w:r>
    </w:p>
    <w:p w14:paraId="031EB121" w14:textId="4BCF32FD" w:rsidR="005F1EEB" w:rsidRDefault="005F1EEB" w:rsidP="000F172C">
      <w:pPr>
        <w:pStyle w:val="a4"/>
        <w:spacing w:after="0" w:line="240" w:lineRule="auto"/>
        <w:rPr>
          <w:rFonts w:ascii="Times New Roman" w:hAnsi="Times New Roman" w:cs="Times New Roman"/>
          <w:b/>
          <w:sz w:val="24"/>
          <w:szCs w:val="24"/>
          <w:lang w:val="uk-UA"/>
        </w:rPr>
      </w:pPr>
    </w:p>
    <w:p w14:paraId="66E3F95C" w14:textId="20F61F36" w:rsidR="007435CB" w:rsidRDefault="004019AC" w:rsidP="000F172C">
      <w:pPr>
        <w:pStyle w:val="a4"/>
        <w:spacing w:after="0" w:line="240" w:lineRule="auto"/>
        <w:rPr>
          <w:rFonts w:ascii="Times New Roman" w:hAnsi="Times New Roman" w:cs="Times New Roman"/>
          <w:b/>
          <w:sz w:val="24"/>
          <w:szCs w:val="24"/>
          <w:lang w:val="uk-UA"/>
        </w:rPr>
      </w:pPr>
      <w:r w:rsidRPr="007435CB">
        <w:rPr>
          <w:rFonts w:ascii="Times New Roman" w:hAnsi="Times New Roman" w:cs="Times New Roman"/>
          <w:b/>
          <w:sz w:val="24"/>
          <w:szCs w:val="24"/>
          <w:lang w:val="uk-UA"/>
        </w:rPr>
        <w:t>Очікувана вартість складає 6 800 000,00 грн. (шість мільйонів вісімсот тисяч грн. 00 коп.)</w:t>
      </w:r>
    </w:p>
    <w:p w14:paraId="4C3315AD" w14:textId="5ED36FC7" w:rsidR="007435CB" w:rsidRDefault="007435CB" w:rsidP="000F172C">
      <w:pPr>
        <w:pStyle w:val="a4"/>
        <w:spacing w:after="0" w:line="240" w:lineRule="auto"/>
        <w:rPr>
          <w:rFonts w:ascii="Times New Roman" w:hAnsi="Times New Roman" w:cs="Times New Roman"/>
          <w:b/>
          <w:sz w:val="24"/>
          <w:szCs w:val="24"/>
          <w:lang w:val="uk-UA"/>
        </w:rPr>
      </w:pPr>
    </w:p>
    <w:p w14:paraId="7B9FA910" w14:textId="77777777" w:rsidR="007435CB" w:rsidRPr="007435CB" w:rsidRDefault="007435CB" w:rsidP="007435CB">
      <w:pPr>
        <w:widowControl w:val="0"/>
        <w:tabs>
          <w:tab w:val="left" w:pos="4860"/>
        </w:tabs>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uk-UA" w:eastAsia="ru-RU"/>
        </w:rPr>
      </w:pPr>
      <w:r w:rsidRPr="007435CB">
        <w:rPr>
          <w:rFonts w:ascii="Times New Roman" w:eastAsia="Times New Roman" w:hAnsi="Times New Roman" w:cs="Times New Roman"/>
          <w:b/>
          <w:bCs/>
          <w:color w:val="000000"/>
          <w:sz w:val="24"/>
          <w:szCs w:val="24"/>
          <w:lang w:val="uk-UA" w:eastAsia="ru-RU"/>
        </w:rPr>
        <w:t>Медико-технічні вимоги до предмету закупівлі:</w:t>
      </w:r>
    </w:p>
    <w:p w14:paraId="3725D727" w14:textId="77777777" w:rsidR="007435CB" w:rsidRPr="007435CB" w:rsidRDefault="007435CB" w:rsidP="007435CB">
      <w:pPr>
        <w:spacing w:after="0" w:line="240" w:lineRule="auto"/>
        <w:ind w:firstLine="567"/>
        <w:jc w:val="both"/>
        <w:rPr>
          <w:rFonts w:ascii="Times New Roman" w:eastAsia="Times New Roman" w:hAnsi="Times New Roman" w:cs="Times New Roman"/>
          <w:b/>
          <w:bCs/>
          <w:sz w:val="24"/>
          <w:szCs w:val="24"/>
          <w:lang w:val="uk-UA" w:eastAsia="ru-RU"/>
        </w:rPr>
      </w:pPr>
      <w:r w:rsidRPr="007435CB">
        <w:rPr>
          <w:rFonts w:ascii="Times New Roman" w:eastAsia="Times New Roman" w:hAnsi="Times New Roman" w:cs="Times New Roman"/>
          <w:b/>
          <w:bCs/>
          <w:sz w:val="24"/>
          <w:szCs w:val="24"/>
          <w:lang w:val="uk-UA" w:eastAsia="ru-RU"/>
        </w:rPr>
        <w:t xml:space="preserve">ДК 021:2015: 33110000-4 — </w:t>
      </w:r>
      <w:proofErr w:type="spellStart"/>
      <w:r w:rsidRPr="007435CB">
        <w:rPr>
          <w:rFonts w:ascii="Times New Roman" w:eastAsia="Times New Roman" w:hAnsi="Times New Roman" w:cs="Times New Roman"/>
          <w:b/>
          <w:bCs/>
          <w:sz w:val="24"/>
          <w:szCs w:val="24"/>
          <w:lang w:val="uk-UA" w:eastAsia="ru-RU"/>
        </w:rPr>
        <w:t>Візуалізаційне</w:t>
      </w:r>
      <w:proofErr w:type="spellEnd"/>
      <w:r w:rsidRPr="007435CB">
        <w:rPr>
          <w:rFonts w:ascii="Times New Roman" w:eastAsia="Times New Roman" w:hAnsi="Times New Roman" w:cs="Times New Roman"/>
          <w:b/>
          <w:bCs/>
          <w:sz w:val="24"/>
          <w:szCs w:val="24"/>
          <w:lang w:val="uk-UA" w:eastAsia="ru-RU"/>
        </w:rPr>
        <w:t xml:space="preserve"> обладнання для потреб медицини, стоматології та ветеринарної медицини (Повністю цифрова багатоцільова універсальна ультразвукова система, код НК 024:2019 – 40761 Загальноприйнята ультразвукова система візуалізації)</w:t>
      </w:r>
    </w:p>
    <w:p w14:paraId="41BBD540" w14:textId="77777777" w:rsidR="007435CB" w:rsidRPr="007435CB" w:rsidRDefault="007435CB" w:rsidP="007435CB">
      <w:pPr>
        <w:spacing w:before="60" w:after="60" w:line="220" w:lineRule="atLeast"/>
        <w:ind w:right="-23" w:firstLine="567"/>
        <w:jc w:val="center"/>
        <w:rPr>
          <w:rFonts w:ascii="Times New Roman" w:eastAsia="Times New Roman" w:hAnsi="Times New Roman" w:cs="Times New Roman"/>
          <w:b/>
          <w:sz w:val="24"/>
          <w:szCs w:val="24"/>
          <w:lang w:val="uk-UA" w:eastAsia="ru-RU"/>
        </w:rPr>
      </w:pPr>
      <w:r w:rsidRPr="007435CB">
        <w:rPr>
          <w:rFonts w:ascii="Times New Roman" w:eastAsia="Times New Roman" w:hAnsi="Times New Roman" w:cs="Times New Roman"/>
          <w:b/>
          <w:sz w:val="24"/>
          <w:szCs w:val="24"/>
          <w:lang w:val="uk-UA" w:eastAsia="ru-RU"/>
        </w:rPr>
        <w:t xml:space="preserve"> ЗАГАЛЬНІ ВИМОГИ</w:t>
      </w:r>
    </w:p>
    <w:p w14:paraId="5DF0C92C" w14:textId="77777777" w:rsidR="007435CB" w:rsidRPr="007435CB" w:rsidRDefault="007435CB" w:rsidP="007435CB">
      <w:pPr>
        <w:spacing w:before="60" w:after="60" w:line="220" w:lineRule="atLeast"/>
        <w:ind w:right="-23" w:firstLine="567"/>
        <w:jc w:val="center"/>
        <w:rPr>
          <w:rFonts w:ascii="Times New Roman" w:eastAsia="Times New Roman" w:hAnsi="Times New Roman" w:cs="Times New Roman"/>
          <w:i/>
          <w:sz w:val="24"/>
          <w:szCs w:val="24"/>
          <w:highlight w:val="yellow"/>
          <w:lang w:val="uk-UA" w:eastAsia="ru-RU"/>
        </w:rPr>
      </w:pPr>
    </w:p>
    <w:p w14:paraId="79627D6A" w14:textId="77777777" w:rsidR="007435CB" w:rsidRPr="007435CB" w:rsidRDefault="007435CB" w:rsidP="007435CB">
      <w:pPr>
        <w:tabs>
          <w:tab w:val="left" w:pos="540"/>
        </w:tabs>
        <w:spacing w:after="0" w:line="240" w:lineRule="auto"/>
        <w:ind w:firstLine="426"/>
        <w:jc w:val="both"/>
        <w:rPr>
          <w:rFonts w:ascii="Times New Roman" w:eastAsia="Times New Roman" w:hAnsi="Times New Roman" w:cs="Times New Roman"/>
          <w:sz w:val="24"/>
          <w:szCs w:val="24"/>
          <w:lang w:val="uk-UA" w:eastAsia="ru-RU"/>
        </w:rPr>
      </w:pPr>
      <w:r w:rsidRPr="007435CB">
        <w:rPr>
          <w:rFonts w:ascii="Times New Roman" w:eastAsia="Times New Roman" w:hAnsi="Times New Roman" w:cs="Times New Roman"/>
          <w:sz w:val="24"/>
          <w:szCs w:val="24"/>
          <w:lang w:val="uk-UA" w:eastAsia="ru-RU"/>
        </w:rPr>
        <w:t>1.</w:t>
      </w:r>
      <w:r w:rsidRPr="007435CB">
        <w:rPr>
          <w:rFonts w:ascii="Times New Roman" w:eastAsia="Times New Roman" w:hAnsi="Times New Roman" w:cs="Times New Roman"/>
          <w:sz w:val="24"/>
          <w:szCs w:val="24"/>
          <w:lang w:val="uk-UA" w:eastAsia="ru-RU"/>
        </w:rPr>
        <w:tab/>
        <w:t xml:space="preserve">Товар, запропонований Учасником, повинен відповідати медико – технічним вимогам, викладеним у даному додатку до Тендерної документації. </w:t>
      </w:r>
    </w:p>
    <w:p w14:paraId="527242F1" w14:textId="77777777" w:rsidR="007435CB" w:rsidRPr="007435CB" w:rsidRDefault="007435CB" w:rsidP="007435CB">
      <w:pPr>
        <w:tabs>
          <w:tab w:val="left" w:pos="540"/>
        </w:tabs>
        <w:spacing w:after="0" w:line="240" w:lineRule="auto"/>
        <w:ind w:firstLine="567"/>
        <w:jc w:val="both"/>
        <w:rPr>
          <w:rFonts w:ascii="Times New Roman" w:eastAsia="Times New Roman" w:hAnsi="Times New Roman" w:cs="Times New Roman"/>
          <w:sz w:val="24"/>
          <w:szCs w:val="24"/>
          <w:lang w:val="uk-UA" w:eastAsia="ru-RU"/>
        </w:rPr>
      </w:pPr>
      <w:r w:rsidRPr="007435CB">
        <w:rPr>
          <w:rFonts w:ascii="Times New Roman" w:eastAsia="Times New Roman" w:hAnsi="Times New Roman" w:cs="Times New Roman"/>
          <w:sz w:val="24"/>
          <w:szCs w:val="24"/>
          <w:lang w:val="uk-UA" w:eastAsia="ru-RU"/>
        </w:rPr>
        <w:tab/>
        <w:t>Відповідність технічних характеристик, запропонованого Учасником товару, встановленим медико-технічним вимогам (опис предмета закупівлі), викладеним у даному додатку до Тендерної документації, повинна бути обов’язково підтверджена посиланням на відповідний(і)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або російською мовами) в якому міститься ця інформація разом з додаванням завірених його копій. Підтвердження відповідності технічних характеристик, запропонованого Учасником товару, встановленим медико-технічним вимогам, надається Учасником у формі заповненої таблиці наведеної вище.</w:t>
      </w:r>
    </w:p>
    <w:p w14:paraId="047F0613" w14:textId="77777777" w:rsidR="007435CB" w:rsidRPr="007435CB" w:rsidRDefault="007435CB" w:rsidP="007435CB">
      <w:pPr>
        <w:tabs>
          <w:tab w:val="left" w:pos="540"/>
        </w:tabs>
        <w:spacing w:after="0" w:line="240" w:lineRule="auto"/>
        <w:ind w:firstLine="426"/>
        <w:jc w:val="both"/>
        <w:rPr>
          <w:rFonts w:ascii="Times New Roman" w:eastAsia="Times New Roman" w:hAnsi="Times New Roman" w:cs="Times New Roman"/>
          <w:sz w:val="24"/>
          <w:szCs w:val="24"/>
          <w:lang w:val="uk-UA" w:eastAsia="ru-RU"/>
        </w:rPr>
      </w:pPr>
      <w:r w:rsidRPr="007435CB">
        <w:rPr>
          <w:rFonts w:ascii="Times New Roman" w:eastAsia="Times New Roman" w:hAnsi="Times New Roman" w:cs="Times New Roman"/>
          <w:sz w:val="24"/>
          <w:szCs w:val="24"/>
          <w:lang w:val="uk-UA" w:eastAsia="ru-RU"/>
        </w:rPr>
        <w:t>2.</w:t>
      </w:r>
      <w:r w:rsidRPr="007435CB">
        <w:rPr>
          <w:rFonts w:ascii="Times New Roman" w:eastAsia="Times New Roman" w:hAnsi="Times New Roman" w:cs="Times New Roman"/>
          <w:sz w:val="24"/>
          <w:szCs w:val="24"/>
          <w:lang w:val="uk-UA" w:eastAsia="ru-RU"/>
        </w:rPr>
        <w:tab/>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818B74F" w14:textId="77777777" w:rsidR="007435CB" w:rsidRPr="007435CB" w:rsidRDefault="007435CB" w:rsidP="007435CB">
      <w:pPr>
        <w:tabs>
          <w:tab w:val="left" w:pos="540"/>
        </w:tabs>
        <w:spacing w:after="0" w:line="240" w:lineRule="auto"/>
        <w:ind w:firstLine="567"/>
        <w:jc w:val="both"/>
        <w:rPr>
          <w:rFonts w:ascii="Times New Roman" w:eastAsia="Times New Roman" w:hAnsi="Times New Roman" w:cs="Times New Roman"/>
          <w:sz w:val="24"/>
          <w:szCs w:val="24"/>
          <w:lang w:val="uk-UA" w:eastAsia="ru-RU"/>
        </w:rPr>
      </w:pPr>
      <w:r w:rsidRPr="007435CB">
        <w:rPr>
          <w:rFonts w:ascii="Times New Roman" w:eastAsia="Times New Roman" w:hAnsi="Times New Roman" w:cs="Times New Roman"/>
          <w:sz w:val="24"/>
          <w:szCs w:val="24"/>
          <w:lang w:val="uk-UA" w:eastAsia="ru-RU"/>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при поставці товару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 декларацій на момент поставки товару.</w:t>
      </w:r>
    </w:p>
    <w:p w14:paraId="073D1237" w14:textId="77777777" w:rsidR="007435CB" w:rsidRPr="007435CB" w:rsidRDefault="007435CB" w:rsidP="007435CB">
      <w:pPr>
        <w:tabs>
          <w:tab w:val="left" w:pos="540"/>
        </w:tabs>
        <w:spacing w:after="0" w:line="240" w:lineRule="auto"/>
        <w:ind w:firstLine="426"/>
        <w:jc w:val="both"/>
        <w:rPr>
          <w:rFonts w:ascii="Times New Roman" w:eastAsia="Times New Roman" w:hAnsi="Times New Roman" w:cs="Times New Roman"/>
          <w:sz w:val="24"/>
          <w:szCs w:val="24"/>
          <w:lang w:val="uk-UA" w:eastAsia="ru-RU"/>
        </w:rPr>
      </w:pPr>
      <w:r w:rsidRPr="007435CB">
        <w:rPr>
          <w:rFonts w:ascii="Times New Roman" w:eastAsia="Times New Roman" w:hAnsi="Times New Roman" w:cs="Times New Roman"/>
          <w:sz w:val="24"/>
          <w:szCs w:val="24"/>
          <w:lang w:val="uk-UA" w:eastAsia="ru-RU"/>
        </w:rPr>
        <w:t>3.</w:t>
      </w:r>
      <w:r w:rsidRPr="007435CB">
        <w:rPr>
          <w:rFonts w:ascii="Times New Roman" w:eastAsia="Times New Roman" w:hAnsi="Times New Roman" w:cs="Times New Roman"/>
          <w:sz w:val="24"/>
          <w:szCs w:val="24"/>
          <w:lang w:val="uk-UA" w:eastAsia="ru-RU"/>
        </w:rPr>
        <w:tab/>
        <w:t xml:space="preserve">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p>
    <w:p w14:paraId="4CF08A84" w14:textId="77777777" w:rsidR="007435CB" w:rsidRPr="007435CB" w:rsidRDefault="007435CB" w:rsidP="007435CB">
      <w:pPr>
        <w:tabs>
          <w:tab w:val="left" w:pos="540"/>
        </w:tabs>
        <w:spacing w:after="0" w:line="240" w:lineRule="auto"/>
        <w:ind w:firstLine="567"/>
        <w:jc w:val="both"/>
        <w:rPr>
          <w:rFonts w:ascii="Times New Roman" w:eastAsia="Times New Roman" w:hAnsi="Times New Roman" w:cs="Times New Roman"/>
          <w:sz w:val="24"/>
          <w:szCs w:val="24"/>
          <w:lang w:val="uk-UA" w:eastAsia="ru-RU"/>
        </w:rPr>
      </w:pPr>
      <w:r w:rsidRPr="007435CB">
        <w:rPr>
          <w:rFonts w:ascii="Times New Roman" w:eastAsia="Times New Roman" w:hAnsi="Times New Roman" w:cs="Times New Roman"/>
          <w:sz w:val="24"/>
          <w:szCs w:val="24"/>
          <w:lang w:val="uk-UA" w:eastAsia="ru-RU"/>
        </w:rPr>
        <w:t>На підтвердження Учасник повинен надати копію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p>
    <w:p w14:paraId="42FECF2E" w14:textId="77777777" w:rsidR="007435CB" w:rsidRPr="007435CB" w:rsidRDefault="007435CB" w:rsidP="007435CB">
      <w:pPr>
        <w:tabs>
          <w:tab w:val="left" w:pos="540"/>
        </w:tabs>
        <w:spacing w:after="0" w:line="240" w:lineRule="auto"/>
        <w:ind w:firstLine="426"/>
        <w:jc w:val="both"/>
        <w:rPr>
          <w:rFonts w:ascii="Times New Roman" w:eastAsia="Times New Roman" w:hAnsi="Times New Roman" w:cs="Times New Roman"/>
          <w:sz w:val="24"/>
          <w:szCs w:val="24"/>
          <w:lang w:val="uk-UA" w:eastAsia="ru-RU"/>
        </w:rPr>
      </w:pPr>
      <w:r w:rsidRPr="007435CB">
        <w:rPr>
          <w:rFonts w:ascii="Times New Roman" w:eastAsia="Times New Roman" w:hAnsi="Times New Roman" w:cs="Times New Roman"/>
          <w:sz w:val="24"/>
          <w:szCs w:val="24"/>
          <w:lang w:val="uk-UA" w:eastAsia="ru-RU"/>
        </w:rPr>
        <w:lastRenderedPageBreak/>
        <w:t>4.</w:t>
      </w:r>
      <w:r w:rsidRPr="007435CB">
        <w:rPr>
          <w:rFonts w:ascii="Times New Roman" w:eastAsia="Times New Roman" w:hAnsi="Times New Roman" w:cs="Times New Roman"/>
          <w:sz w:val="24"/>
          <w:szCs w:val="24"/>
          <w:lang w:val="uk-UA" w:eastAsia="ru-RU"/>
        </w:rPr>
        <w:tab/>
        <w:t xml:space="preserve">Гарантійний термін (строк) експлуатації товару, запропонованого Учасником повинен становити не менше 24 місяців, </w:t>
      </w:r>
      <w:r w:rsidRPr="007435CB">
        <w:rPr>
          <w:rFonts w:ascii="Times New Roman" w:eastAsia="Times New Roman" w:hAnsi="Times New Roman" w:cs="Times New Roman"/>
          <w:bCs/>
          <w:kern w:val="2"/>
          <w:sz w:val="24"/>
          <w:szCs w:val="24"/>
          <w:lang w:val="uk-UA" w:eastAsia="ar-SA"/>
        </w:rPr>
        <w:t>а також він повинен бути новим, таким, що раніше не експлуатувався та не використовувався, виготовленим не раніше 2021 року.</w:t>
      </w:r>
    </w:p>
    <w:p w14:paraId="445F00C3" w14:textId="77777777" w:rsidR="007435CB" w:rsidRPr="007435CB" w:rsidRDefault="007435CB" w:rsidP="007435CB">
      <w:pPr>
        <w:tabs>
          <w:tab w:val="left" w:pos="540"/>
        </w:tabs>
        <w:spacing w:after="0" w:line="240" w:lineRule="auto"/>
        <w:ind w:firstLine="567"/>
        <w:jc w:val="both"/>
        <w:rPr>
          <w:rFonts w:ascii="Times New Roman" w:eastAsia="Times New Roman" w:hAnsi="Times New Roman" w:cs="Times New Roman"/>
          <w:sz w:val="24"/>
          <w:szCs w:val="24"/>
          <w:lang w:val="uk-UA" w:eastAsia="ru-RU"/>
        </w:rPr>
      </w:pPr>
      <w:r w:rsidRPr="007435CB">
        <w:rPr>
          <w:rFonts w:ascii="Times New Roman" w:eastAsia="Times New Roman" w:hAnsi="Times New Roman" w:cs="Times New Roman"/>
          <w:sz w:val="24"/>
          <w:szCs w:val="24"/>
          <w:lang w:val="uk-UA" w:eastAsia="ru-RU"/>
        </w:rPr>
        <w:tab/>
        <w:t>На підтвердження Учасник повинен надати копію з оригіналу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0BAD05A5" w14:textId="77777777" w:rsidR="007435CB" w:rsidRPr="007435CB" w:rsidRDefault="007435CB" w:rsidP="007435CB">
      <w:pPr>
        <w:tabs>
          <w:tab w:val="left" w:pos="540"/>
        </w:tabs>
        <w:spacing w:after="0" w:line="240" w:lineRule="auto"/>
        <w:ind w:firstLine="426"/>
        <w:jc w:val="both"/>
        <w:rPr>
          <w:rFonts w:ascii="Times New Roman" w:eastAsia="Times New Roman" w:hAnsi="Times New Roman" w:cs="Times New Roman"/>
          <w:sz w:val="24"/>
          <w:szCs w:val="24"/>
          <w:lang w:val="uk-UA" w:eastAsia="ru-RU"/>
        </w:rPr>
      </w:pPr>
      <w:r w:rsidRPr="007435CB">
        <w:rPr>
          <w:rFonts w:ascii="Times New Roman" w:eastAsia="Times New Roman" w:hAnsi="Times New Roman" w:cs="Times New Roman"/>
          <w:sz w:val="24"/>
          <w:szCs w:val="24"/>
          <w:lang w:val="uk-UA" w:eastAsia="ru-RU"/>
        </w:rPr>
        <w:t>5.</w:t>
      </w:r>
      <w:r w:rsidRPr="007435CB">
        <w:rPr>
          <w:rFonts w:ascii="Times New Roman" w:eastAsia="Times New Roman" w:hAnsi="Times New Roman" w:cs="Times New Roman"/>
          <w:sz w:val="24"/>
          <w:szCs w:val="24"/>
          <w:lang w:val="uk-UA" w:eastAsia="ru-RU"/>
        </w:rPr>
        <w:tab/>
        <w:t xml:space="preserve">Сервісне обслуговування товару, запропонованого Учасником, повинно здійснюватися кваліфікованими інженерами. </w:t>
      </w:r>
    </w:p>
    <w:p w14:paraId="07BE4564" w14:textId="77777777" w:rsidR="007435CB" w:rsidRPr="007435CB" w:rsidRDefault="007435CB" w:rsidP="007435CB">
      <w:pPr>
        <w:tabs>
          <w:tab w:val="left" w:pos="540"/>
        </w:tabs>
        <w:spacing w:after="0" w:line="240" w:lineRule="auto"/>
        <w:ind w:firstLine="567"/>
        <w:jc w:val="both"/>
        <w:rPr>
          <w:rFonts w:ascii="Times New Roman" w:eastAsia="Times New Roman" w:hAnsi="Times New Roman" w:cs="Times New Roman"/>
          <w:sz w:val="24"/>
          <w:szCs w:val="24"/>
          <w:lang w:val="uk-UA" w:eastAsia="ru-RU"/>
        </w:rPr>
      </w:pPr>
      <w:r w:rsidRPr="007435CB">
        <w:rPr>
          <w:rFonts w:ascii="Times New Roman" w:eastAsia="Times New Roman" w:hAnsi="Times New Roman" w:cs="Times New Roman"/>
          <w:sz w:val="24"/>
          <w:szCs w:val="24"/>
          <w:lang w:val="uk-UA" w:eastAsia="ru-RU"/>
        </w:rPr>
        <w:tab/>
        <w:t xml:space="preserve">На підтвердження Учасник повинен надати лист в довільній формі щодо відповідності вимогам, вказаним у вищевказаному пункті, із  зазначенням  адреси центру обслуговування на території України та копію сертифіката сервісного інженера. </w:t>
      </w:r>
    </w:p>
    <w:p w14:paraId="2978B484" w14:textId="77777777" w:rsidR="007435CB" w:rsidRPr="007435CB" w:rsidRDefault="007435CB" w:rsidP="007435CB">
      <w:pPr>
        <w:tabs>
          <w:tab w:val="left" w:pos="540"/>
        </w:tabs>
        <w:spacing w:after="0" w:line="240" w:lineRule="auto"/>
        <w:ind w:firstLine="426"/>
        <w:jc w:val="both"/>
        <w:rPr>
          <w:rFonts w:ascii="Times New Roman" w:eastAsia="Times New Roman" w:hAnsi="Times New Roman" w:cs="Times New Roman"/>
          <w:sz w:val="24"/>
          <w:szCs w:val="24"/>
          <w:lang w:val="uk-UA" w:eastAsia="ru-RU"/>
        </w:rPr>
      </w:pPr>
      <w:r w:rsidRPr="007435CB">
        <w:rPr>
          <w:rFonts w:ascii="Times New Roman" w:eastAsia="Times New Roman" w:hAnsi="Times New Roman" w:cs="Times New Roman"/>
          <w:sz w:val="24"/>
          <w:szCs w:val="24"/>
          <w:lang w:val="uk-UA" w:eastAsia="ru-RU"/>
        </w:rPr>
        <w:t>6.</w:t>
      </w:r>
      <w:r w:rsidRPr="007435CB">
        <w:rPr>
          <w:rFonts w:ascii="Times New Roman" w:eastAsia="Times New Roman" w:hAnsi="Times New Roman" w:cs="Times New Roman"/>
          <w:sz w:val="24"/>
          <w:szCs w:val="24"/>
          <w:lang w:val="uk-UA" w:eastAsia="ru-RU"/>
        </w:rPr>
        <w:tab/>
        <w:t>Запропонований товар повинен відповідати вимогам чинного законодавства із захисту довкілля.   Для підтвердження учасник надає лист в довільній формі.</w:t>
      </w:r>
    </w:p>
    <w:p w14:paraId="16B205B8" w14:textId="77777777" w:rsidR="007435CB" w:rsidRPr="007435CB" w:rsidRDefault="007435CB" w:rsidP="007435CB">
      <w:pPr>
        <w:tabs>
          <w:tab w:val="left" w:pos="540"/>
        </w:tabs>
        <w:spacing w:after="0" w:line="240" w:lineRule="auto"/>
        <w:ind w:firstLine="426"/>
        <w:jc w:val="both"/>
        <w:rPr>
          <w:rFonts w:ascii="Times New Roman" w:eastAsia="Times New Roman" w:hAnsi="Times New Roman" w:cs="Times New Roman"/>
          <w:sz w:val="24"/>
          <w:szCs w:val="24"/>
          <w:lang w:val="uk-UA" w:eastAsia="ru-RU"/>
        </w:rPr>
      </w:pPr>
      <w:r w:rsidRPr="007435CB">
        <w:rPr>
          <w:rFonts w:ascii="Times New Roman" w:eastAsia="Times New Roman" w:hAnsi="Times New Roman" w:cs="Times New Roman"/>
          <w:sz w:val="24"/>
          <w:szCs w:val="24"/>
          <w:lang w:val="uk-UA" w:eastAsia="ru-RU"/>
        </w:rPr>
        <w:t>7.</w:t>
      </w:r>
      <w:r w:rsidRPr="007435CB">
        <w:rPr>
          <w:rFonts w:ascii="Times New Roman" w:eastAsia="Times New Roman" w:hAnsi="Times New Roman" w:cs="Times New Roman"/>
          <w:sz w:val="24"/>
          <w:szCs w:val="24"/>
          <w:lang w:val="uk-UA" w:eastAsia="ru-RU"/>
        </w:rPr>
        <w:tab/>
        <w:t>Проведення доставки, інсталяції та пуску обладнання за рахунок Учасника (надати гарантійний лист). 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46922E8C" w14:textId="77777777" w:rsidR="007435CB" w:rsidRPr="007435CB" w:rsidRDefault="007435CB" w:rsidP="007435CB">
      <w:pPr>
        <w:spacing w:after="0" w:line="240" w:lineRule="auto"/>
        <w:jc w:val="center"/>
        <w:rPr>
          <w:rFonts w:ascii="Times New Roman" w:eastAsia="Times New Roman" w:hAnsi="Times New Roman" w:cs="Times New Roman"/>
          <w:b/>
          <w:sz w:val="24"/>
          <w:szCs w:val="24"/>
          <w:lang w:val="uk-UA"/>
        </w:rPr>
      </w:pPr>
    </w:p>
    <w:p w14:paraId="71108E5E" w14:textId="77777777" w:rsidR="007435CB" w:rsidRPr="007435CB" w:rsidRDefault="007435CB" w:rsidP="007435CB">
      <w:pPr>
        <w:spacing w:after="0" w:line="240" w:lineRule="auto"/>
        <w:jc w:val="center"/>
        <w:rPr>
          <w:rFonts w:ascii="Times New Roman" w:eastAsia="Times New Roman" w:hAnsi="Times New Roman" w:cs="Times New Roman"/>
          <w:b/>
          <w:sz w:val="24"/>
          <w:szCs w:val="24"/>
          <w:lang w:val="uk-UA" w:eastAsia="ru-RU"/>
        </w:rPr>
      </w:pPr>
      <w:r w:rsidRPr="007435CB">
        <w:rPr>
          <w:rFonts w:ascii="Times New Roman" w:eastAsia="Times New Roman" w:hAnsi="Times New Roman" w:cs="Times New Roman"/>
          <w:b/>
          <w:sz w:val="24"/>
          <w:szCs w:val="24"/>
          <w:lang w:val="uk-UA" w:eastAsia="ru-RU"/>
        </w:rPr>
        <w:t>МЕДИКО-ТЕХНІЧНІ ВИМОГИ</w:t>
      </w:r>
    </w:p>
    <w:p w14:paraId="683EDF22" w14:textId="77777777" w:rsidR="007435CB" w:rsidRPr="007435CB" w:rsidRDefault="007435CB" w:rsidP="007435CB">
      <w:pPr>
        <w:spacing w:after="0" w:line="240" w:lineRule="auto"/>
        <w:contextualSpacing/>
        <w:rPr>
          <w:rFonts w:ascii="Times New Roman" w:eastAsia="Calibri" w:hAnsi="Times New Roman" w:cs="Times New Roman"/>
          <w:color w:val="000000" w:themeColor="text1"/>
          <w:sz w:val="24"/>
          <w:szCs w:val="24"/>
          <w:lang w:val="uk-UA"/>
        </w:rPr>
      </w:pPr>
    </w:p>
    <w:tbl>
      <w:tblPr>
        <w:tblW w:w="10666" w:type="dxa"/>
        <w:tblInd w:w="-890" w:type="dxa"/>
        <w:tblLayout w:type="fixed"/>
        <w:tblLook w:val="0000" w:firstRow="0" w:lastRow="0" w:firstColumn="0" w:lastColumn="0" w:noHBand="0" w:noVBand="0"/>
      </w:tblPr>
      <w:tblGrid>
        <w:gridCol w:w="714"/>
        <w:gridCol w:w="4991"/>
        <w:gridCol w:w="2693"/>
        <w:gridCol w:w="2268"/>
      </w:tblGrid>
      <w:tr w:rsidR="007435CB" w:rsidRPr="007435CB" w14:paraId="34A4E60A" w14:textId="77777777" w:rsidTr="007435CB">
        <w:tc>
          <w:tcPr>
            <w:tcW w:w="714" w:type="dxa"/>
            <w:tcBorders>
              <w:top w:val="single" w:sz="4" w:space="0" w:color="000000"/>
              <w:left w:val="single" w:sz="4" w:space="0" w:color="000000"/>
              <w:bottom w:val="single" w:sz="4" w:space="0" w:color="000000"/>
            </w:tcBorders>
            <w:shd w:val="clear" w:color="auto" w:fill="auto"/>
          </w:tcPr>
          <w:p w14:paraId="4F0302E7" w14:textId="77777777" w:rsidR="007435CB" w:rsidRPr="007435CB" w:rsidRDefault="007435CB" w:rsidP="007435CB">
            <w:pPr>
              <w:spacing w:after="0" w:line="240" w:lineRule="auto"/>
              <w:jc w:val="center"/>
              <w:rPr>
                <w:rFonts w:ascii="Times New Roman" w:eastAsia="Times New Roman" w:hAnsi="Times New Roman" w:cs="Times New Roman"/>
                <w:sz w:val="24"/>
                <w:szCs w:val="24"/>
                <w:lang w:val="uk-UA"/>
              </w:rPr>
            </w:pPr>
            <w:r w:rsidRPr="007435CB">
              <w:rPr>
                <w:rFonts w:ascii="Times New Roman" w:eastAsia="Times New Roman" w:hAnsi="Times New Roman" w:cs="Times New Roman"/>
                <w:b/>
                <w:sz w:val="24"/>
                <w:szCs w:val="24"/>
                <w:lang w:val="uk-UA"/>
              </w:rPr>
              <w:t>№</w:t>
            </w:r>
          </w:p>
        </w:tc>
        <w:tc>
          <w:tcPr>
            <w:tcW w:w="4991" w:type="dxa"/>
            <w:tcBorders>
              <w:top w:val="single" w:sz="4" w:space="0" w:color="000000"/>
              <w:left w:val="single" w:sz="4" w:space="0" w:color="000000"/>
              <w:bottom w:val="single" w:sz="4" w:space="0" w:color="000000"/>
            </w:tcBorders>
            <w:shd w:val="clear" w:color="auto" w:fill="auto"/>
          </w:tcPr>
          <w:p w14:paraId="419332CE" w14:textId="77777777" w:rsidR="007435CB" w:rsidRPr="007435CB" w:rsidRDefault="007435CB" w:rsidP="007435CB">
            <w:pPr>
              <w:spacing w:after="0" w:line="240" w:lineRule="auto"/>
              <w:jc w:val="center"/>
              <w:rPr>
                <w:rFonts w:ascii="Times New Roman" w:eastAsia="Times New Roman" w:hAnsi="Times New Roman" w:cs="Times New Roman"/>
                <w:sz w:val="24"/>
                <w:szCs w:val="24"/>
                <w:lang w:val="uk-UA"/>
              </w:rPr>
            </w:pPr>
            <w:r w:rsidRPr="007435CB">
              <w:rPr>
                <w:rFonts w:ascii="Times New Roman" w:eastAsia="Times New Roman" w:hAnsi="Times New Roman" w:cs="Times New Roman"/>
                <w:b/>
                <w:sz w:val="24"/>
                <w:szCs w:val="24"/>
                <w:lang w:val="uk-UA"/>
              </w:rPr>
              <w:t>Характеристики</w:t>
            </w:r>
          </w:p>
        </w:tc>
        <w:tc>
          <w:tcPr>
            <w:tcW w:w="2693" w:type="dxa"/>
            <w:tcBorders>
              <w:top w:val="single" w:sz="4" w:space="0" w:color="000000"/>
              <w:left w:val="single" w:sz="4" w:space="0" w:color="000000"/>
              <w:bottom w:val="single" w:sz="4" w:space="0" w:color="000000"/>
            </w:tcBorders>
            <w:shd w:val="clear" w:color="auto" w:fill="auto"/>
          </w:tcPr>
          <w:p w14:paraId="4710EF56" w14:textId="77777777" w:rsidR="007435CB" w:rsidRPr="007435CB" w:rsidRDefault="007435CB" w:rsidP="007435CB">
            <w:pPr>
              <w:spacing w:after="0" w:line="240" w:lineRule="auto"/>
              <w:jc w:val="center"/>
              <w:rPr>
                <w:rFonts w:ascii="Times New Roman" w:eastAsia="Times New Roman" w:hAnsi="Times New Roman" w:cs="Times New Roman"/>
                <w:sz w:val="24"/>
                <w:szCs w:val="24"/>
                <w:lang w:val="uk-UA"/>
              </w:rPr>
            </w:pPr>
            <w:r w:rsidRPr="007435CB">
              <w:rPr>
                <w:rFonts w:ascii="Times New Roman" w:eastAsia="Times New Roman" w:hAnsi="Times New Roman" w:cs="Times New Roman"/>
                <w:b/>
                <w:sz w:val="24"/>
                <w:szCs w:val="24"/>
                <w:lang w:val="uk-UA"/>
              </w:rPr>
              <w:t>Вимоги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FBAA2A9" w14:textId="77777777" w:rsidR="007435CB" w:rsidRPr="007435CB" w:rsidRDefault="007435CB" w:rsidP="007435CB">
            <w:pPr>
              <w:spacing w:after="0" w:line="240" w:lineRule="auto"/>
              <w:jc w:val="center"/>
              <w:rPr>
                <w:rFonts w:ascii="Times New Roman" w:eastAsia="Times New Roman" w:hAnsi="Times New Roman" w:cs="Times New Roman"/>
                <w:sz w:val="16"/>
                <w:szCs w:val="16"/>
                <w:lang w:val="uk-UA"/>
              </w:rPr>
            </w:pPr>
            <w:r w:rsidRPr="007435CB">
              <w:rPr>
                <w:rFonts w:ascii="Times New Roman" w:eastAsia="Times New Roman" w:hAnsi="Times New Roman" w:cs="Times New Roman"/>
                <w:b/>
                <w:color w:val="000000"/>
                <w:sz w:val="16"/>
                <w:szCs w:val="16"/>
                <w:lang w:val="uk-UA"/>
              </w:rPr>
              <w:t>Так/ні</w:t>
            </w:r>
          </w:p>
          <w:p w14:paraId="65FF273A" w14:textId="77777777" w:rsidR="007435CB" w:rsidRPr="007435CB" w:rsidRDefault="007435CB" w:rsidP="007435CB">
            <w:pPr>
              <w:spacing w:after="0" w:line="240" w:lineRule="auto"/>
              <w:jc w:val="center"/>
              <w:rPr>
                <w:rFonts w:ascii="Times New Roman" w:eastAsia="Times New Roman" w:hAnsi="Times New Roman" w:cs="Times New Roman"/>
                <w:sz w:val="16"/>
                <w:szCs w:val="16"/>
                <w:lang w:val="uk-UA"/>
              </w:rPr>
            </w:pPr>
            <w:r w:rsidRPr="007435CB">
              <w:rPr>
                <w:rFonts w:ascii="Times New Roman" w:eastAsia="Times New Roman" w:hAnsi="Times New Roman" w:cs="Times New Roman"/>
                <w:b/>
                <w:color w:val="000000"/>
                <w:sz w:val="16"/>
                <w:szCs w:val="16"/>
                <w:lang w:val="uk-UA"/>
              </w:rPr>
              <w:t>Назва документа в складі пропозиції де підтверджується відповідність, № сторінки</w:t>
            </w:r>
          </w:p>
          <w:p w14:paraId="0890C366" w14:textId="77777777" w:rsidR="007435CB" w:rsidRPr="007435CB" w:rsidRDefault="007435CB" w:rsidP="007435CB">
            <w:pPr>
              <w:spacing w:after="0" w:line="240" w:lineRule="auto"/>
              <w:jc w:val="center"/>
              <w:rPr>
                <w:rFonts w:ascii="Times New Roman" w:eastAsia="Times New Roman" w:hAnsi="Times New Roman" w:cs="Times New Roman"/>
                <w:sz w:val="24"/>
                <w:szCs w:val="24"/>
                <w:lang w:val="uk-UA"/>
              </w:rPr>
            </w:pPr>
            <w:r w:rsidRPr="007435CB">
              <w:rPr>
                <w:rFonts w:ascii="Times New Roman" w:eastAsia="Times New Roman" w:hAnsi="Times New Roman" w:cs="Times New Roman"/>
                <w:b/>
                <w:color w:val="000000"/>
                <w:sz w:val="16"/>
                <w:szCs w:val="16"/>
                <w:lang w:val="uk-UA"/>
              </w:rPr>
              <w:t>(заповнюється учасником)</w:t>
            </w:r>
          </w:p>
        </w:tc>
      </w:tr>
      <w:tr w:rsidR="007435CB" w:rsidRPr="007435CB" w14:paraId="4E6637CD" w14:textId="77777777" w:rsidTr="007435CB">
        <w:tc>
          <w:tcPr>
            <w:tcW w:w="714" w:type="dxa"/>
            <w:tcBorders>
              <w:top w:val="single" w:sz="4" w:space="0" w:color="000000"/>
              <w:left w:val="single" w:sz="4" w:space="0" w:color="000000"/>
              <w:bottom w:val="single" w:sz="4" w:space="0" w:color="000000"/>
            </w:tcBorders>
            <w:shd w:val="clear" w:color="auto" w:fill="auto"/>
          </w:tcPr>
          <w:p w14:paraId="3519DA23"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1.</w:t>
            </w:r>
          </w:p>
        </w:tc>
        <w:tc>
          <w:tcPr>
            <w:tcW w:w="4991" w:type="dxa"/>
            <w:tcBorders>
              <w:top w:val="single" w:sz="4" w:space="0" w:color="000000"/>
              <w:left w:val="single" w:sz="4" w:space="0" w:color="000000"/>
              <w:bottom w:val="single" w:sz="4" w:space="0" w:color="000000"/>
            </w:tcBorders>
            <w:shd w:val="clear" w:color="auto" w:fill="auto"/>
          </w:tcPr>
          <w:p w14:paraId="3BD235A6"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Повністю цифрова багатоцільова стаціонарна ультразвукова діагностична система експертного класу</w:t>
            </w:r>
          </w:p>
        </w:tc>
        <w:tc>
          <w:tcPr>
            <w:tcW w:w="2693" w:type="dxa"/>
            <w:tcBorders>
              <w:top w:val="single" w:sz="4" w:space="0" w:color="000000"/>
              <w:left w:val="single" w:sz="4" w:space="0" w:color="000000"/>
              <w:bottom w:val="single" w:sz="4" w:space="0" w:color="000000"/>
            </w:tcBorders>
            <w:shd w:val="clear" w:color="auto" w:fill="auto"/>
          </w:tcPr>
          <w:p w14:paraId="0A60FF58"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63084DF" w14:textId="77777777" w:rsidR="007435CB" w:rsidRPr="007435CB" w:rsidRDefault="007435CB" w:rsidP="007435CB">
            <w:pPr>
              <w:snapToGrid w:val="0"/>
              <w:spacing w:after="0" w:line="240" w:lineRule="auto"/>
              <w:rPr>
                <w:rFonts w:ascii="Times New Roman" w:eastAsia="Times New Roman" w:hAnsi="Times New Roman" w:cs="Times New Roman"/>
                <w:sz w:val="24"/>
                <w:szCs w:val="24"/>
                <w:lang w:val="uk-UA"/>
              </w:rPr>
            </w:pPr>
          </w:p>
        </w:tc>
      </w:tr>
      <w:tr w:rsidR="007435CB" w:rsidRPr="007435CB" w14:paraId="3BF87F37" w14:textId="77777777" w:rsidTr="007435CB">
        <w:tc>
          <w:tcPr>
            <w:tcW w:w="714" w:type="dxa"/>
            <w:tcBorders>
              <w:top w:val="single" w:sz="4" w:space="0" w:color="000000"/>
              <w:left w:val="single" w:sz="4" w:space="0" w:color="000000"/>
              <w:bottom w:val="single" w:sz="4" w:space="0" w:color="000000"/>
            </w:tcBorders>
            <w:shd w:val="clear" w:color="auto" w:fill="auto"/>
          </w:tcPr>
          <w:p w14:paraId="427796AE"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2.</w:t>
            </w:r>
          </w:p>
        </w:tc>
        <w:tc>
          <w:tcPr>
            <w:tcW w:w="4991" w:type="dxa"/>
            <w:tcBorders>
              <w:top w:val="single" w:sz="4" w:space="0" w:color="000000"/>
              <w:left w:val="single" w:sz="4" w:space="0" w:color="000000"/>
              <w:bottom w:val="single" w:sz="4" w:space="0" w:color="000000"/>
            </w:tcBorders>
            <w:shd w:val="clear" w:color="auto" w:fill="auto"/>
          </w:tcPr>
          <w:p w14:paraId="00DC5793"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b/>
                <w:sz w:val="24"/>
                <w:szCs w:val="24"/>
                <w:lang w:val="uk-UA"/>
              </w:rPr>
              <w:t>Області застосування</w:t>
            </w:r>
            <w:r w:rsidRPr="007435CB">
              <w:rPr>
                <w:rFonts w:ascii="Times New Roman" w:eastAsia="Times New Roman" w:hAnsi="Times New Roman" w:cs="Times New Roman"/>
                <w:sz w:val="24"/>
                <w:szCs w:val="24"/>
                <w:lang w:val="uk-UA"/>
              </w:rPr>
              <w:t>:</w:t>
            </w:r>
          </w:p>
          <w:p w14:paraId="20184506" w14:textId="77777777" w:rsidR="007435CB" w:rsidRPr="007435CB" w:rsidRDefault="007435CB" w:rsidP="007435CB">
            <w:pPr>
              <w:numPr>
                <w:ilvl w:val="0"/>
                <w:numId w:val="23"/>
              </w:numPr>
              <w:suppressAutoHyphens/>
              <w:spacing w:after="0" w:line="240" w:lineRule="auto"/>
              <w:ind w:left="0"/>
              <w:contextualSpacing/>
              <w:rPr>
                <w:rFonts w:ascii="Times New Roman" w:eastAsia="Calibri" w:hAnsi="Times New Roman" w:cs="Times New Roman"/>
                <w:sz w:val="24"/>
                <w:szCs w:val="24"/>
                <w:lang w:eastAsia="zh-CN"/>
              </w:rPr>
            </w:pPr>
            <w:r w:rsidRPr="007435CB">
              <w:rPr>
                <w:rFonts w:ascii="Times New Roman" w:eastAsia="Calibri" w:hAnsi="Times New Roman" w:cs="Times New Roman"/>
                <w:sz w:val="24"/>
                <w:szCs w:val="24"/>
                <w:lang w:val="uk-UA" w:eastAsia="zh-CN"/>
              </w:rPr>
              <w:t>Акушерство;</w:t>
            </w:r>
          </w:p>
          <w:p w14:paraId="5E1CA782" w14:textId="77777777" w:rsidR="007435CB" w:rsidRPr="007435CB" w:rsidRDefault="007435CB" w:rsidP="007435CB">
            <w:pPr>
              <w:numPr>
                <w:ilvl w:val="0"/>
                <w:numId w:val="23"/>
              </w:numPr>
              <w:suppressAutoHyphens/>
              <w:spacing w:after="0" w:line="240" w:lineRule="auto"/>
              <w:ind w:left="0"/>
              <w:contextualSpacing/>
              <w:rPr>
                <w:rFonts w:ascii="Times New Roman" w:eastAsia="Calibri" w:hAnsi="Times New Roman" w:cs="Times New Roman"/>
                <w:sz w:val="24"/>
                <w:szCs w:val="24"/>
                <w:lang w:eastAsia="zh-CN"/>
              </w:rPr>
            </w:pPr>
            <w:r w:rsidRPr="007435CB">
              <w:rPr>
                <w:rFonts w:ascii="Times New Roman" w:eastAsia="Calibri" w:hAnsi="Times New Roman" w:cs="Times New Roman"/>
                <w:sz w:val="24"/>
                <w:szCs w:val="24"/>
                <w:lang w:val="uk-UA" w:eastAsia="zh-CN"/>
              </w:rPr>
              <w:t>Гінекологія;</w:t>
            </w:r>
          </w:p>
          <w:p w14:paraId="0C5311A4" w14:textId="77777777" w:rsidR="007435CB" w:rsidRPr="007435CB" w:rsidRDefault="007435CB" w:rsidP="007435CB">
            <w:pPr>
              <w:numPr>
                <w:ilvl w:val="0"/>
                <w:numId w:val="23"/>
              </w:numPr>
              <w:suppressAutoHyphens/>
              <w:spacing w:after="0" w:line="240" w:lineRule="auto"/>
              <w:ind w:left="0"/>
              <w:contextualSpacing/>
              <w:rPr>
                <w:rFonts w:ascii="Times New Roman" w:eastAsia="Calibri" w:hAnsi="Times New Roman" w:cs="Times New Roman"/>
                <w:sz w:val="24"/>
                <w:szCs w:val="24"/>
                <w:lang w:eastAsia="zh-CN"/>
              </w:rPr>
            </w:pPr>
            <w:r w:rsidRPr="007435CB">
              <w:rPr>
                <w:rFonts w:ascii="Times New Roman" w:eastAsia="Calibri" w:hAnsi="Times New Roman" w:cs="Times New Roman"/>
                <w:sz w:val="24"/>
                <w:szCs w:val="24"/>
                <w:lang w:val="uk-UA" w:eastAsia="zh-CN"/>
              </w:rPr>
              <w:t>Абдомінальне дослідження;</w:t>
            </w:r>
          </w:p>
          <w:p w14:paraId="69D86F7B" w14:textId="77777777" w:rsidR="007435CB" w:rsidRPr="007435CB" w:rsidRDefault="007435CB" w:rsidP="007435CB">
            <w:pPr>
              <w:numPr>
                <w:ilvl w:val="0"/>
                <w:numId w:val="23"/>
              </w:numPr>
              <w:suppressAutoHyphens/>
              <w:spacing w:after="0" w:line="240" w:lineRule="auto"/>
              <w:ind w:left="0"/>
              <w:contextualSpacing/>
              <w:rPr>
                <w:rFonts w:ascii="Times New Roman" w:eastAsia="Calibri" w:hAnsi="Times New Roman" w:cs="Times New Roman"/>
                <w:sz w:val="24"/>
                <w:szCs w:val="24"/>
                <w:lang w:eastAsia="zh-CN"/>
              </w:rPr>
            </w:pPr>
            <w:proofErr w:type="spellStart"/>
            <w:r w:rsidRPr="007435CB">
              <w:rPr>
                <w:rFonts w:ascii="Times New Roman" w:eastAsia="Calibri" w:hAnsi="Times New Roman" w:cs="Times New Roman"/>
                <w:sz w:val="24"/>
                <w:szCs w:val="24"/>
                <w:lang w:val="uk-UA" w:eastAsia="zh-CN"/>
              </w:rPr>
              <w:t>Скелетно</w:t>
            </w:r>
            <w:proofErr w:type="spellEnd"/>
            <w:r w:rsidRPr="007435CB">
              <w:rPr>
                <w:rFonts w:ascii="Times New Roman" w:eastAsia="Calibri" w:hAnsi="Times New Roman" w:cs="Times New Roman"/>
                <w:sz w:val="24"/>
                <w:szCs w:val="24"/>
                <w:lang w:val="uk-UA" w:eastAsia="zh-CN"/>
              </w:rPr>
              <w:t>-м’язова система:</w:t>
            </w:r>
          </w:p>
          <w:p w14:paraId="2F39B6A6" w14:textId="77777777" w:rsidR="007435CB" w:rsidRPr="007435CB" w:rsidRDefault="007435CB" w:rsidP="007435CB">
            <w:pPr>
              <w:numPr>
                <w:ilvl w:val="0"/>
                <w:numId w:val="23"/>
              </w:numPr>
              <w:suppressAutoHyphens/>
              <w:spacing w:after="0" w:line="240" w:lineRule="auto"/>
              <w:ind w:left="0"/>
              <w:contextualSpacing/>
              <w:rPr>
                <w:rFonts w:ascii="Times New Roman" w:eastAsia="Calibri" w:hAnsi="Times New Roman" w:cs="Times New Roman"/>
                <w:sz w:val="24"/>
                <w:szCs w:val="24"/>
                <w:lang w:eastAsia="zh-CN"/>
              </w:rPr>
            </w:pPr>
            <w:r w:rsidRPr="007435CB">
              <w:rPr>
                <w:rFonts w:ascii="Times New Roman" w:eastAsia="Calibri" w:hAnsi="Times New Roman" w:cs="Times New Roman"/>
                <w:sz w:val="24"/>
                <w:szCs w:val="24"/>
                <w:lang w:val="uk-UA" w:eastAsia="zh-CN"/>
              </w:rPr>
              <w:t>Ангіологія;</w:t>
            </w:r>
          </w:p>
          <w:p w14:paraId="5420C689" w14:textId="77777777" w:rsidR="007435CB" w:rsidRPr="007435CB" w:rsidRDefault="007435CB" w:rsidP="007435CB">
            <w:pPr>
              <w:numPr>
                <w:ilvl w:val="0"/>
                <w:numId w:val="23"/>
              </w:numPr>
              <w:suppressAutoHyphens/>
              <w:spacing w:after="0" w:line="240" w:lineRule="auto"/>
              <w:ind w:left="0"/>
              <w:contextualSpacing/>
              <w:rPr>
                <w:rFonts w:ascii="Times New Roman" w:eastAsia="Calibri" w:hAnsi="Times New Roman" w:cs="Times New Roman"/>
                <w:sz w:val="24"/>
                <w:szCs w:val="24"/>
                <w:lang w:eastAsia="zh-CN"/>
              </w:rPr>
            </w:pPr>
            <w:proofErr w:type="spellStart"/>
            <w:r w:rsidRPr="007435CB">
              <w:rPr>
                <w:rFonts w:ascii="Times New Roman" w:eastAsia="Calibri" w:hAnsi="Times New Roman" w:cs="Times New Roman"/>
                <w:sz w:val="24"/>
                <w:szCs w:val="24"/>
                <w:lang w:val="uk-UA" w:eastAsia="zh-CN"/>
              </w:rPr>
              <w:t>Ехокардіографія</w:t>
            </w:r>
            <w:proofErr w:type="spellEnd"/>
            <w:r w:rsidRPr="007435CB">
              <w:rPr>
                <w:rFonts w:ascii="Times New Roman" w:eastAsia="Calibri" w:hAnsi="Times New Roman" w:cs="Times New Roman"/>
                <w:sz w:val="24"/>
                <w:szCs w:val="24"/>
                <w:lang w:val="uk-UA" w:eastAsia="zh-CN"/>
              </w:rPr>
              <w:t xml:space="preserve"> дорослих і дітей;</w:t>
            </w:r>
          </w:p>
          <w:p w14:paraId="086D5382" w14:textId="77777777" w:rsidR="007435CB" w:rsidRPr="007435CB" w:rsidRDefault="007435CB" w:rsidP="007435CB">
            <w:pPr>
              <w:numPr>
                <w:ilvl w:val="0"/>
                <w:numId w:val="23"/>
              </w:numPr>
              <w:suppressAutoHyphens/>
              <w:spacing w:after="0" w:line="240" w:lineRule="auto"/>
              <w:ind w:left="0"/>
              <w:contextualSpacing/>
              <w:rPr>
                <w:rFonts w:ascii="Times New Roman" w:eastAsia="Calibri" w:hAnsi="Times New Roman" w:cs="Times New Roman"/>
                <w:sz w:val="24"/>
                <w:szCs w:val="24"/>
                <w:lang w:eastAsia="zh-CN"/>
              </w:rPr>
            </w:pPr>
            <w:r w:rsidRPr="007435CB">
              <w:rPr>
                <w:rFonts w:ascii="Times New Roman" w:eastAsia="Calibri" w:hAnsi="Times New Roman" w:cs="Times New Roman"/>
                <w:sz w:val="24"/>
                <w:szCs w:val="24"/>
                <w:lang w:val="uk-UA" w:eastAsia="zh-CN"/>
              </w:rPr>
              <w:t>Поверхнево розташовані структури</w:t>
            </w:r>
          </w:p>
          <w:p w14:paraId="65295E9E" w14:textId="77777777" w:rsidR="007435CB" w:rsidRPr="007435CB" w:rsidRDefault="007435CB" w:rsidP="007435CB">
            <w:pPr>
              <w:numPr>
                <w:ilvl w:val="0"/>
                <w:numId w:val="23"/>
              </w:numPr>
              <w:suppressAutoHyphens/>
              <w:spacing w:after="0" w:line="240" w:lineRule="auto"/>
              <w:ind w:left="0"/>
              <w:contextualSpacing/>
              <w:rPr>
                <w:rFonts w:ascii="Times New Roman" w:eastAsia="Calibri" w:hAnsi="Times New Roman" w:cs="Times New Roman"/>
                <w:sz w:val="24"/>
                <w:szCs w:val="24"/>
                <w:lang w:eastAsia="zh-CN"/>
              </w:rPr>
            </w:pPr>
            <w:proofErr w:type="spellStart"/>
            <w:r w:rsidRPr="007435CB">
              <w:rPr>
                <w:rFonts w:ascii="Times New Roman" w:eastAsia="Calibri" w:hAnsi="Times New Roman" w:cs="Times New Roman"/>
                <w:sz w:val="24"/>
                <w:szCs w:val="24"/>
                <w:lang w:val="uk-UA" w:eastAsia="zh-CN"/>
              </w:rPr>
              <w:t>Маммологія</w:t>
            </w:r>
            <w:proofErr w:type="spellEnd"/>
            <w:r w:rsidRPr="007435CB">
              <w:rPr>
                <w:rFonts w:ascii="Times New Roman" w:eastAsia="Calibri" w:hAnsi="Times New Roman" w:cs="Times New Roman"/>
                <w:sz w:val="24"/>
                <w:szCs w:val="24"/>
                <w:lang w:val="uk-UA" w:eastAsia="zh-CN"/>
              </w:rPr>
              <w:t>;</w:t>
            </w:r>
          </w:p>
          <w:p w14:paraId="7F1FBCAB" w14:textId="77777777" w:rsidR="007435CB" w:rsidRPr="007435CB" w:rsidRDefault="007435CB" w:rsidP="007435CB">
            <w:pPr>
              <w:numPr>
                <w:ilvl w:val="0"/>
                <w:numId w:val="23"/>
              </w:numPr>
              <w:suppressAutoHyphens/>
              <w:spacing w:after="0" w:line="240" w:lineRule="auto"/>
              <w:ind w:left="0"/>
              <w:contextualSpacing/>
              <w:rPr>
                <w:rFonts w:ascii="Times New Roman" w:eastAsia="Calibri" w:hAnsi="Times New Roman" w:cs="Times New Roman"/>
                <w:sz w:val="24"/>
                <w:szCs w:val="24"/>
                <w:lang w:eastAsia="zh-CN"/>
              </w:rPr>
            </w:pPr>
            <w:r w:rsidRPr="007435CB">
              <w:rPr>
                <w:rFonts w:ascii="Times New Roman" w:eastAsia="Calibri" w:hAnsi="Times New Roman" w:cs="Times New Roman"/>
                <w:sz w:val="24"/>
                <w:szCs w:val="24"/>
                <w:lang w:val="uk-UA" w:eastAsia="zh-CN"/>
              </w:rPr>
              <w:t>Урологія;</w:t>
            </w:r>
          </w:p>
          <w:p w14:paraId="7F95F430" w14:textId="77777777" w:rsidR="007435CB" w:rsidRPr="007435CB" w:rsidRDefault="007435CB" w:rsidP="007435CB">
            <w:pPr>
              <w:numPr>
                <w:ilvl w:val="0"/>
                <w:numId w:val="23"/>
              </w:numPr>
              <w:suppressAutoHyphens/>
              <w:spacing w:after="0" w:line="240" w:lineRule="auto"/>
              <w:ind w:left="0"/>
              <w:contextualSpacing/>
              <w:rPr>
                <w:rFonts w:ascii="Times New Roman" w:eastAsia="Calibri" w:hAnsi="Times New Roman" w:cs="Times New Roman"/>
                <w:sz w:val="24"/>
                <w:szCs w:val="24"/>
                <w:lang w:eastAsia="zh-CN"/>
              </w:rPr>
            </w:pPr>
            <w:r w:rsidRPr="007435CB">
              <w:rPr>
                <w:rFonts w:ascii="Times New Roman" w:eastAsia="Calibri" w:hAnsi="Times New Roman" w:cs="Times New Roman"/>
                <w:sz w:val="24"/>
                <w:szCs w:val="24"/>
                <w:lang w:val="uk-UA" w:eastAsia="zh-CN"/>
              </w:rPr>
              <w:t>Педіатрія;</w:t>
            </w:r>
          </w:p>
          <w:p w14:paraId="36C5D03F" w14:textId="77777777" w:rsidR="007435CB" w:rsidRPr="007435CB" w:rsidRDefault="007435CB" w:rsidP="007435CB">
            <w:pPr>
              <w:numPr>
                <w:ilvl w:val="0"/>
                <w:numId w:val="23"/>
              </w:numPr>
              <w:suppressAutoHyphens/>
              <w:spacing w:after="0" w:line="240" w:lineRule="auto"/>
              <w:ind w:left="0"/>
              <w:contextualSpacing/>
              <w:rPr>
                <w:rFonts w:ascii="Times New Roman" w:eastAsia="Calibri" w:hAnsi="Times New Roman" w:cs="Times New Roman"/>
                <w:sz w:val="24"/>
                <w:szCs w:val="24"/>
                <w:lang w:eastAsia="zh-CN"/>
              </w:rPr>
            </w:pPr>
            <w:proofErr w:type="spellStart"/>
            <w:r w:rsidRPr="007435CB">
              <w:rPr>
                <w:rFonts w:ascii="Times New Roman" w:eastAsia="Calibri" w:hAnsi="Times New Roman" w:cs="Times New Roman"/>
                <w:sz w:val="24"/>
                <w:szCs w:val="24"/>
                <w:lang w:val="uk-UA" w:eastAsia="zh-CN"/>
              </w:rPr>
              <w:t>Неонатологія</w:t>
            </w:r>
            <w:proofErr w:type="spellEnd"/>
            <w:r w:rsidRPr="007435CB">
              <w:rPr>
                <w:rFonts w:ascii="Times New Roman" w:eastAsia="Calibri" w:hAnsi="Times New Roman" w:cs="Times New Roman"/>
                <w:sz w:val="24"/>
                <w:szCs w:val="24"/>
                <w:lang w:val="uk-UA" w:eastAsia="zh-CN"/>
              </w:rPr>
              <w:t>;</w:t>
            </w:r>
          </w:p>
          <w:p w14:paraId="5DD2CFA3" w14:textId="77777777" w:rsidR="007435CB" w:rsidRPr="007435CB" w:rsidRDefault="007435CB" w:rsidP="007435CB">
            <w:pPr>
              <w:numPr>
                <w:ilvl w:val="0"/>
                <w:numId w:val="23"/>
              </w:numPr>
              <w:suppressAutoHyphens/>
              <w:spacing w:after="0" w:line="240" w:lineRule="auto"/>
              <w:ind w:left="0"/>
              <w:contextualSpacing/>
              <w:rPr>
                <w:rFonts w:ascii="Times New Roman" w:eastAsia="Calibri" w:hAnsi="Times New Roman" w:cs="Times New Roman"/>
                <w:sz w:val="24"/>
                <w:szCs w:val="24"/>
                <w:lang w:eastAsia="zh-CN"/>
              </w:rPr>
            </w:pPr>
            <w:r w:rsidRPr="007435CB">
              <w:rPr>
                <w:rFonts w:ascii="Times New Roman" w:eastAsia="Calibri" w:hAnsi="Times New Roman" w:cs="Times New Roman"/>
                <w:sz w:val="24"/>
                <w:szCs w:val="24"/>
                <w:lang w:val="uk-UA" w:eastAsia="zh-CN"/>
              </w:rPr>
              <w:t>Неврологія</w:t>
            </w:r>
          </w:p>
        </w:tc>
        <w:tc>
          <w:tcPr>
            <w:tcW w:w="2693" w:type="dxa"/>
            <w:tcBorders>
              <w:top w:val="single" w:sz="4" w:space="0" w:color="000000"/>
              <w:left w:val="single" w:sz="4" w:space="0" w:color="000000"/>
              <w:bottom w:val="single" w:sz="4" w:space="0" w:color="000000"/>
            </w:tcBorders>
            <w:shd w:val="clear" w:color="auto" w:fill="auto"/>
          </w:tcPr>
          <w:p w14:paraId="7B747661" w14:textId="77777777" w:rsidR="007435CB" w:rsidRPr="007435CB" w:rsidRDefault="007435CB" w:rsidP="007435CB">
            <w:pPr>
              <w:snapToGrid w:val="0"/>
              <w:spacing w:after="0" w:line="240" w:lineRule="auto"/>
              <w:rPr>
                <w:rFonts w:ascii="Times New Roman" w:eastAsia="Times New Roman" w:hAnsi="Times New Roman" w:cs="Times New Roman"/>
                <w:sz w:val="24"/>
                <w:szCs w:val="24"/>
                <w:lang w:val="uk-UA"/>
              </w:rPr>
            </w:pPr>
          </w:p>
          <w:p w14:paraId="3DEE6318"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7D5C734C"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5EC013CF"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09C4C6F1"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5D10BDC0"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664C6369"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1B8EAC3B"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4B721B4A"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738DC723"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211D8114"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03ED9D62"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4DBB6628"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4AF728" w14:textId="77777777" w:rsidR="007435CB" w:rsidRPr="007435CB" w:rsidRDefault="007435CB" w:rsidP="007435CB">
            <w:pPr>
              <w:snapToGrid w:val="0"/>
              <w:spacing w:after="0" w:line="240" w:lineRule="auto"/>
              <w:rPr>
                <w:rFonts w:ascii="Times New Roman" w:eastAsia="Times New Roman" w:hAnsi="Times New Roman" w:cs="Times New Roman"/>
                <w:sz w:val="24"/>
                <w:szCs w:val="24"/>
                <w:lang w:val="uk-UA"/>
              </w:rPr>
            </w:pPr>
          </w:p>
        </w:tc>
      </w:tr>
      <w:tr w:rsidR="007435CB" w:rsidRPr="007435CB" w14:paraId="24D3DA20" w14:textId="77777777" w:rsidTr="007435CB">
        <w:tc>
          <w:tcPr>
            <w:tcW w:w="714" w:type="dxa"/>
            <w:tcBorders>
              <w:top w:val="single" w:sz="4" w:space="0" w:color="000000"/>
              <w:left w:val="single" w:sz="4" w:space="0" w:color="000000"/>
              <w:bottom w:val="single" w:sz="4" w:space="0" w:color="000000"/>
            </w:tcBorders>
            <w:shd w:val="clear" w:color="auto" w:fill="auto"/>
          </w:tcPr>
          <w:p w14:paraId="473537F9"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3</w:t>
            </w:r>
          </w:p>
        </w:tc>
        <w:tc>
          <w:tcPr>
            <w:tcW w:w="4991" w:type="dxa"/>
            <w:tcBorders>
              <w:top w:val="single" w:sz="4" w:space="0" w:color="000000"/>
              <w:left w:val="single" w:sz="4" w:space="0" w:color="000000"/>
              <w:bottom w:val="single" w:sz="4" w:space="0" w:color="000000"/>
            </w:tcBorders>
            <w:shd w:val="clear" w:color="auto" w:fill="auto"/>
          </w:tcPr>
          <w:p w14:paraId="5FB120E0"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b/>
                <w:sz w:val="24"/>
                <w:szCs w:val="24"/>
                <w:lang w:val="uk-UA"/>
              </w:rPr>
              <w:t>Режими сканування:</w:t>
            </w:r>
          </w:p>
        </w:tc>
        <w:tc>
          <w:tcPr>
            <w:tcW w:w="2693" w:type="dxa"/>
            <w:tcBorders>
              <w:top w:val="single" w:sz="4" w:space="0" w:color="000000"/>
              <w:left w:val="single" w:sz="4" w:space="0" w:color="000000"/>
              <w:bottom w:val="single" w:sz="4" w:space="0" w:color="000000"/>
            </w:tcBorders>
            <w:shd w:val="clear" w:color="auto" w:fill="auto"/>
          </w:tcPr>
          <w:p w14:paraId="29470DEA" w14:textId="77777777" w:rsidR="007435CB" w:rsidRPr="007435CB" w:rsidRDefault="007435CB" w:rsidP="007435CB">
            <w:pPr>
              <w:snapToGrid w:val="0"/>
              <w:spacing w:after="0" w:line="240" w:lineRule="auto"/>
              <w:rPr>
                <w:rFonts w:ascii="Times New Roman" w:eastAsia="Times New Roman" w:hAnsi="Times New Roman" w:cs="Times New Roman"/>
                <w:b/>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5ED8A00" w14:textId="77777777" w:rsidR="007435CB" w:rsidRPr="007435CB" w:rsidRDefault="007435CB" w:rsidP="007435CB">
            <w:pPr>
              <w:snapToGrid w:val="0"/>
              <w:spacing w:after="0" w:line="240" w:lineRule="auto"/>
              <w:rPr>
                <w:rFonts w:ascii="Times New Roman" w:eastAsia="Times New Roman" w:hAnsi="Times New Roman" w:cs="Times New Roman"/>
                <w:sz w:val="24"/>
                <w:szCs w:val="24"/>
                <w:lang w:val="uk-UA"/>
              </w:rPr>
            </w:pPr>
          </w:p>
        </w:tc>
      </w:tr>
      <w:tr w:rsidR="007435CB" w:rsidRPr="007435CB" w14:paraId="06198FE6" w14:textId="77777777" w:rsidTr="007435CB">
        <w:tc>
          <w:tcPr>
            <w:tcW w:w="714" w:type="dxa"/>
            <w:tcBorders>
              <w:top w:val="single" w:sz="4" w:space="0" w:color="000000"/>
              <w:left w:val="single" w:sz="4" w:space="0" w:color="000000"/>
              <w:bottom w:val="single" w:sz="4" w:space="0" w:color="000000"/>
            </w:tcBorders>
            <w:shd w:val="clear" w:color="auto" w:fill="auto"/>
          </w:tcPr>
          <w:p w14:paraId="6E63B2F9"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3.1</w:t>
            </w:r>
          </w:p>
        </w:tc>
        <w:tc>
          <w:tcPr>
            <w:tcW w:w="4991" w:type="dxa"/>
            <w:tcBorders>
              <w:top w:val="single" w:sz="4" w:space="0" w:color="000000"/>
              <w:left w:val="single" w:sz="4" w:space="0" w:color="000000"/>
              <w:bottom w:val="single" w:sz="4" w:space="0" w:color="000000"/>
            </w:tcBorders>
            <w:shd w:val="clear" w:color="auto" w:fill="auto"/>
          </w:tcPr>
          <w:p w14:paraId="01D5E0E3"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В-режим:</w:t>
            </w:r>
          </w:p>
          <w:p w14:paraId="052123A2" w14:textId="77777777" w:rsidR="007435CB" w:rsidRPr="007435CB" w:rsidRDefault="007435CB" w:rsidP="007435CB">
            <w:pPr>
              <w:numPr>
                <w:ilvl w:val="0"/>
                <w:numId w:val="23"/>
              </w:numPr>
              <w:suppressAutoHyphens/>
              <w:spacing w:after="0" w:line="240" w:lineRule="auto"/>
              <w:ind w:left="0"/>
              <w:contextualSpacing/>
              <w:rPr>
                <w:rFonts w:ascii="Times New Roman" w:eastAsia="Calibri" w:hAnsi="Times New Roman" w:cs="Times New Roman"/>
                <w:sz w:val="24"/>
                <w:szCs w:val="24"/>
                <w:lang w:eastAsia="zh-CN"/>
              </w:rPr>
            </w:pPr>
            <w:r w:rsidRPr="007435CB">
              <w:rPr>
                <w:rFonts w:ascii="Times New Roman" w:eastAsia="Calibri" w:hAnsi="Times New Roman" w:cs="Times New Roman"/>
                <w:sz w:val="24"/>
                <w:szCs w:val="24"/>
                <w:lang w:val="uk-UA" w:eastAsia="zh-CN"/>
              </w:rPr>
              <w:t>Карти сірої шкали, не менша</w:t>
            </w:r>
          </w:p>
          <w:p w14:paraId="6360B60C" w14:textId="77777777" w:rsidR="007435CB" w:rsidRPr="007435CB" w:rsidRDefault="007435CB" w:rsidP="007435CB">
            <w:pPr>
              <w:numPr>
                <w:ilvl w:val="0"/>
                <w:numId w:val="23"/>
              </w:numPr>
              <w:suppressAutoHyphens/>
              <w:spacing w:after="0" w:line="240" w:lineRule="auto"/>
              <w:ind w:left="0"/>
              <w:contextualSpacing/>
              <w:rPr>
                <w:rFonts w:ascii="Times New Roman" w:eastAsia="Calibri" w:hAnsi="Times New Roman" w:cs="Times New Roman"/>
                <w:sz w:val="24"/>
                <w:szCs w:val="24"/>
                <w:lang w:eastAsia="zh-CN"/>
              </w:rPr>
            </w:pPr>
            <w:r w:rsidRPr="007435CB">
              <w:rPr>
                <w:rFonts w:ascii="Times New Roman" w:eastAsia="Calibri" w:hAnsi="Times New Roman" w:cs="Times New Roman"/>
                <w:sz w:val="24"/>
                <w:szCs w:val="24"/>
                <w:lang w:val="uk-UA" w:eastAsia="zh-CN"/>
              </w:rPr>
              <w:t>Карта псевдо фарбування, не менше</w:t>
            </w:r>
          </w:p>
          <w:p w14:paraId="1034E409" w14:textId="77777777" w:rsidR="007435CB" w:rsidRPr="007435CB" w:rsidRDefault="007435CB" w:rsidP="007435CB">
            <w:pPr>
              <w:numPr>
                <w:ilvl w:val="0"/>
                <w:numId w:val="23"/>
              </w:numPr>
              <w:suppressAutoHyphens/>
              <w:spacing w:after="0" w:line="240" w:lineRule="auto"/>
              <w:ind w:left="0"/>
              <w:contextualSpacing/>
              <w:rPr>
                <w:rFonts w:ascii="Times New Roman" w:eastAsia="Calibri" w:hAnsi="Times New Roman" w:cs="Times New Roman"/>
                <w:sz w:val="24"/>
                <w:szCs w:val="24"/>
                <w:lang w:eastAsia="zh-CN"/>
              </w:rPr>
            </w:pPr>
            <w:r w:rsidRPr="007435CB">
              <w:rPr>
                <w:rFonts w:ascii="Times New Roman" w:eastAsia="Calibri" w:hAnsi="Times New Roman" w:cs="Times New Roman"/>
                <w:sz w:val="24"/>
                <w:szCs w:val="24"/>
                <w:lang w:val="uk-UA" w:eastAsia="zh-CN"/>
              </w:rPr>
              <w:t>Автоматична оптимізація В-зображень</w:t>
            </w:r>
          </w:p>
          <w:p w14:paraId="581CF739" w14:textId="77777777" w:rsidR="007435CB" w:rsidRPr="007435CB" w:rsidRDefault="007435CB" w:rsidP="007435CB">
            <w:pPr>
              <w:numPr>
                <w:ilvl w:val="0"/>
                <w:numId w:val="23"/>
              </w:numPr>
              <w:suppressAutoHyphens/>
              <w:spacing w:after="0" w:line="240" w:lineRule="auto"/>
              <w:ind w:left="0"/>
              <w:contextualSpacing/>
              <w:rPr>
                <w:rFonts w:ascii="Times New Roman" w:eastAsia="Calibri" w:hAnsi="Times New Roman" w:cs="Times New Roman"/>
                <w:sz w:val="24"/>
                <w:szCs w:val="24"/>
                <w:lang w:eastAsia="zh-CN"/>
              </w:rPr>
            </w:pPr>
            <w:r w:rsidRPr="007435CB">
              <w:rPr>
                <w:rFonts w:ascii="Times New Roman" w:eastAsia="Calibri" w:hAnsi="Times New Roman" w:cs="Times New Roman"/>
                <w:sz w:val="24"/>
                <w:szCs w:val="24"/>
                <w:lang w:val="uk-UA" w:eastAsia="zh-CN"/>
              </w:rPr>
              <w:t>Збільшення зображення в режимі стоп-кадру, не менше, раз</w:t>
            </w:r>
          </w:p>
        </w:tc>
        <w:tc>
          <w:tcPr>
            <w:tcW w:w="2693" w:type="dxa"/>
            <w:tcBorders>
              <w:top w:val="single" w:sz="4" w:space="0" w:color="000000"/>
              <w:left w:val="single" w:sz="4" w:space="0" w:color="000000"/>
              <w:bottom w:val="single" w:sz="4" w:space="0" w:color="000000"/>
            </w:tcBorders>
            <w:shd w:val="clear" w:color="auto" w:fill="auto"/>
          </w:tcPr>
          <w:p w14:paraId="6A452A42"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7A731D09"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18</w:t>
            </w:r>
          </w:p>
          <w:p w14:paraId="2D2DD429"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10</w:t>
            </w:r>
          </w:p>
          <w:p w14:paraId="52310654"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3DCCB1C3"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p>
          <w:p w14:paraId="70CC593B"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883301" w14:textId="77777777" w:rsidR="007435CB" w:rsidRPr="007435CB" w:rsidRDefault="007435CB" w:rsidP="007435CB">
            <w:pPr>
              <w:snapToGrid w:val="0"/>
              <w:spacing w:after="0" w:line="240" w:lineRule="auto"/>
              <w:rPr>
                <w:rFonts w:ascii="Times New Roman" w:eastAsia="Times New Roman" w:hAnsi="Times New Roman" w:cs="Times New Roman"/>
                <w:sz w:val="24"/>
                <w:szCs w:val="24"/>
                <w:lang w:val="uk-UA"/>
              </w:rPr>
            </w:pPr>
          </w:p>
        </w:tc>
      </w:tr>
      <w:tr w:rsidR="007435CB" w:rsidRPr="007435CB" w14:paraId="5AB0E036" w14:textId="77777777" w:rsidTr="007435CB">
        <w:tc>
          <w:tcPr>
            <w:tcW w:w="714" w:type="dxa"/>
            <w:tcBorders>
              <w:top w:val="single" w:sz="4" w:space="0" w:color="000000"/>
              <w:left w:val="single" w:sz="4" w:space="0" w:color="000000"/>
              <w:bottom w:val="single" w:sz="4" w:space="0" w:color="000000"/>
            </w:tcBorders>
            <w:shd w:val="clear" w:color="auto" w:fill="auto"/>
          </w:tcPr>
          <w:p w14:paraId="1DB21890"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3.2</w:t>
            </w:r>
          </w:p>
        </w:tc>
        <w:tc>
          <w:tcPr>
            <w:tcW w:w="4991" w:type="dxa"/>
            <w:tcBorders>
              <w:top w:val="single" w:sz="4" w:space="0" w:color="000000"/>
              <w:left w:val="single" w:sz="4" w:space="0" w:color="000000"/>
              <w:bottom w:val="single" w:sz="4" w:space="0" w:color="000000"/>
            </w:tcBorders>
            <w:shd w:val="clear" w:color="auto" w:fill="auto"/>
          </w:tcPr>
          <w:p w14:paraId="54651405"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М-режим:</w:t>
            </w:r>
          </w:p>
          <w:p w14:paraId="44BDD723" w14:textId="77777777" w:rsidR="007435CB" w:rsidRPr="007435CB" w:rsidRDefault="007435CB" w:rsidP="007435CB">
            <w:pPr>
              <w:numPr>
                <w:ilvl w:val="0"/>
                <w:numId w:val="23"/>
              </w:numPr>
              <w:suppressAutoHyphens/>
              <w:spacing w:after="0" w:line="240" w:lineRule="auto"/>
              <w:ind w:left="0"/>
              <w:contextualSpacing/>
              <w:rPr>
                <w:rFonts w:ascii="Times New Roman" w:eastAsia="Calibri" w:hAnsi="Times New Roman" w:cs="Times New Roman"/>
                <w:sz w:val="24"/>
                <w:szCs w:val="24"/>
                <w:lang w:eastAsia="zh-CN"/>
              </w:rPr>
            </w:pPr>
            <w:r w:rsidRPr="007435CB">
              <w:rPr>
                <w:rFonts w:ascii="Times New Roman" w:eastAsia="Calibri" w:hAnsi="Times New Roman" w:cs="Times New Roman"/>
                <w:sz w:val="24"/>
                <w:szCs w:val="24"/>
                <w:lang w:val="uk-UA" w:eastAsia="zh-CN"/>
              </w:rPr>
              <w:t>Карти сірої шкали, не менше</w:t>
            </w:r>
          </w:p>
          <w:p w14:paraId="41F332F4" w14:textId="77777777" w:rsidR="007435CB" w:rsidRPr="007435CB" w:rsidRDefault="007435CB" w:rsidP="007435CB">
            <w:pPr>
              <w:numPr>
                <w:ilvl w:val="0"/>
                <w:numId w:val="23"/>
              </w:numPr>
              <w:suppressAutoHyphens/>
              <w:spacing w:after="0" w:line="240" w:lineRule="auto"/>
              <w:ind w:left="0"/>
              <w:contextualSpacing/>
              <w:rPr>
                <w:rFonts w:ascii="Times New Roman" w:eastAsia="Calibri" w:hAnsi="Times New Roman" w:cs="Times New Roman"/>
                <w:sz w:val="24"/>
                <w:szCs w:val="24"/>
                <w:lang w:eastAsia="zh-CN"/>
              </w:rPr>
            </w:pPr>
            <w:r w:rsidRPr="007435CB">
              <w:rPr>
                <w:rFonts w:ascii="Times New Roman" w:eastAsia="Calibri" w:hAnsi="Times New Roman" w:cs="Times New Roman"/>
                <w:sz w:val="24"/>
                <w:szCs w:val="24"/>
                <w:lang w:val="uk-UA" w:eastAsia="zh-CN"/>
              </w:rPr>
              <w:t>Кольоровий М-режим</w:t>
            </w:r>
          </w:p>
        </w:tc>
        <w:tc>
          <w:tcPr>
            <w:tcW w:w="2693" w:type="dxa"/>
            <w:tcBorders>
              <w:top w:val="single" w:sz="4" w:space="0" w:color="000000"/>
              <w:left w:val="single" w:sz="4" w:space="0" w:color="000000"/>
              <w:bottom w:val="single" w:sz="4" w:space="0" w:color="000000"/>
            </w:tcBorders>
            <w:shd w:val="clear" w:color="auto" w:fill="auto"/>
          </w:tcPr>
          <w:p w14:paraId="29F6A14B"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75968E3D"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18</w:t>
            </w:r>
          </w:p>
          <w:p w14:paraId="2BDBABC1"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558CCAD" w14:textId="77777777" w:rsidR="007435CB" w:rsidRPr="007435CB" w:rsidRDefault="007435CB" w:rsidP="007435CB">
            <w:pPr>
              <w:snapToGrid w:val="0"/>
              <w:spacing w:after="0" w:line="240" w:lineRule="auto"/>
              <w:rPr>
                <w:rFonts w:ascii="Times New Roman" w:eastAsia="Times New Roman" w:hAnsi="Times New Roman" w:cs="Times New Roman"/>
                <w:sz w:val="24"/>
                <w:szCs w:val="24"/>
                <w:lang w:val="uk-UA"/>
              </w:rPr>
            </w:pPr>
          </w:p>
        </w:tc>
      </w:tr>
      <w:tr w:rsidR="007435CB" w:rsidRPr="007435CB" w14:paraId="68B544DD" w14:textId="77777777" w:rsidTr="007435CB">
        <w:tc>
          <w:tcPr>
            <w:tcW w:w="714" w:type="dxa"/>
            <w:tcBorders>
              <w:top w:val="single" w:sz="4" w:space="0" w:color="000000"/>
              <w:left w:val="single" w:sz="4" w:space="0" w:color="000000"/>
              <w:bottom w:val="single" w:sz="4" w:space="0" w:color="000000"/>
            </w:tcBorders>
            <w:shd w:val="clear" w:color="auto" w:fill="auto"/>
          </w:tcPr>
          <w:p w14:paraId="4E966FE0"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3.3</w:t>
            </w:r>
          </w:p>
        </w:tc>
        <w:tc>
          <w:tcPr>
            <w:tcW w:w="4991" w:type="dxa"/>
            <w:tcBorders>
              <w:top w:val="single" w:sz="4" w:space="0" w:color="000000"/>
              <w:left w:val="single" w:sz="4" w:space="0" w:color="000000"/>
              <w:bottom w:val="single" w:sz="4" w:space="0" w:color="000000"/>
            </w:tcBorders>
            <w:shd w:val="clear" w:color="auto" w:fill="auto"/>
          </w:tcPr>
          <w:p w14:paraId="7C4ED2AB"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 xml:space="preserve">Імпульсно-хвильовий </w:t>
            </w:r>
            <w:proofErr w:type="spellStart"/>
            <w:r w:rsidRPr="007435CB">
              <w:rPr>
                <w:rFonts w:ascii="Times New Roman" w:eastAsia="Times New Roman" w:hAnsi="Times New Roman" w:cs="Times New Roman"/>
                <w:sz w:val="24"/>
                <w:szCs w:val="24"/>
                <w:lang w:val="uk-UA"/>
              </w:rPr>
              <w:t>доплер</w:t>
            </w:r>
            <w:proofErr w:type="spellEnd"/>
            <w:r w:rsidRPr="007435CB">
              <w:rPr>
                <w:rFonts w:ascii="Times New Roman" w:eastAsia="Times New Roman" w:hAnsi="Times New Roman" w:cs="Times New Roman"/>
                <w:sz w:val="24"/>
                <w:szCs w:val="24"/>
                <w:lang w:val="uk-UA"/>
              </w:rPr>
              <w:t>:</w:t>
            </w:r>
          </w:p>
          <w:p w14:paraId="76F4D258"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 автоматичне оконтурювання допплерівського спектра в режимі реального часу;</w:t>
            </w:r>
          </w:p>
          <w:p w14:paraId="29366D49"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lastRenderedPageBreak/>
              <w:t>- частота повторення імпульсів, не вужче, кГц</w:t>
            </w:r>
          </w:p>
          <w:p w14:paraId="280B51FA"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 діапазони швидкостей, не вужче, м/с</w:t>
            </w:r>
          </w:p>
          <w:p w14:paraId="5554B019"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 xml:space="preserve">- зміна кута сканування, </w:t>
            </w:r>
            <w:proofErr w:type="spellStart"/>
            <w:r w:rsidRPr="007435CB">
              <w:rPr>
                <w:rFonts w:ascii="Times New Roman" w:eastAsia="Times New Roman" w:hAnsi="Times New Roman" w:cs="Times New Roman"/>
                <w:sz w:val="24"/>
                <w:szCs w:val="24"/>
                <w:lang w:val="uk-UA"/>
              </w:rPr>
              <w:t>мкс</w:t>
            </w:r>
            <w:proofErr w:type="spellEnd"/>
            <w:r w:rsidRPr="007435CB">
              <w:rPr>
                <w:rFonts w:ascii="Times New Roman" w:eastAsia="Times New Roman" w:hAnsi="Times New Roman" w:cs="Times New Roman"/>
                <w:sz w:val="24"/>
                <w:szCs w:val="24"/>
                <w:lang w:val="uk-UA"/>
              </w:rPr>
              <w:t>., град</w:t>
            </w:r>
          </w:p>
          <w:p w14:paraId="2CF4857A"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 корекція кута, крок, не більше, град</w:t>
            </w:r>
          </w:p>
          <w:p w14:paraId="3BB15D5B"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 режим високої частоти повторення імпульсів</w:t>
            </w:r>
          </w:p>
        </w:tc>
        <w:tc>
          <w:tcPr>
            <w:tcW w:w="2693" w:type="dxa"/>
            <w:tcBorders>
              <w:top w:val="single" w:sz="4" w:space="0" w:color="000000"/>
              <w:left w:val="single" w:sz="4" w:space="0" w:color="000000"/>
              <w:bottom w:val="single" w:sz="4" w:space="0" w:color="000000"/>
            </w:tcBorders>
            <w:shd w:val="clear" w:color="auto" w:fill="auto"/>
          </w:tcPr>
          <w:p w14:paraId="1E574334"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lastRenderedPageBreak/>
              <w:t>Наявність</w:t>
            </w:r>
          </w:p>
          <w:p w14:paraId="14B9DEE3"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p>
          <w:p w14:paraId="39A85866"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0A5401CC"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Від 0,9 до 22</w:t>
            </w:r>
          </w:p>
          <w:p w14:paraId="53D5A030"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lastRenderedPageBreak/>
              <w:t>Від 0,01 до 16</w:t>
            </w:r>
          </w:p>
          <w:p w14:paraId="456F2A4D"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+/- 85</w:t>
            </w:r>
          </w:p>
          <w:p w14:paraId="54B6B625"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1</w:t>
            </w:r>
          </w:p>
          <w:p w14:paraId="0076920C"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CD7959" w14:textId="77777777" w:rsidR="007435CB" w:rsidRPr="007435CB" w:rsidRDefault="007435CB" w:rsidP="007435CB">
            <w:pPr>
              <w:snapToGrid w:val="0"/>
              <w:spacing w:after="0" w:line="240" w:lineRule="auto"/>
              <w:rPr>
                <w:rFonts w:ascii="Times New Roman" w:eastAsia="Times New Roman" w:hAnsi="Times New Roman" w:cs="Times New Roman"/>
                <w:sz w:val="24"/>
                <w:szCs w:val="24"/>
                <w:lang w:val="uk-UA"/>
              </w:rPr>
            </w:pPr>
          </w:p>
        </w:tc>
      </w:tr>
      <w:tr w:rsidR="007435CB" w:rsidRPr="007435CB" w14:paraId="5AC3C96A" w14:textId="77777777" w:rsidTr="007435CB">
        <w:tc>
          <w:tcPr>
            <w:tcW w:w="714" w:type="dxa"/>
            <w:tcBorders>
              <w:top w:val="single" w:sz="4" w:space="0" w:color="000000"/>
              <w:left w:val="single" w:sz="4" w:space="0" w:color="000000"/>
              <w:bottom w:val="single" w:sz="4" w:space="0" w:color="000000"/>
            </w:tcBorders>
            <w:shd w:val="clear" w:color="auto" w:fill="auto"/>
          </w:tcPr>
          <w:p w14:paraId="0D1FCF6B"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3.4</w:t>
            </w:r>
          </w:p>
        </w:tc>
        <w:tc>
          <w:tcPr>
            <w:tcW w:w="4991" w:type="dxa"/>
            <w:tcBorders>
              <w:top w:val="single" w:sz="4" w:space="0" w:color="000000"/>
              <w:left w:val="single" w:sz="4" w:space="0" w:color="000000"/>
              <w:bottom w:val="single" w:sz="4" w:space="0" w:color="000000"/>
            </w:tcBorders>
            <w:shd w:val="clear" w:color="auto" w:fill="auto"/>
          </w:tcPr>
          <w:p w14:paraId="1864FC63"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Постійно-хвильовий </w:t>
            </w:r>
            <w:proofErr w:type="spellStart"/>
            <w:r w:rsidRPr="007435CB">
              <w:rPr>
                <w:rFonts w:ascii="Times New Roman" w:eastAsia="Tahoma" w:hAnsi="Times New Roman" w:cs="Times New Roman"/>
                <w:sz w:val="24"/>
                <w:szCs w:val="24"/>
                <w:lang w:val="uk-UA" w:eastAsia="zh-CN"/>
              </w:rPr>
              <w:t>доплер</w:t>
            </w:r>
            <w:proofErr w:type="spellEnd"/>
            <w:r w:rsidRPr="007435CB">
              <w:rPr>
                <w:rFonts w:ascii="Times New Roman" w:eastAsia="Tahoma" w:hAnsi="Times New Roman" w:cs="Times New Roman"/>
                <w:sz w:val="24"/>
                <w:szCs w:val="24"/>
                <w:lang w:val="uk-UA" w:eastAsia="zh-CN"/>
              </w:rPr>
              <w:t>:</w:t>
            </w:r>
          </w:p>
          <w:p w14:paraId="75332480"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Автоматичне оконтурювання допплерівського спектра в режимі реального часу;</w:t>
            </w:r>
          </w:p>
          <w:p w14:paraId="460C27BA" w14:textId="77777777" w:rsidR="007435CB" w:rsidRPr="007435CB" w:rsidRDefault="007435CB" w:rsidP="007435CB">
            <w:pPr>
              <w:numPr>
                <w:ilvl w:val="0"/>
                <w:numId w:val="17"/>
              </w:numPr>
              <w:suppressAutoHyphens/>
              <w:spacing w:after="0" w:line="240" w:lineRule="auto"/>
              <w:ind w:left="0"/>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Діапазон швидкостей, не вужче, м / с</w:t>
            </w:r>
          </w:p>
          <w:p w14:paraId="5B5CF3B2" w14:textId="77777777" w:rsidR="007435CB" w:rsidRPr="007435CB" w:rsidRDefault="007435CB" w:rsidP="007435CB">
            <w:pPr>
              <w:numPr>
                <w:ilvl w:val="0"/>
                <w:numId w:val="17"/>
              </w:numPr>
              <w:suppressAutoHyphens/>
              <w:spacing w:after="0" w:line="240" w:lineRule="auto"/>
              <w:ind w:left="0"/>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Корекція кута, крок, не більше, гра</w:t>
            </w:r>
          </w:p>
        </w:tc>
        <w:tc>
          <w:tcPr>
            <w:tcW w:w="2693" w:type="dxa"/>
            <w:tcBorders>
              <w:top w:val="single" w:sz="4" w:space="0" w:color="000000"/>
              <w:left w:val="single" w:sz="4" w:space="0" w:color="000000"/>
              <w:bottom w:val="single" w:sz="4" w:space="0" w:color="000000"/>
            </w:tcBorders>
            <w:shd w:val="clear" w:color="auto" w:fill="auto"/>
          </w:tcPr>
          <w:p w14:paraId="17FDC770"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Можливість</w:t>
            </w:r>
          </w:p>
          <w:p w14:paraId="7DD8CA02"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Можливість</w:t>
            </w:r>
          </w:p>
          <w:p w14:paraId="00CAA305"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p>
          <w:p w14:paraId="78DCA6B1"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Від 0,01 до 30,8</w:t>
            </w:r>
          </w:p>
          <w:p w14:paraId="43F3D720"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C90D18B" w14:textId="77777777" w:rsidR="007435CB" w:rsidRPr="007435CB" w:rsidRDefault="007435CB" w:rsidP="007435CB">
            <w:pPr>
              <w:snapToGrid w:val="0"/>
              <w:spacing w:after="0" w:line="240" w:lineRule="auto"/>
              <w:rPr>
                <w:rFonts w:ascii="Times New Roman" w:eastAsia="Times New Roman" w:hAnsi="Times New Roman" w:cs="Times New Roman"/>
                <w:sz w:val="24"/>
                <w:szCs w:val="24"/>
                <w:lang w:val="uk-UA"/>
              </w:rPr>
            </w:pPr>
          </w:p>
        </w:tc>
      </w:tr>
      <w:tr w:rsidR="007435CB" w:rsidRPr="007435CB" w14:paraId="0389D1A1" w14:textId="77777777" w:rsidTr="007435CB">
        <w:tc>
          <w:tcPr>
            <w:tcW w:w="714" w:type="dxa"/>
            <w:tcBorders>
              <w:top w:val="single" w:sz="4" w:space="0" w:color="000000"/>
              <w:left w:val="single" w:sz="4" w:space="0" w:color="000000"/>
              <w:bottom w:val="single" w:sz="4" w:space="0" w:color="000000"/>
            </w:tcBorders>
            <w:shd w:val="clear" w:color="auto" w:fill="auto"/>
          </w:tcPr>
          <w:p w14:paraId="2412D488"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3.5</w:t>
            </w:r>
          </w:p>
        </w:tc>
        <w:tc>
          <w:tcPr>
            <w:tcW w:w="4991" w:type="dxa"/>
            <w:tcBorders>
              <w:top w:val="single" w:sz="4" w:space="0" w:color="000000"/>
              <w:left w:val="single" w:sz="4" w:space="0" w:color="000000"/>
              <w:bottom w:val="single" w:sz="4" w:space="0" w:color="000000"/>
            </w:tcBorders>
            <w:shd w:val="clear" w:color="auto" w:fill="auto"/>
          </w:tcPr>
          <w:p w14:paraId="017023E7"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Кольорове </w:t>
            </w:r>
            <w:proofErr w:type="spellStart"/>
            <w:r w:rsidRPr="007435CB">
              <w:rPr>
                <w:rFonts w:ascii="Times New Roman" w:eastAsia="Tahoma" w:hAnsi="Times New Roman" w:cs="Times New Roman"/>
                <w:sz w:val="24"/>
                <w:szCs w:val="24"/>
                <w:lang w:val="uk-UA" w:eastAsia="zh-CN"/>
              </w:rPr>
              <w:t>доплерівське</w:t>
            </w:r>
            <w:proofErr w:type="spellEnd"/>
            <w:r w:rsidRPr="007435CB">
              <w:rPr>
                <w:rFonts w:ascii="Times New Roman" w:eastAsia="Tahoma" w:hAnsi="Times New Roman" w:cs="Times New Roman"/>
                <w:sz w:val="24"/>
                <w:szCs w:val="24"/>
                <w:lang w:val="uk-UA" w:eastAsia="zh-CN"/>
              </w:rPr>
              <w:t xml:space="preserve"> картування (КДК) за швидкістю:</w:t>
            </w:r>
          </w:p>
          <w:p w14:paraId="461DF4C3" w14:textId="77777777" w:rsidR="007435CB" w:rsidRPr="007435CB" w:rsidRDefault="007435CB" w:rsidP="007435CB">
            <w:pPr>
              <w:numPr>
                <w:ilvl w:val="0"/>
                <w:numId w:val="19"/>
              </w:numPr>
              <w:suppressAutoHyphens/>
              <w:spacing w:after="0" w:line="240" w:lineRule="auto"/>
              <w:ind w:left="0" w:firstLine="0"/>
              <w:contextualSpacing/>
              <w:rPr>
                <w:rFonts w:ascii="Times New Roman" w:eastAsia="Calibri" w:hAnsi="Times New Roman" w:cs="Times New Roman"/>
                <w:sz w:val="24"/>
                <w:szCs w:val="24"/>
                <w:lang w:eastAsia="zh-CN"/>
              </w:rPr>
            </w:pPr>
            <w:r w:rsidRPr="007435CB">
              <w:rPr>
                <w:rFonts w:ascii="Times New Roman" w:eastAsia="Tahoma" w:hAnsi="Times New Roman" w:cs="Times New Roman"/>
                <w:sz w:val="24"/>
                <w:szCs w:val="24"/>
                <w:lang w:val="uk-UA" w:eastAsia="zh-CN"/>
              </w:rPr>
              <w:t xml:space="preserve">Кількість карт фарбування, не менше, </w:t>
            </w:r>
            <w:proofErr w:type="spellStart"/>
            <w:r w:rsidRPr="007435CB">
              <w:rPr>
                <w:rFonts w:ascii="Times New Roman" w:eastAsia="Tahoma" w:hAnsi="Times New Roman" w:cs="Times New Roman"/>
                <w:sz w:val="24"/>
                <w:szCs w:val="24"/>
                <w:lang w:val="uk-UA" w:eastAsia="zh-CN"/>
              </w:rPr>
              <w:t>шт</w:t>
            </w:r>
            <w:proofErr w:type="spellEnd"/>
            <w:r w:rsidRPr="007435CB">
              <w:rPr>
                <w:rFonts w:ascii="Times New Roman" w:eastAsia="Tahoma" w:hAnsi="Times New Roman" w:cs="Times New Roman"/>
                <w:sz w:val="24"/>
                <w:szCs w:val="24"/>
                <w:lang w:val="uk-UA" w:eastAsia="zh-CN"/>
              </w:rPr>
              <w:t xml:space="preserve">  </w:t>
            </w:r>
          </w:p>
          <w:p w14:paraId="0643BE40" w14:textId="77777777" w:rsidR="007435CB" w:rsidRPr="007435CB" w:rsidRDefault="007435CB" w:rsidP="007435CB">
            <w:pPr>
              <w:numPr>
                <w:ilvl w:val="0"/>
                <w:numId w:val="19"/>
              </w:numPr>
              <w:suppressAutoHyphens/>
              <w:spacing w:after="0" w:line="240" w:lineRule="auto"/>
              <w:ind w:left="0" w:firstLine="0"/>
              <w:contextualSpacing/>
              <w:rPr>
                <w:rFonts w:ascii="Times New Roman" w:eastAsia="Calibri" w:hAnsi="Times New Roman" w:cs="Times New Roman"/>
                <w:sz w:val="24"/>
                <w:szCs w:val="24"/>
                <w:lang w:eastAsia="zh-CN"/>
              </w:rPr>
            </w:pPr>
            <w:r w:rsidRPr="007435CB">
              <w:rPr>
                <w:rFonts w:ascii="Times New Roman" w:eastAsia="Tahoma" w:hAnsi="Times New Roman" w:cs="Times New Roman"/>
                <w:sz w:val="24"/>
                <w:szCs w:val="24"/>
                <w:lang w:val="uk-UA" w:eastAsia="zh-CN"/>
              </w:rPr>
              <w:t>Частота повторення імпульсів, що не вже, кГц</w:t>
            </w:r>
          </w:p>
          <w:p w14:paraId="6FE66148" w14:textId="77777777" w:rsidR="007435CB" w:rsidRPr="007435CB" w:rsidRDefault="007435CB" w:rsidP="007435CB">
            <w:pPr>
              <w:numPr>
                <w:ilvl w:val="0"/>
                <w:numId w:val="19"/>
              </w:numPr>
              <w:suppressAutoHyphens/>
              <w:spacing w:after="0" w:line="240" w:lineRule="auto"/>
              <w:ind w:left="0" w:firstLine="0"/>
              <w:contextualSpacing/>
              <w:rPr>
                <w:rFonts w:ascii="Times New Roman" w:eastAsia="Calibri" w:hAnsi="Times New Roman" w:cs="Times New Roman"/>
                <w:sz w:val="24"/>
                <w:szCs w:val="24"/>
                <w:lang w:eastAsia="zh-CN"/>
              </w:rPr>
            </w:pPr>
            <w:r w:rsidRPr="007435CB">
              <w:rPr>
                <w:rFonts w:ascii="Times New Roman" w:eastAsia="Tahoma" w:hAnsi="Times New Roman" w:cs="Times New Roman"/>
                <w:sz w:val="24"/>
                <w:szCs w:val="24"/>
                <w:lang w:val="uk-UA" w:eastAsia="zh-CN"/>
              </w:rPr>
              <w:t>Діапазон швидкостей, не вужче, м / с</w:t>
            </w:r>
          </w:p>
          <w:p w14:paraId="742F04A9" w14:textId="77777777" w:rsidR="007435CB" w:rsidRPr="007435CB" w:rsidRDefault="007435CB" w:rsidP="007435CB">
            <w:pPr>
              <w:numPr>
                <w:ilvl w:val="0"/>
                <w:numId w:val="19"/>
              </w:numPr>
              <w:suppressAutoHyphens/>
              <w:spacing w:after="0" w:line="240" w:lineRule="auto"/>
              <w:ind w:left="0" w:firstLine="0"/>
              <w:contextualSpacing/>
              <w:rPr>
                <w:rFonts w:ascii="Times New Roman" w:eastAsia="Calibri" w:hAnsi="Times New Roman" w:cs="Times New Roman"/>
                <w:sz w:val="24"/>
                <w:szCs w:val="24"/>
                <w:lang w:eastAsia="zh-CN"/>
              </w:rPr>
            </w:pPr>
            <w:r w:rsidRPr="007435CB">
              <w:rPr>
                <w:rFonts w:ascii="Times New Roman" w:eastAsia="Tahoma" w:hAnsi="Times New Roman" w:cs="Times New Roman"/>
                <w:sz w:val="24"/>
                <w:szCs w:val="24"/>
                <w:lang w:val="uk-UA" w:eastAsia="zh-CN"/>
              </w:rPr>
              <w:t>Незалежно регульоване посилення для B-режиму і КДК</w:t>
            </w:r>
          </w:p>
          <w:p w14:paraId="4AD2AAD3" w14:textId="77777777" w:rsidR="007435CB" w:rsidRPr="007435CB" w:rsidRDefault="007435CB" w:rsidP="007435CB">
            <w:pPr>
              <w:numPr>
                <w:ilvl w:val="0"/>
                <w:numId w:val="19"/>
              </w:numPr>
              <w:suppressAutoHyphens/>
              <w:spacing w:after="0" w:line="240" w:lineRule="auto"/>
              <w:ind w:left="0" w:firstLine="0"/>
              <w:contextualSpacing/>
              <w:rPr>
                <w:rFonts w:ascii="Times New Roman" w:eastAsia="Calibri" w:hAnsi="Times New Roman" w:cs="Times New Roman"/>
                <w:sz w:val="24"/>
                <w:szCs w:val="24"/>
                <w:lang w:eastAsia="zh-CN"/>
              </w:rPr>
            </w:pPr>
            <w:r w:rsidRPr="007435CB">
              <w:rPr>
                <w:rFonts w:ascii="Times New Roman" w:eastAsia="Tahoma" w:hAnsi="Times New Roman" w:cs="Times New Roman"/>
                <w:sz w:val="24"/>
                <w:szCs w:val="24"/>
                <w:lang w:val="uk-UA" w:eastAsia="zh-CN"/>
              </w:rPr>
              <w:t>Автоматична прив'язка зони фокусування до вікна зони інтересу ЦДК</w:t>
            </w:r>
          </w:p>
        </w:tc>
        <w:tc>
          <w:tcPr>
            <w:tcW w:w="2693" w:type="dxa"/>
            <w:tcBorders>
              <w:top w:val="single" w:sz="4" w:space="0" w:color="000000"/>
              <w:left w:val="single" w:sz="4" w:space="0" w:color="000000"/>
              <w:bottom w:val="single" w:sz="4" w:space="0" w:color="000000"/>
            </w:tcBorders>
            <w:shd w:val="clear" w:color="auto" w:fill="auto"/>
          </w:tcPr>
          <w:p w14:paraId="0EF03BFE"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313A42DC"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8</w:t>
            </w:r>
          </w:p>
          <w:p w14:paraId="2323C59E"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Від 0,1 до 20,5</w:t>
            </w:r>
            <w:r w:rsidRPr="007435CB">
              <w:rPr>
                <w:rFonts w:ascii="Times New Roman" w:eastAsia="Tahoma" w:hAnsi="Times New Roman" w:cs="Times New Roman"/>
                <w:sz w:val="24"/>
                <w:szCs w:val="24"/>
                <w:lang w:eastAsia="zh-CN"/>
              </w:rPr>
              <w:t xml:space="preserve"> </w:t>
            </w:r>
          </w:p>
          <w:p w14:paraId="2E61141E"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Від 0,01 до 3,5</w:t>
            </w:r>
          </w:p>
          <w:p w14:paraId="5D4D94F2"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p w14:paraId="0457DDC9"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p w14:paraId="39E421A4" w14:textId="77777777" w:rsidR="007435CB" w:rsidRPr="007435CB" w:rsidRDefault="007435CB" w:rsidP="007435CB">
            <w:pPr>
              <w:spacing w:after="0" w:line="240" w:lineRule="auto"/>
              <w:rPr>
                <w:rFonts w:ascii="Times New Roman" w:eastAsia="Tahoma" w:hAnsi="Times New Roman" w:cs="Times New Roman"/>
                <w:sz w:val="24"/>
                <w:szCs w:val="24"/>
                <w:lang w:val="uk-UA"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EB5E33" w14:textId="77777777" w:rsidR="007435CB" w:rsidRPr="007435CB" w:rsidRDefault="007435CB" w:rsidP="007435CB">
            <w:pPr>
              <w:snapToGrid w:val="0"/>
              <w:spacing w:after="0" w:line="240" w:lineRule="auto"/>
              <w:rPr>
                <w:rFonts w:ascii="Times New Roman" w:eastAsia="Times New Roman" w:hAnsi="Times New Roman" w:cs="Times New Roman"/>
                <w:sz w:val="24"/>
                <w:szCs w:val="24"/>
                <w:lang w:val="uk-UA"/>
              </w:rPr>
            </w:pPr>
          </w:p>
        </w:tc>
      </w:tr>
      <w:tr w:rsidR="007435CB" w:rsidRPr="007435CB" w14:paraId="1683B445" w14:textId="77777777" w:rsidTr="007435CB">
        <w:tc>
          <w:tcPr>
            <w:tcW w:w="714" w:type="dxa"/>
            <w:tcBorders>
              <w:top w:val="single" w:sz="4" w:space="0" w:color="000000"/>
              <w:left w:val="single" w:sz="4" w:space="0" w:color="000000"/>
              <w:bottom w:val="single" w:sz="4" w:space="0" w:color="000000"/>
            </w:tcBorders>
            <w:shd w:val="clear" w:color="auto" w:fill="auto"/>
          </w:tcPr>
          <w:p w14:paraId="593BADC8"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3.6</w:t>
            </w:r>
          </w:p>
        </w:tc>
        <w:tc>
          <w:tcPr>
            <w:tcW w:w="4991" w:type="dxa"/>
            <w:tcBorders>
              <w:top w:val="single" w:sz="4" w:space="0" w:color="000000"/>
              <w:left w:val="single" w:sz="4" w:space="0" w:color="000000"/>
              <w:bottom w:val="single" w:sz="4" w:space="0" w:color="000000"/>
            </w:tcBorders>
            <w:shd w:val="clear" w:color="auto" w:fill="auto"/>
            <w:vAlign w:val="center"/>
          </w:tcPr>
          <w:p w14:paraId="6186B682" w14:textId="77777777" w:rsidR="007435CB" w:rsidRPr="007435CB" w:rsidRDefault="007435CB" w:rsidP="007435CB">
            <w:pPr>
              <w:suppressAutoHyphens/>
              <w:spacing w:after="0" w:line="240" w:lineRule="auto"/>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Енергетичний </w:t>
            </w:r>
            <w:proofErr w:type="spellStart"/>
            <w:r w:rsidRPr="007435CB">
              <w:rPr>
                <w:rFonts w:ascii="Times New Roman" w:eastAsia="Tahoma" w:hAnsi="Times New Roman" w:cs="Times New Roman"/>
                <w:sz w:val="24"/>
                <w:szCs w:val="24"/>
                <w:lang w:val="uk-UA" w:eastAsia="zh-CN"/>
              </w:rPr>
              <w:t>доплер</w:t>
            </w:r>
            <w:proofErr w:type="spellEnd"/>
            <w:r w:rsidRPr="007435CB">
              <w:rPr>
                <w:rFonts w:ascii="Times New Roman" w:eastAsia="Tahoma" w:hAnsi="Times New Roman" w:cs="Times New Roman"/>
                <w:sz w:val="24"/>
                <w:szCs w:val="24"/>
                <w:lang w:val="uk-UA" w:eastAsia="zh-CN"/>
              </w:rPr>
              <w:t xml:space="preserve"> (ЕД):</w:t>
            </w:r>
          </w:p>
          <w:p w14:paraId="081485CD" w14:textId="77777777" w:rsidR="007435CB" w:rsidRPr="007435CB" w:rsidRDefault="007435CB" w:rsidP="007435CB">
            <w:pPr>
              <w:numPr>
                <w:ilvl w:val="0"/>
                <w:numId w:val="18"/>
              </w:numPr>
              <w:suppressAutoHyphens/>
              <w:spacing w:after="0" w:line="240" w:lineRule="auto"/>
              <w:ind w:left="0"/>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Кількість карт фарбування, не менше  </w:t>
            </w:r>
          </w:p>
          <w:p w14:paraId="165DC485" w14:textId="77777777" w:rsidR="007435CB" w:rsidRPr="007435CB" w:rsidRDefault="007435CB" w:rsidP="007435CB">
            <w:pPr>
              <w:numPr>
                <w:ilvl w:val="0"/>
                <w:numId w:val="18"/>
              </w:numPr>
              <w:suppressAutoHyphens/>
              <w:spacing w:after="0" w:line="240" w:lineRule="auto"/>
              <w:ind w:left="0"/>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Частота повторення імпульсів, не вужче, кГц</w:t>
            </w:r>
          </w:p>
          <w:p w14:paraId="2648DAE4" w14:textId="77777777" w:rsidR="007435CB" w:rsidRPr="007435CB" w:rsidRDefault="007435CB" w:rsidP="007435CB">
            <w:pPr>
              <w:numPr>
                <w:ilvl w:val="0"/>
                <w:numId w:val="18"/>
              </w:numPr>
              <w:suppressAutoHyphens/>
              <w:spacing w:after="0" w:line="240" w:lineRule="auto"/>
              <w:ind w:left="0"/>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Незалежно регульоване посилення для B-режиму та ЕД</w:t>
            </w:r>
          </w:p>
          <w:p w14:paraId="5402159F" w14:textId="77777777" w:rsidR="007435CB" w:rsidRPr="007435CB" w:rsidRDefault="007435CB" w:rsidP="007435CB">
            <w:pPr>
              <w:numPr>
                <w:ilvl w:val="0"/>
                <w:numId w:val="18"/>
              </w:numPr>
              <w:suppressAutoHyphens/>
              <w:spacing w:after="0" w:line="240" w:lineRule="auto"/>
              <w:ind w:left="0"/>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Автоматична прив'язка зони фокусування до вікна зони інтересу </w:t>
            </w:r>
          </w:p>
          <w:p w14:paraId="6F0468D3" w14:textId="77777777" w:rsidR="007435CB" w:rsidRPr="007435CB" w:rsidRDefault="007435CB" w:rsidP="007435CB">
            <w:pPr>
              <w:suppressAutoHyphens/>
              <w:spacing w:after="0" w:line="240" w:lineRule="auto"/>
              <w:rPr>
                <w:rFonts w:ascii="Times New Roman" w:eastAsia="Tahoma" w:hAnsi="Times New Roman" w:cs="Times New Roman"/>
                <w:sz w:val="24"/>
                <w:szCs w:val="24"/>
                <w:lang w:val="uk-UA" w:eastAsia="zh-CN"/>
              </w:rPr>
            </w:pPr>
          </w:p>
        </w:tc>
        <w:tc>
          <w:tcPr>
            <w:tcW w:w="2693" w:type="dxa"/>
            <w:tcBorders>
              <w:top w:val="single" w:sz="4" w:space="0" w:color="000000"/>
              <w:left w:val="single" w:sz="4" w:space="0" w:color="000000"/>
              <w:bottom w:val="single" w:sz="4" w:space="0" w:color="000000"/>
            </w:tcBorders>
            <w:shd w:val="clear" w:color="auto" w:fill="auto"/>
          </w:tcPr>
          <w:p w14:paraId="17364E5B"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Наявність </w:t>
            </w:r>
          </w:p>
          <w:p w14:paraId="1968BB86"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8</w:t>
            </w:r>
          </w:p>
          <w:p w14:paraId="61EEBB93"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Від 0,1 до 20,5 </w:t>
            </w:r>
          </w:p>
          <w:p w14:paraId="1E9EE393"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p w14:paraId="508D4AD4"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p w14:paraId="577C8B58" w14:textId="77777777" w:rsidR="007435CB" w:rsidRPr="007435CB" w:rsidRDefault="007435CB" w:rsidP="007435CB">
            <w:pPr>
              <w:suppressAutoHyphens/>
              <w:spacing w:after="0" w:line="240" w:lineRule="auto"/>
              <w:jc w:val="both"/>
              <w:rPr>
                <w:rFonts w:ascii="Times New Roman" w:eastAsia="Tahoma" w:hAnsi="Times New Roman" w:cs="Times New Roman"/>
                <w:sz w:val="24"/>
                <w:szCs w:val="24"/>
                <w:lang w:val="uk-UA" w:eastAsia="zh-CN"/>
              </w:rPr>
            </w:pPr>
          </w:p>
          <w:p w14:paraId="5FFA9120" w14:textId="77777777" w:rsidR="007435CB" w:rsidRPr="007435CB" w:rsidRDefault="007435CB" w:rsidP="007435CB">
            <w:pPr>
              <w:suppressAutoHyphens/>
              <w:spacing w:after="0" w:line="240" w:lineRule="auto"/>
              <w:jc w:val="both"/>
              <w:rPr>
                <w:rFonts w:ascii="Times New Roman" w:eastAsia="Tahoma" w:hAnsi="Times New Roman" w:cs="Times New Roman"/>
                <w:sz w:val="24"/>
                <w:szCs w:val="24"/>
                <w:lang w:val="uk-UA"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9E5084"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240141DA" w14:textId="77777777" w:rsidTr="007435CB">
        <w:tc>
          <w:tcPr>
            <w:tcW w:w="714" w:type="dxa"/>
            <w:tcBorders>
              <w:top w:val="single" w:sz="4" w:space="0" w:color="000000"/>
              <w:left w:val="single" w:sz="4" w:space="0" w:color="000000"/>
              <w:bottom w:val="single" w:sz="4" w:space="0" w:color="000000"/>
            </w:tcBorders>
            <w:shd w:val="clear" w:color="auto" w:fill="auto"/>
          </w:tcPr>
          <w:p w14:paraId="55A76626"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3.7</w:t>
            </w:r>
          </w:p>
        </w:tc>
        <w:tc>
          <w:tcPr>
            <w:tcW w:w="4991" w:type="dxa"/>
            <w:tcBorders>
              <w:top w:val="single" w:sz="4" w:space="0" w:color="000000"/>
              <w:left w:val="single" w:sz="4" w:space="0" w:color="000000"/>
              <w:bottom w:val="single" w:sz="4" w:space="0" w:color="000000"/>
            </w:tcBorders>
            <w:shd w:val="clear" w:color="auto" w:fill="auto"/>
            <w:vAlign w:val="center"/>
          </w:tcPr>
          <w:p w14:paraId="1206AAA8" w14:textId="77777777" w:rsidR="007435CB" w:rsidRPr="007435CB" w:rsidRDefault="007435CB" w:rsidP="007435CB">
            <w:pPr>
              <w:suppressAutoHyphens/>
              <w:spacing w:after="0" w:line="240" w:lineRule="auto"/>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Спрямований енергетичний </w:t>
            </w:r>
            <w:proofErr w:type="spellStart"/>
            <w:r w:rsidRPr="007435CB">
              <w:rPr>
                <w:rFonts w:ascii="Times New Roman" w:eastAsia="Tahoma" w:hAnsi="Times New Roman" w:cs="Times New Roman"/>
                <w:sz w:val="24"/>
                <w:szCs w:val="24"/>
                <w:lang w:val="uk-UA" w:eastAsia="zh-CN"/>
              </w:rPr>
              <w:t>доплер</w:t>
            </w:r>
            <w:proofErr w:type="spellEnd"/>
            <w:r w:rsidRPr="007435CB">
              <w:rPr>
                <w:rFonts w:ascii="Times New Roman" w:eastAsia="Tahoma" w:hAnsi="Times New Roman" w:cs="Times New Roman"/>
                <w:sz w:val="24"/>
                <w:szCs w:val="24"/>
                <w:lang w:val="uk-UA" w:eastAsia="zh-CN"/>
              </w:rPr>
              <w:t xml:space="preserve"> (НЕД)</w:t>
            </w:r>
          </w:p>
        </w:tc>
        <w:tc>
          <w:tcPr>
            <w:tcW w:w="2693" w:type="dxa"/>
            <w:tcBorders>
              <w:top w:val="single" w:sz="4" w:space="0" w:color="000000"/>
              <w:left w:val="single" w:sz="4" w:space="0" w:color="000000"/>
              <w:bottom w:val="single" w:sz="4" w:space="0" w:color="000000"/>
            </w:tcBorders>
            <w:shd w:val="clear" w:color="auto" w:fill="auto"/>
            <w:vAlign w:val="center"/>
          </w:tcPr>
          <w:p w14:paraId="24CDA342"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Наявність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FCE59A"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5C35188A" w14:textId="77777777" w:rsidTr="007435CB">
        <w:tc>
          <w:tcPr>
            <w:tcW w:w="714" w:type="dxa"/>
            <w:tcBorders>
              <w:top w:val="single" w:sz="4" w:space="0" w:color="000000"/>
              <w:left w:val="single" w:sz="4" w:space="0" w:color="000000"/>
              <w:bottom w:val="single" w:sz="4" w:space="0" w:color="000000"/>
            </w:tcBorders>
            <w:shd w:val="clear" w:color="auto" w:fill="auto"/>
          </w:tcPr>
          <w:p w14:paraId="5F481A3D"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3.8</w:t>
            </w:r>
          </w:p>
        </w:tc>
        <w:tc>
          <w:tcPr>
            <w:tcW w:w="4991" w:type="dxa"/>
            <w:tcBorders>
              <w:top w:val="single" w:sz="4" w:space="0" w:color="000000"/>
              <w:left w:val="single" w:sz="4" w:space="0" w:color="000000"/>
              <w:bottom w:val="single" w:sz="4" w:space="0" w:color="000000"/>
            </w:tcBorders>
            <w:shd w:val="clear" w:color="auto" w:fill="auto"/>
            <w:vAlign w:val="center"/>
          </w:tcPr>
          <w:p w14:paraId="6C239264" w14:textId="77777777" w:rsidR="007435CB" w:rsidRPr="007435CB" w:rsidRDefault="007435CB" w:rsidP="007435CB">
            <w:pPr>
              <w:suppressAutoHyphens/>
              <w:spacing w:after="0" w:line="240" w:lineRule="auto"/>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Тканинний </w:t>
            </w:r>
            <w:proofErr w:type="spellStart"/>
            <w:r w:rsidRPr="007435CB">
              <w:rPr>
                <w:rFonts w:ascii="Times New Roman" w:eastAsia="Tahoma" w:hAnsi="Times New Roman" w:cs="Times New Roman"/>
                <w:sz w:val="24"/>
                <w:szCs w:val="24"/>
                <w:lang w:val="uk-UA" w:eastAsia="zh-CN"/>
              </w:rPr>
              <w:t>доплер</w:t>
            </w:r>
            <w:proofErr w:type="spellEnd"/>
            <w:r w:rsidRPr="007435CB">
              <w:rPr>
                <w:rFonts w:ascii="Times New Roman" w:eastAsia="Tahoma" w:hAnsi="Times New Roman" w:cs="Times New Roman"/>
                <w:sz w:val="24"/>
                <w:szCs w:val="24"/>
                <w:lang w:val="uk-UA" w:eastAsia="zh-CN"/>
              </w:rPr>
              <w:t xml:space="preserve"> (ТД)</w:t>
            </w:r>
          </w:p>
        </w:tc>
        <w:tc>
          <w:tcPr>
            <w:tcW w:w="2693" w:type="dxa"/>
            <w:tcBorders>
              <w:top w:val="single" w:sz="4" w:space="0" w:color="000000"/>
              <w:left w:val="single" w:sz="4" w:space="0" w:color="000000"/>
              <w:bottom w:val="single" w:sz="4" w:space="0" w:color="000000"/>
            </w:tcBorders>
            <w:shd w:val="clear" w:color="auto" w:fill="auto"/>
            <w:vAlign w:val="center"/>
          </w:tcPr>
          <w:p w14:paraId="2BB3E650"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Можливість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9758C4"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69FD38DC" w14:textId="77777777" w:rsidTr="007435CB">
        <w:tc>
          <w:tcPr>
            <w:tcW w:w="714" w:type="dxa"/>
            <w:tcBorders>
              <w:top w:val="single" w:sz="4" w:space="0" w:color="000000"/>
              <w:left w:val="single" w:sz="4" w:space="0" w:color="000000"/>
              <w:bottom w:val="single" w:sz="4" w:space="0" w:color="000000"/>
            </w:tcBorders>
            <w:shd w:val="clear" w:color="auto" w:fill="auto"/>
          </w:tcPr>
          <w:p w14:paraId="7BFB4EF4"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3.9</w:t>
            </w:r>
          </w:p>
        </w:tc>
        <w:tc>
          <w:tcPr>
            <w:tcW w:w="4991" w:type="dxa"/>
            <w:tcBorders>
              <w:top w:val="single" w:sz="4" w:space="0" w:color="000000"/>
              <w:left w:val="single" w:sz="4" w:space="0" w:color="000000"/>
              <w:bottom w:val="single" w:sz="4" w:space="0" w:color="000000"/>
            </w:tcBorders>
            <w:shd w:val="clear" w:color="auto" w:fill="auto"/>
          </w:tcPr>
          <w:p w14:paraId="7310EB43" w14:textId="77777777" w:rsidR="007435CB" w:rsidRPr="007435CB" w:rsidRDefault="007435CB" w:rsidP="007435CB">
            <w:pPr>
              <w:suppressAutoHyphens/>
              <w:spacing w:after="0" w:line="240" w:lineRule="auto"/>
              <w:rPr>
                <w:rFonts w:ascii="Times New Roman" w:eastAsia="Times New Roman" w:hAnsi="Times New Roman" w:cs="Times New Roman"/>
                <w:sz w:val="24"/>
                <w:szCs w:val="24"/>
                <w:lang w:val="uk-UA"/>
              </w:rPr>
            </w:pPr>
            <w:proofErr w:type="spellStart"/>
            <w:r w:rsidRPr="007435CB">
              <w:rPr>
                <w:rFonts w:ascii="Times New Roman" w:eastAsia="Tahoma" w:hAnsi="Times New Roman" w:cs="Times New Roman"/>
                <w:sz w:val="24"/>
                <w:szCs w:val="24"/>
                <w:lang w:val="uk-UA" w:eastAsia="zh-CN"/>
              </w:rPr>
              <w:t>Триплексний</w:t>
            </w:r>
            <w:proofErr w:type="spellEnd"/>
            <w:r w:rsidRPr="007435CB">
              <w:rPr>
                <w:rFonts w:ascii="Times New Roman" w:eastAsia="Tahoma" w:hAnsi="Times New Roman" w:cs="Times New Roman"/>
                <w:sz w:val="24"/>
                <w:szCs w:val="24"/>
                <w:lang w:val="uk-UA" w:eastAsia="zh-CN"/>
              </w:rPr>
              <w:t xml:space="preserve"> режим: </w:t>
            </w:r>
          </w:p>
          <w:p w14:paraId="6B1E56A8" w14:textId="77777777" w:rsidR="007435CB" w:rsidRPr="007435CB" w:rsidRDefault="007435CB" w:rsidP="007435CB">
            <w:pPr>
              <w:numPr>
                <w:ilvl w:val="0"/>
                <w:numId w:val="20"/>
              </w:numPr>
              <w:tabs>
                <w:tab w:val="left" w:pos="0"/>
              </w:tabs>
              <w:suppressAutoHyphens/>
              <w:spacing w:after="0" w:line="240" w:lineRule="auto"/>
              <w:ind w:left="0" w:firstLine="0"/>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В-режим + КДК + імпульсно-хвильовий </w:t>
            </w:r>
            <w:proofErr w:type="spellStart"/>
            <w:r w:rsidRPr="007435CB">
              <w:rPr>
                <w:rFonts w:ascii="Times New Roman" w:eastAsia="Tahoma" w:hAnsi="Times New Roman" w:cs="Times New Roman"/>
                <w:sz w:val="24"/>
                <w:szCs w:val="24"/>
                <w:lang w:val="uk-UA" w:eastAsia="zh-CN"/>
              </w:rPr>
              <w:t>доплер</w:t>
            </w:r>
            <w:proofErr w:type="spellEnd"/>
          </w:p>
          <w:p w14:paraId="05EF6BD6" w14:textId="77777777" w:rsidR="007435CB" w:rsidRPr="007435CB" w:rsidRDefault="007435CB" w:rsidP="007435CB">
            <w:pPr>
              <w:numPr>
                <w:ilvl w:val="0"/>
                <w:numId w:val="20"/>
              </w:numPr>
              <w:tabs>
                <w:tab w:val="left" w:pos="0"/>
              </w:tabs>
              <w:suppressAutoHyphens/>
              <w:spacing w:after="0" w:line="240" w:lineRule="auto"/>
              <w:ind w:left="0" w:firstLine="0"/>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B-режим + ЕД + імпульсно-хвильовий </w:t>
            </w:r>
            <w:proofErr w:type="spellStart"/>
            <w:r w:rsidRPr="007435CB">
              <w:rPr>
                <w:rFonts w:ascii="Times New Roman" w:eastAsia="Tahoma" w:hAnsi="Times New Roman" w:cs="Times New Roman"/>
                <w:sz w:val="24"/>
                <w:szCs w:val="24"/>
                <w:lang w:val="uk-UA" w:eastAsia="zh-CN"/>
              </w:rPr>
              <w:t>доплер</w:t>
            </w:r>
            <w:proofErr w:type="spellEnd"/>
          </w:p>
          <w:p w14:paraId="4D08AD82" w14:textId="77777777" w:rsidR="007435CB" w:rsidRPr="007435CB" w:rsidRDefault="007435CB" w:rsidP="007435CB">
            <w:pPr>
              <w:numPr>
                <w:ilvl w:val="0"/>
                <w:numId w:val="20"/>
              </w:numPr>
              <w:tabs>
                <w:tab w:val="left" w:pos="0"/>
              </w:tabs>
              <w:suppressAutoHyphens/>
              <w:spacing w:after="0" w:line="240" w:lineRule="auto"/>
              <w:ind w:left="0" w:firstLine="0"/>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B-режим + НЕД + імпульсно-хвильовий </w:t>
            </w:r>
            <w:proofErr w:type="spellStart"/>
            <w:r w:rsidRPr="007435CB">
              <w:rPr>
                <w:rFonts w:ascii="Times New Roman" w:eastAsia="Tahoma" w:hAnsi="Times New Roman" w:cs="Times New Roman"/>
                <w:sz w:val="24"/>
                <w:szCs w:val="24"/>
                <w:lang w:val="uk-UA" w:eastAsia="zh-CN"/>
              </w:rPr>
              <w:t>доплер</w:t>
            </w:r>
            <w:proofErr w:type="spellEnd"/>
          </w:p>
          <w:p w14:paraId="60F539FA" w14:textId="77777777" w:rsidR="007435CB" w:rsidRPr="007435CB" w:rsidRDefault="007435CB" w:rsidP="007435CB">
            <w:pPr>
              <w:numPr>
                <w:ilvl w:val="0"/>
                <w:numId w:val="20"/>
              </w:numPr>
              <w:tabs>
                <w:tab w:val="left" w:pos="0"/>
              </w:tabs>
              <w:suppressAutoHyphens/>
              <w:spacing w:after="0" w:line="240" w:lineRule="auto"/>
              <w:ind w:left="0" w:firstLine="0"/>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B-режим + ТД + імпульсно-хвильовий</w:t>
            </w:r>
          </w:p>
          <w:p w14:paraId="3ABE1F49" w14:textId="77777777" w:rsidR="007435CB" w:rsidRPr="007435CB" w:rsidRDefault="007435CB" w:rsidP="007435CB">
            <w:pPr>
              <w:suppressAutoHyphens/>
              <w:spacing w:after="0" w:line="240" w:lineRule="auto"/>
              <w:contextualSpacing/>
              <w:jc w:val="both"/>
              <w:rPr>
                <w:rFonts w:ascii="Times New Roman" w:eastAsia="Tahoma" w:hAnsi="Times New Roman" w:cs="Times New Roman"/>
                <w:sz w:val="24"/>
                <w:szCs w:val="24"/>
                <w:lang w:val="uk-UA" w:eastAsia="zh-CN"/>
              </w:rPr>
            </w:pPr>
          </w:p>
        </w:tc>
        <w:tc>
          <w:tcPr>
            <w:tcW w:w="2693" w:type="dxa"/>
            <w:tcBorders>
              <w:top w:val="single" w:sz="4" w:space="0" w:color="000000"/>
              <w:left w:val="single" w:sz="4" w:space="0" w:color="000000"/>
              <w:bottom w:val="single" w:sz="4" w:space="0" w:color="000000"/>
            </w:tcBorders>
            <w:shd w:val="clear" w:color="auto" w:fill="auto"/>
          </w:tcPr>
          <w:p w14:paraId="2AC309D7"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p w14:paraId="175D3A2D"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6E8D853F"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463DA4DE"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45EAB08A"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7837A71" w14:textId="77777777" w:rsidR="007435CB" w:rsidRPr="007435CB" w:rsidRDefault="007435CB" w:rsidP="007435CB">
            <w:pPr>
              <w:snapToGrid w:val="0"/>
              <w:spacing w:after="0" w:line="240" w:lineRule="auto"/>
              <w:rPr>
                <w:rFonts w:ascii="Times New Roman" w:eastAsia="Times New Roman" w:hAnsi="Times New Roman" w:cs="Times New Roman"/>
                <w:sz w:val="24"/>
                <w:szCs w:val="24"/>
                <w:lang w:val="uk-UA"/>
              </w:rPr>
            </w:pPr>
          </w:p>
        </w:tc>
      </w:tr>
      <w:tr w:rsidR="007435CB" w:rsidRPr="007435CB" w14:paraId="2B541CF3" w14:textId="77777777" w:rsidTr="007435CB">
        <w:tc>
          <w:tcPr>
            <w:tcW w:w="714" w:type="dxa"/>
            <w:tcBorders>
              <w:top w:val="single" w:sz="4" w:space="0" w:color="000000"/>
              <w:left w:val="single" w:sz="4" w:space="0" w:color="000000"/>
              <w:bottom w:val="single" w:sz="4" w:space="0" w:color="000000"/>
            </w:tcBorders>
            <w:shd w:val="clear" w:color="auto" w:fill="auto"/>
          </w:tcPr>
          <w:p w14:paraId="327B3AC5"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3.10</w:t>
            </w:r>
          </w:p>
        </w:tc>
        <w:tc>
          <w:tcPr>
            <w:tcW w:w="4991" w:type="dxa"/>
            <w:tcBorders>
              <w:top w:val="single" w:sz="4" w:space="0" w:color="000000"/>
              <w:left w:val="single" w:sz="4" w:space="0" w:color="000000"/>
              <w:bottom w:val="single" w:sz="4" w:space="0" w:color="000000"/>
            </w:tcBorders>
            <w:shd w:val="clear" w:color="auto" w:fill="auto"/>
            <w:vAlign w:val="center"/>
          </w:tcPr>
          <w:p w14:paraId="3C8A7228"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Режим якісної оцінки еластичності тканин методом </w:t>
            </w:r>
            <w:proofErr w:type="spellStart"/>
            <w:r w:rsidRPr="007435CB">
              <w:rPr>
                <w:rFonts w:ascii="Times New Roman" w:eastAsia="Tahoma" w:hAnsi="Times New Roman" w:cs="Times New Roman"/>
                <w:sz w:val="24"/>
                <w:szCs w:val="24"/>
                <w:lang w:val="uk-UA" w:eastAsia="zh-CN"/>
              </w:rPr>
              <w:t>соноеластографіі</w:t>
            </w:r>
            <w:proofErr w:type="spellEnd"/>
            <w:r w:rsidRPr="007435CB">
              <w:rPr>
                <w:rFonts w:ascii="Times New Roman" w:eastAsia="Tahoma" w:hAnsi="Times New Roman" w:cs="Times New Roman"/>
                <w:sz w:val="24"/>
                <w:szCs w:val="24"/>
                <w:lang w:val="uk-UA" w:eastAsia="zh-CN"/>
              </w:rPr>
              <w:t>:</w:t>
            </w:r>
          </w:p>
          <w:p w14:paraId="264A3329" w14:textId="77777777" w:rsidR="007435CB" w:rsidRPr="007435CB" w:rsidRDefault="007435CB" w:rsidP="007435CB">
            <w:pPr>
              <w:tabs>
                <w:tab w:val="left" w:pos="0"/>
              </w:tabs>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 Одночасне виведення на екран </w:t>
            </w:r>
            <w:proofErr w:type="spellStart"/>
            <w:r w:rsidRPr="007435CB">
              <w:rPr>
                <w:rFonts w:ascii="Times New Roman" w:eastAsia="Tahoma" w:hAnsi="Times New Roman" w:cs="Times New Roman"/>
                <w:sz w:val="24"/>
                <w:szCs w:val="24"/>
                <w:lang w:val="uk-UA" w:eastAsia="zh-CN"/>
              </w:rPr>
              <w:t>еластограмми</w:t>
            </w:r>
            <w:proofErr w:type="spellEnd"/>
            <w:r w:rsidRPr="007435CB">
              <w:rPr>
                <w:rFonts w:ascii="Times New Roman" w:eastAsia="Tahoma" w:hAnsi="Times New Roman" w:cs="Times New Roman"/>
                <w:sz w:val="24"/>
                <w:szCs w:val="24"/>
                <w:lang w:val="uk-UA" w:eastAsia="zh-CN"/>
              </w:rPr>
              <w:t xml:space="preserve"> і зображення в В-режимі</w:t>
            </w:r>
          </w:p>
        </w:tc>
        <w:tc>
          <w:tcPr>
            <w:tcW w:w="2693" w:type="dxa"/>
            <w:tcBorders>
              <w:top w:val="single" w:sz="4" w:space="0" w:color="000000"/>
              <w:left w:val="single" w:sz="4" w:space="0" w:color="000000"/>
              <w:bottom w:val="single" w:sz="4" w:space="0" w:color="000000"/>
            </w:tcBorders>
            <w:shd w:val="clear" w:color="auto" w:fill="auto"/>
          </w:tcPr>
          <w:p w14:paraId="07998271"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Можливість</w:t>
            </w:r>
          </w:p>
          <w:p w14:paraId="272DD4A9"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p>
          <w:p w14:paraId="2444264C"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Можливість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57DEF59" w14:textId="77777777" w:rsidR="007435CB" w:rsidRPr="007435CB" w:rsidRDefault="007435CB" w:rsidP="007435CB">
            <w:pPr>
              <w:snapToGrid w:val="0"/>
              <w:spacing w:after="0" w:line="240" w:lineRule="auto"/>
              <w:rPr>
                <w:rFonts w:ascii="Times New Roman" w:eastAsia="Times New Roman" w:hAnsi="Times New Roman" w:cs="Times New Roman"/>
                <w:sz w:val="24"/>
                <w:szCs w:val="24"/>
                <w:lang w:val="uk-UA"/>
              </w:rPr>
            </w:pPr>
          </w:p>
        </w:tc>
      </w:tr>
      <w:tr w:rsidR="007435CB" w:rsidRPr="007435CB" w14:paraId="49C91CA1" w14:textId="77777777" w:rsidTr="007435CB">
        <w:tc>
          <w:tcPr>
            <w:tcW w:w="714" w:type="dxa"/>
            <w:tcBorders>
              <w:top w:val="single" w:sz="4" w:space="0" w:color="000000"/>
              <w:left w:val="single" w:sz="4" w:space="0" w:color="000000"/>
              <w:bottom w:val="single" w:sz="4" w:space="0" w:color="000000"/>
            </w:tcBorders>
            <w:shd w:val="clear" w:color="auto" w:fill="auto"/>
          </w:tcPr>
          <w:p w14:paraId="54E7542B"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3.11</w:t>
            </w:r>
          </w:p>
        </w:tc>
        <w:tc>
          <w:tcPr>
            <w:tcW w:w="4991" w:type="dxa"/>
            <w:tcBorders>
              <w:top w:val="single" w:sz="4" w:space="0" w:color="000000"/>
              <w:left w:val="single" w:sz="4" w:space="0" w:color="000000"/>
              <w:bottom w:val="single" w:sz="4" w:space="0" w:color="000000"/>
            </w:tcBorders>
            <w:shd w:val="clear" w:color="auto" w:fill="auto"/>
            <w:vAlign w:val="center"/>
          </w:tcPr>
          <w:p w14:paraId="4994D0CF"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Режим недопплерівського відображення кровотоку</w:t>
            </w:r>
          </w:p>
        </w:tc>
        <w:tc>
          <w:tcPr>
            <w:tcW w:w="2693" w:type="dxa"/>
            <w:tcBorders>
              <w:top w:val="single" w:sz="4" w:space="0" w:color="000000"/>
              <w:left w:val="single" w:sz="4" w:space="0" w:color="000000"/>
              <w:bottom w:val="single" w:sz="4" w:space="0" w:color="000000"/>
            </w:tcBorders>
            <w:shd w:val="clear" w:color="auto" w:fill="auto"/>
            <w:vAlign w:val="center"/>
          </w:tcPr>
          <w:p w14:paraId="6D1B7135"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Можливість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D3008E"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2CA138E7" w14:textId="77777777" w:rsidTr="007435CB">
        <w:tc>
          <w:tcPr>
            <w:tcW w:w="714" w:type="dxa"/>
            <w:tcBorders>
              <w:top w:val="single" w:sz="4" w:space="0" w:color="000000"/>
              <w:left w:val="single" w:sz="4" w:space="0" w:color="000000"/>
              <w:bottom w:val="single" w:sz="4" w:space="0" w:color="000000"/>
            </w:tcBorders>
            <w:shd w:val="clear" w:color="auto" w:fill="auto"/>
          </w:tcPr>
          <w:p w14:paraId="435C2C8C"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3.12</w:t>
            </w:r>
          </w:p>
        </w:tc>
        <w:tc>
          <w:tcPr>
            <w:tcW w:w="4991" w:type="dxa"/>
            <w:tcBorders>
              <w:top w:val="single" w:sz="4" w:space="0" w:color="000000"/>
              <w:left w:val="single" w:sz="4" w:space="0" w:color="000000"/>
              <w:bottom w:val="single" w:sz="4" w:space="0" w:color="000000"/>
            </w:tcBorders>
            <w:shd w:val="clear" w:color="auto" w:fill="auto"/>
            <w:vAlign w:val="center"/>
          </w:tcPr>
          <w:p w14:paraId="4225CB74"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Панорамне сканування</w:t>
            </w:r>
          </w:p>
        </w:tc>
        <w:tc>
          <w:tcPr>
            <w:tcW w:w="2693" w:type="dxa"/>
            <w:tcBorders>
              <w:top w:val="single" w:sz="4" w:space="0" w:color="000000"/>
              <w:left w:val="single" w:sz="4" w:space="0" w:color="000000"/>
              <w:bottom w:val="single" w:sz="4" w:space="0" w:color="000000"/>
            </w:tcBorders>
            <w:shd w:val="clear" w:color="auto" w:fill="auto"/>
            <w:vAlign w:val="center"/>
          </w:tcPr>
          <w:p w14:paraId="3EFAFDC1"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Можливість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DE59C12"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01BE3728" w14:textId="77777777" w:rsidTr="007435CB">
        <w:tc>
          <w:tcPr>
            <w:tcW w:w="714" w:type="dxa"/>
            <w:tcBorders>
              <w:top w:val="single" w:sz="4" w:space="0" w:color="000000"/>
              <w:left w:val="single" w:sz="4" w:space="0" w:color="000000"/>
              <w:bottom w:val="single" w:sz="4" w:space="0" w:color="000000"/>
            </w:tcBorders>
            <w:shd w:val="clear" w:color="auto" w:fill="auto"/>
          </w:tcPr>
          <w:p w14:paraId="4010D201"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3.13</w:t>
            </w:r>
          </w:p>
        </w:tc>
        <w:tc>
          <w:tcPr>
            <w:tcW w:w="4991" w:type="dxa"/>
            <w:tcBorders>
              <w:top w:val="single" w:sz="4" w:space="0" w:color="000000"/>
              <w:left w:val="single" w:sz="4" w:space="0" w:color="000000"/>
              <w:bottom w:val="single" w:sz="4" w:space="0" w:color="000000"/>
            </w:tcBorders>
            <w:shd w:val="clear" w:color="auto" w:fill="auto"/>
            <w:vAlign w:val="center"/>
          </w:tcPr>
          <w:p w14:paraId="60555344"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Режим віртуального </w:t>
            </w:r>
            <w:proofErr w:type="spellStart"/>
            <w:r w:rsidRPr="007435CB">
              <w:rPr>
                <w:rFonts w:ascii="Times New Roman" w:eastAsia="Tahoma" w:hAnsi="Times New Roman" w:cs="Times New Roman"/>
                <w:sz w:val="24"/>
                <w:szCs w:val="24"/>
                <w:lang w:val="uk-UA" w:eastAsia="zh-CN"/>
              </w:rPr>
              <w:t>конвексного</w:t>
            </w:r>
            <w:proofErr w:type="spellEnd"/>
            <w:r w:rsidRPr="007435CB">
              <w:rPr>
                <w:rFonts w:ascii="Times New Roman" w:eastAsia="Tahoma" w:hAnsi="Times New Roman" w:cs="Times New Roman"/>
                <w:sz w:val="24"/>
                <w:szCs w:val="24"/>
                <w:lang w:val="uk-UA" w:eastAsia="zh-CN"/>
              </w:rPr>
              <w:t xml:space="preserve"> сканування на лінійних датчиках</w:t>
            </w:r>
          </w:p>
        </w:tc>
        <w:tc>
          <w:tcPr>
            <w:tcW w:w="2693" w:type="dxa"/>
            <w:tcBorders>
              <w:top w:val="single" w:sz="4" w:space="0" w:color="000000"/>
              <w:left w:val="single" w:sz="4" w:space="0" w:color="000000"/>
              <w:bottom w:val="single" w:sz="4" w:space="0" w:color="000000"/>
            </w:tcBorders>
            <w:shd w:val="clear" w:color="auto" w:fill="auto"/>
            <w:vAlign w:val="center"/>
          </w:tcPr>
          <w:p w14:paraId="44684EEA"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0A84078"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499F2A82" w14:textId="77777777" w:rsidTr="007435CB">
        <w:tc>
          <w:tcPr>
            <w:tcW w:w="714" w:type="dxa"/>
            <w:tcBorders>
              <w:top w:val="single" w:sz="4" w:space="0" w:color="000000"/>
              <w:left w:val="single" w:sz="4" w:space="0" w:color="000000"/>
              <w:bottom w:val="single" w:sz="4" w:space="0" w:color="000000"/>
            </w:tcBorders>
            <w:shd w:val="clear" w:color="auto" w:fill="auto"/>
          </w:tcPr>
          <w:p w14:paraId="79569ADF"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3.14</w:t>
            </w:r>
          </w:p>
        </w:tc>
        <w:tc>
          <w:tcPr>
            <w:tcW w:w="4991" w:type="dxa"/>
            <w:tcBorders>
              <w:top w:val="single" w:sz="4" w:space="0" w:color="000000"/>
              <w:left w:val="single" w:sz="4" w:space="0" w:color="000000"/>
              <w:bottom w:val="single" w:sz="4" w:space="0" w:color="000000"/>
            </w:tcBorders>
            <w:shd w:val="clear" w:color="auto" w:fill="auto"/>
            <w:vAlign w:val="center"/>
          </w:tcPr>
          <w:p w14:paraId="0A8056B4"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Режим кодованої тканинної гармоніки з технологією пульсової інверсії</w:t>
            </w:r>
          </w:p>
        </w:tc>
        <w:tc>
          <w:tcPr>
            <w:tcW w:w="2693" w:type="dxa"/>
            <w:tcBorders>
              <w:top w:val="single" w:sz="4" w:space="0" w:color="000000"/>
              <w:left w:val="single" w:sz="4" w:space="0" w:color="000000"/>
              <w:bottom w:val="single" w:sz="4" w:space="0" w:color="000000"/>
            </w:tcBorders>
            <w:shd w:val="clear" w:color="auto" w:fill="auto"/>
            <w:vAlign w:val="center"/>
          </w:tcPr>
          <w:p w14:paraId="788ADAFA"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1FFB3BE"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752573FA" w14:textId="77777777" w:rsidTr="007435CB">
        <w:tc>
          <w:tcPr>
            <w:tcW w:w="714" w:type="dxa"/>
            <w:tcBorders>
              <w:top w:val="single" w:sz="4" w:space="0" w:color="000000"/>
              <w:left w:val="single" w:sz="4" w:space="0" w:color="000000"/>
              <w:bottom w:val="single" w:sz="4" w:space="0" w:color="000000"/>
            </w:tcBorders>
            <w:shd w:val="clear" w:color="auto" w:fill="auto"/>
          </w:tcPr>
          <w:p w14:paraId="7A2E96B1"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lastRenderedPageBreak/>
              <w:t>3.15</w:t>
            </w:r>
          </w:p>
        </w:tc>
        <w:tc>
          <w:tcPr>
            <w:tcW w:w="4991" w:type="dxa"/>
            <w:tcBorders>
              <w:top w:val="single" w:sz="4" w:space="0" w:color="000000"/>
              <w:left w:val="single" w:sz="4" w:space="0" w:color="000000"/>
              <w:bottom w:val="single" w:sz="4" w:space="0" w:color="000000"/>
            </w:tcBorders>
            <w:shd w:val="clear" w:color="auto" w:fill="auto"/>
            <w:vAlign w:val="center"/>
          </w:tcPr>
          <w:p w14:paraId="6857F07F"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Режим для зміни площини сканування в В-режимі на задану кількість градусів без переміщення датчика для спеціалізованих об'ємних датчиків </w:t>
            </w:r>
          </w:p>
        </w:tc>
        <w:tc>
          <w:tcPr>
            <w:tcW w:w="2693" w:type="dxa"/>
            <w:tcBorders>
              <w:top w:val="single" w:sz="4" w:space="0" w:color="000000"/>
              <w:left w:val="single" w:sz="4" w:space="0" w:color="000000"/>
              <w:bottom w:val="single" w:sz="4" w:space="0" w:color="000000"/>
            </w:tcBorders>
            <w:shd w:val="clear" w:color="auto" w:fill="auto"/>
            <w:vAlign w:val="center"/>
          </w:tcPr>
          <w:p w14:paraId="10B21D11"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Можливість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11E25B" w14:textId="77777777" w:rsidR="007435CB" w:rsidRPr="007435CB" w:rsidRDefault="007435CB" w:rsidP="007435CB">
            <w:pPr>
              <w:suppressAutoHyphens/>
              <w:snapToGrid w:val="0"/>
              <w:spacing w:after="0" w:line="240" w:lineRule="auto"/>
              <w:jc w:val="both"/>
              <w:rPr>
                <w:rFonts w:ascii="Times New Roman" w:eastAsia="Tahoma" w:hAnsi="Times New Roman" w:cs="Times New Roman"/>
                <w:b/>
                <w:bCs/>
                <w:sz w:val="24"/>
                <w:szCs w:val="24"/>
                <w:lang w:val="uk-UA" w:eastAsia="zh-CN"/>
              </w:rPr>
            </w:pPr>
          </w:p>
        </w:tc>
      </w:tr>
      <w:tr w:rsidR="007435CB" w:rsidRPr="007435CB" w14:paraId="1827C589" w14:textId="77777777" w:rsidTr="007435CB">
        <w:tc>
          <w:tcPr>
            <w:tcW w:w="714" w:type="dxa"/>
            <w:tcBorders>
              <w:top w:val="single" w:sz="4" w:space="0" w:color="000000"/>
              <w:left w:val="single" w:sz="4" w:space="0" w:color="000000"/>
              <w:bottom w:val="single" w:sz="4" w:space="0" w:color="000000"/>
            </w:tcBorders>
            <w:shd w:val="clear" w:color="auto" w:fill="auto"/>
          </w:tcPr>
          <w:p w14:paraId="38DF437E"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3.16</w:t>
            </w:r>
          </w:p>
        </w:tc>
        <w:tc>
          <w:tcPr>
            <w:tcW w:w="4991" w:type="dxa"/>
            <w:tcBorders>
              <w:top w:val="single" w:sz="4" w:space="0" w:color="000000"/>
              <w:left w:val="single" w:sz="4" w:space="0" w:color="000000"/>
              <w:bottom w:val="single" w:sz="4" w:space="0" w:color="000000"/>
            </w:tcBorders>
            <w:shd w:val="clear" w:color="auto" w:fill="auto"/>
            <w:vAlign w:val="center"/>
          </w:tcPr>
          <w:p w14:paraId="682D1469"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3D - автоматичне тривимірне сканування з використанням спеціалізованих датчиків в В-режимі, режимах КДК, ЕД, НЕД</w:t>
            </w:r>
          </w:p>
        </w:tc>
        <w:tc>
          <w:tcPr>
            <w:tcW w:w="2693" w:type="dxa"/>
            <w:tcBorders>
              <w:top w:val="single" w:sz="4" w:space="0" w:color="000000"/>
              <w:left w:val="single" w:sz="4" w:space="0" w:color="000000"/>
              <w:bottom w:val="single" w:sz="4" w:space="0" w:color="000000"/>
            </w:tcBorders>
            <w:shd w:val="clear" w:color="auto" w:fill="auto"/>
            <w:vAlign w:val="center"/>
          </w:tcPr>
          <w:p w14:paraId="2474DF9B"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2B30085" w14:textId="77777777" w:rsidR="007435CB" w:rsidRPr="007435CB" w:rsidRDefault="007435CB" w:rsidP="007435CB">
            <w:pPr>
              <w:suppressAutoHyphens/>
              <w:snapToGrid w:val="0"/>
              <w:spacing w:after="0" w:line="240" w:lineRule="auto"/>
              <w:jc w:val="both"/>
              <w:rPr>
                <w:rFonts w:ascii="Times New Roman" w:eastAsia="Tahoma" w:hAnsi="Times New Roman" w:cs="Times New Roman"/>
                <w:sz w:val="24"/>
                <w:szCs w:val="24"/>
                <w:lang w:val="uk-UA" w:eastAsia="zh-CN"/>
              </w:rPr>
            </w:pPr>
          </w:p>
        </w:tc>
      </w:tr>
      <w:tr w:rsidR="007435CB" w:rsidRPr="007435CB" w14:paraId="3E627C50" w14:textId="77777777" w:rsidTr="007435CB">
        <w:tc>
          <w:tcPr>
            <w:tcW w:w="714" w:type="dxa"/>
            <w:tcBorders>
              <w:top w:val="single" w:sz="4" w:space="0" w:color="000000"/>
              <w:left w:val="single" w:sz="4" w:space="0" w:color="000000"/>
              <w:bottom w:val="single" w:sz="4" w:space="0" w:color="000000"/>
            </w:tcBorders>
            <w:shd w:val="clear" w:color="auto" w:fill="auto"/>
          </w:tcPr>
          <w:p w14:paraId="48D1DCBB"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3.17</w:t>
            </w:r>
          </w:p>
        </w:tc>
        <w:tc>
          <w:tcPr>
            <w:tcW w:w="4991" w:type="dxa"/>
            <w:tcBorders>
              <w:top w:val="single" w:sz="4" w:space="0" w:color="000000"/>
              <w:left w:val="single" w:sz="4" w:space="0" w:color="000000"/>
              <w:bottom w:val="single" w:sz="4" w:space="0" w:color="000000"/>
            </w:tcBorders>
            <w:shd w:val="clear" w:color="auto" w:fill="auto"/>
            <w:vAlign w:val="center"/>
          </w:tcPr>
          <w:p w14:paraId="360DC21C"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Автоматичне визначення меж обличчя та кінцівок плода для побудови зображення в режимі 3D - автоматичне формування площини об'ємної візуалізації статичного об'ємного зображення</w:t>
            </w:r>
          </w:p>
        </w:tc>
        <w:tc>
          <w:tcPr>
            <w:tcW w:w="2693" w:type="dxa"/>
            <w:tcBorders>
              <w:top w:val="single" w:sz="4" w:space="0" w:color="000000"/>
              <w:left w:val="single" w:sz="4" w:space="0" w:color="000000"/>
              <w:bottom w:val="single" w:sz="4" w:space="0" w:color="000000"/>
            </w:tcBorders>
            <w:shd w:val="clear" w:color="auto" w:fill="auto"/>
            <w:vAlign w:val="center"/>
          </w:tcPr>
          <w:p w14:paraId="48DC6D49"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B595D70" w14:textId="77777777" w:rsidR="007435CB" w:rsidRPr="007435CB" w:rsidRDefault="007435CB" w:rsidP="007435CB">
            <w:pPr>
              <w:suppressAutoHyphens/>
              <w:snapToGrid w:val="0"/>
              <w:spacing w:after="0" w:line="240" w:lineRule="auto"/>
              <w:jc w:val="both"/>
              <w:rPr>
                <w:rFonts w:ascii="Times New Roman" w:eastAsia="Tahoma" w:hAnsi="Times New Roman" w:cs="Times New Roman"/>
                <w:sz w:val="24"/>
                <w:szCs w:val="24"/>
                <w:lang w:val="uk-UA" w:eastAsia="zh-CN"/>
              </w:rPr>
            </w:pPr>
          </w:p>
        </w:tc>
      </w:tr>
      <w:tr w:rsidR="007435CB" w:rsidRPr="007435CB" w14:paraId="1BAD3008" w14:textId="77777777" w:rsidTr="007435CB">
        <w:tc>
          <w:tcPr>
            <w:tcW w:w="714" w:type="dxa"/>
            <w:tcBorders>
              <w:top w:val="single" w:sz="4" w:space="0" w:color="000000"/>
              <w:left w:val="single" w:sz="4" w:space="0" w:color="000000"/>
              <w:bottom w:val="single" w:sz="4" w:space="0" w:color="000000"/>
            </w:tcBorders>
            <w:shd w:val="clear" w:color="auto" w:fill="auto"/>
          </w:tcPr>
          <w:p w14:paraId="6347CEBE"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3.18</w:t>
            </w:r>
          </w:p>
        </w:tc>
        <w:tc>
          <w:tcPr>
            <w:tcW w:w="4991" w:type="dxa"/>
            <w:tcBorders>
              <w:top w:val="single" w:sz="4" w:space="0" w:color="000000"/>
              <w:left w:val="single" w:sz="4" w:space="0" w:color="000000"/>
              <w:bottom w:val="single" w:sz="4" w:space="0" w:color="000000"/>
            </w:tcBorders>
            <w:shd w:val="clear" w:color="auto" w:fill="auto"/>
            <w:vAlign w:val="center"/>
          </w:tcPr>
          <w:p w14:paraId="54D34C61"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Режим інверсії</w:t>
            </w:r>
          </w:p>
        </w:tc>
        <w:tc>
          <w:tcPr>
            <w:tcW w:w="2693" w:type="dxa"/>
            <w:tcBorders>
              <w:top w:val="single" w:sz="4" w:space="0" w:color="000000"/>
              <w:left w:val="single" w:sz="4" w:space="0" w:color="000000"/>
              <w:bottom w:val="single" w:sz="4" w:space="0" w:color="000000"/>
            </w:tcBorders>
            <w:shd w:val="clear" w:color="auto" w:fill="auto"/>
            <w:vAlign w:val="center"/>
          </w:tcPr>
          <w:p w14:paraId="4925FAA8"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10DDB91" w14:textId="77777777" w:rsidR="007435CB" w:rsidRPr="007435CB" w:rsidRDefault="007435CB" w:rsidP="007435CB">
            <w:pPr>
              <w:suppressAutoHyphens/>
              <w:snapToGrid w:val="0"/>
              <w:spacing w:after="0" w:line="240" w:lineRule="auto"/>
              <w:jc w:val="both"/>
              <w:rPr>
                <w:rFonts w:ascii="Times New Roman" w:eastAsia="Tahoma" w:hAnsi="Times New Roman" w:cs="Times New Roman"/>
                <w:sz w:val="24"/>
                <w:szCs w:val="24"/>
                <w:lang w:val="uk-UA" w:eastAsia="zh-CN"/>
              </w:rPr>
            </w:pPr>
          </w:p>
        </w:tc>
      </w:tr>
      <w:tr w:rsidR="007435CB" w:rsidRPr="007435CB" w14:paraId="05286B96" w14:textId="77777777" w:rsidTr="007435CB">
        <w:tc>
          <w:tcPr>
            <w:tcW w:w="714" w:type="dxa"/>
            <w:tcBorders>
              <w:top w:val="single" w:sz="4" w:space="0" w:color="000000"/>
              <w:left w:val="single" w:sz="4" w:space="0" w:color="000000"/>
              <w:bottom w:val="single" w:sz="4" w:space="0" w:color="000000"/>
            </w:tcBorders>
            <w:shd w:val="clear" w:color="auto" w:fill="auto"/>
          </w:tcPr>
          <w:p w14:paraId="5E185B07"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3.19</w:t>
            </w:r>
          </w:p>
        </w:tc>
        <w:tc>
          <w:tcPr>
            <w:tcW w:w="4991" w:type="dxa"/>
            <w:tcBorders>
              <w:top w:val="single" w:sz="4" w:space="0" w:color="000000"/>
              <w:left w:val="single" w:sz="4" w:space="0" w:color="000000"/>
              <w:bottom w:val="single" w:sz="4" w:space="0" w:color="000000"/>
            </w:tcBorders>
            <w:shd w:val="clear" w:color="auto" w:fill="auto"/>
            <w:vAlign w:val="center"/>
          </w:tcPr>
          <w:p w14:paraId="6768F741"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Автоматичне тривимірне сканування в режимі реального часу з використанням спеціалізованих датчиків 4D</w:t>
            </w:r>
          </w:p>
        </w:tc>
        <w:tc>
          <w:tcPr>
            <w:tcW w:w="2693" w:type="dxa"/>
            <w:tcBorders>
              <w:top w:val="single" w:sz="4" w:space="0" w:color="000000"/>
              <w:left w:val="single" w:sz="4" w:space="0" w:color="000000"/>
              <w:bottom w:val="single" w:sz="4" w:space="0" w:color="000000"/>
            </w:tcBorders>
            <w:shd w:val="clear" w:color="auto" w:fill="auto"/>
            <w:vAlign w:val="center"/>
          </w:tcPr>
          <w:p w14:paraId="40E25F0A"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Наявність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764E816" w14:textId="77777777" w:rsidR="007435CB" w:rsidRPr="007435CB" w:rsidRDefault="007435CB" w:rsidP="007435CB">
            <w:pPr>
              <w:suppressAutoHyphens/>
              <w:snapToGrid w:val="0"/>
              <w:spacing w:after="0" w:line="240" w:lineRule="auto"/>
              <w:jc w:val="both"/>
              <w:rPr>
                <w:rFonts w:ascii="Times New Roman" w:eastAsia="Tahoma" w:hAnsi="Times New Roman" w:cs="Times New Roman"/>
                <w:sz w:val="24"/>
                <w:szCs w:val="24"/>
                <w:lang w:val="uk-UA" w:eastAsia="zh-CN"/>
              </w:rPr>
            </w:pPr>
          </w:p>
        </w:tc>
      </w:tr>
      <w:tr w:rsidR="007435CB" w:rsidRPr="007435CB" w14:paraId="0282A1E6" w14:textId="77777777" w:rsidTr="007435CB">
        <w:tc>
          <w:tcPr>
            <w:tcW w:w="714" w:type="dxa"/>
            <w:tcBorders>
              <w:top w:val="single" w:sz="4" w:space="0" w:color="000000"/>
              <w:left w:val="single" w:sz="4" w:space="0" w:color="000000"/>
              <w:bottom w:val="single" w:sz="4" w:space="0" w:color="000000"/>
            </w:tcBorders>
            <w:shd w:val="clear" w:color="auto" w:fill="auto"/>
          </w:tcPr>
          <w:p w14:paraId="7AB419ED"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3.20</w:t>
            </w:r>
          </w:p>
        </w:tc>
        <w:tc>
          <w:tcPr>
            <w:tcW w:w="4991" w:type="dxa"/>
            <w:tcBorders>
              <w:top w:val="single" w:sz="4" w:space="0" w:color="000000"/>
              <w:left w:val="single" w:sz="4" w:space="0" w:color="000000"/>
              <w:bottom w:val="single" w:sz="4" w:space="0" w:color="000000"/>
            </w:tcBorders>
            <w:shd w:val="clear" w:color="auto" w:fill="auto"/>
            <w:vAlign w:val="center"/>
          </w:tcPr>
          <w:p w14:paraId="6A53A164"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Швидкість об'ємної реконструкції з використанням об'ємних датчиків, об'ємних зображень в </w:t>
            </w:r>
            <w:proofErr w:type="spellStart"/>
            <w:r w:rsidRPr="007435CB">
              <w:rPr>
                <w:rFonts w:ascii="Times New Roman" w:eastAsia="Tahoma" w:hAnsi="Times New Roman" w:cs="Times New Roman"/>
                <w:sz w:val="24"/>
                <w:szCs w:val="24"/>
                <w:lang w:val="uk-UA" w:eastAsia="zh-CN"/>
              </w:rPr>
              <w:t>сек</w:t>
            </w:r>
            <w:proofErr w:type="spellEnd"/>
            <w:r w:rsidRPr="007435CB">
              <w:rPr>
                <w:rFonts w:ascii="Times New Roman" w:eastAsia="Tahoma" w:hAnsi="Times New Roman" w:cs="Times New Roman"/>
                <w:sz w:val="24"/>
                <w:szCs w:val="24"/>
                <w:lang w:val="uk-UA" w:eastAsia="zh-CN"/>
              </w:rPr>
              <w:t>., не менше 46</w:t>
            </w:r>
          </w:p>
        </w:tc>
        <w:tc>
          <w:tcPr>
            <w:tcW w:w="2693" w:type="dxa"/>
            <w:tcBorders>
              <w:top w:val="single" w:sz="4" w:space="0" w:color="000000"/>
              <w:left w:val="single" w:sz="4" w:space="0" w:color="000000"/>
              <w:bottom w:val="single" w:sz="4" w:space="0" w:color="000000"/>
            </w:tcBorders>
            <w:shd w:val="clear" w:color="auto" w:fill="auto"/>
            <w:vAlign w:val="center"/>
          </w:tcPr>
          <w:p w14:paraId="256362C1"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Наявність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0D04F64"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4C0EAFBE" w14:textId="77777777" w:rsidTr="007435CB">
        <w:tc>
          <w:tcPr>
            <w:tcW w:w="714" w:type="dxa"/>
            <w:tcBorders>
              <w:top w:val="single" w:sz="4" w:space="0" w:color="000000"/>
              <w:left w:val="single" w:sz="4" w:space="0" w:color="000000"/>
              <w:bottom w:val="single" w:sz="4" w:space="0" w:color="000000"/>
            </w:tcBorders>
            <w:shd w:val="clear" w:color="auto" w:fill="auto"/>
          </w:tcPr>
          <w:p w14:paraId="68899DB0"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3.21</w:t>
            </w:r>
          </w:p>
        </w:tc>
        <w:tc>
          <w:tcPr>
            <w:tcW w:w="4991" w:type="dxa"/>
            <w:tcBorders>
              <w:top w:val="single" w:sz="4" w:space="0" w:color="000000"/>
              <w:left w:val="single" w:sz="4" w:space="0" w:color="000000"/>
              <w:bottom w:val="single" w:sz="4" w:space="0" w:color="000000"/>
            </w:tcBorders>
            <w:shd w:val="clear" w:color="auto" w:fill="auto"/>
            <w:vAlign w:val="center"/>
          </w:tcPr>
          <w:p w14:paraId="02735E6E"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Автоматичне визначення меж обличчя та кінцівок плода для побудови зображення в режимі реального часу - автоматичне формування площини об'ємної візуалізації об'ємного зображення в режимі 4D</w:t>
            </w:r>
          </w:p>
        </w:tc>
        <w:tc>
          <w:tcPr>
            <w:tcW w:w="2693" w:type="dxa"/>
            <w:tcBorders>
              <w:top w:val="single" w:sz="4" w:space="0" w:color="000000"/>
              <w:left w:val="single" w:sz="4" w:space="0" w:color="000000"/>
              <w:bottom w:val="single" w:sz="4" w:space="0" w:color="000000"/>
            </w:tcBorders>
            <w:shd w:val="clear" w:color="auto" w:fill="auto"/>
            <w:vAlign w:val="center"/>
          </w:tcPr>
          <w:p w14:paraId="1EFA6540"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color w:val="00000A"/>
                <w:sz w:val="24"/>
                <w:szCs w:val="24"/>
                <w:lang w:val="uk-UA" w:eastAsia="zh-CN" w:bidi="hi-IN"/>
              </w:rPr>
              <w:t xml:space="preserve">Наявність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70B0014" w14:textId="77777777" w:rsidR="007435CB" w:rsidRPr="007435CB" w:rsidRDefault="007435CB" w:rsidP="007435CB">
            <w:pPr>
              <w:snapToGrid w:val="0"/>
              <w:spacing w:after="0" w:line="240" w:lineRule="auto"/>
              <w:rPr>
                <w:rFonts w:ascii="Times New Roman" w:eastAsia="Tahoma" w:hAnsi="Times New Roman" w:cs="Times New Roman"/>
                <w:color w:val="00000A"/>
                <w:sz w:val="24"/>
                <w:szCs w:val="24"/>
                <w:lang w:val="uk-UA" w:eastAsia="zh-CN" w:bidi="hi-IN"/>
              </w:rPr>
            </w:pPr>
          </w:p>
        </w:tc>
      </w:tr>
      <w:tr w:rsidR="007435CB" w:rsidRPr="007435CB" w14:paraId="7D6482A4" w14:textId="77777777" w:rsidTr="007435CB">
        <w:tc>
          <w:tcPr>
            <w:tcW w:w="714" w:type="dxa"/>
            <w:tcBorders>
              <w:top w:val="single" w:sz="4" w:space="0" w:color="000000"/>
              <w:left w:val="single" w:sz="4" w:space="0" w:color="000000"/>
              <w:bottom w:val="single" w:sz="4" w:space="0" w:color="000000"/>
            </w:tcBorders>
            <w:shd w:val="clear" w:color="auto" w:fill="auto"/>
          </w:tcPr>
          <w:p w14:paraId="6A78F9DE"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3.22</w:t>
            </w:r>
          </w:p>
        </w:tc>
        <w:tc>
          <w:tcPr>
            <w:tcW w:w="4991" w:type="dxa"/>
            <w:tcBorders>
              <w:top w:val="single" w:sz="4" w:space="0" w:color="000000"/>
              <w:left w:val="single" w:sz="4" w:space="0" w:color="000000"/>
              <w:bottom w:val="single" w:sz="4" w:space="0" w:color="000000"/>
            </w:tcBorders>
            <w:shd w:val="clear" w:color="auto" w:fill="auto"/>
            <w:vAlign w:val="center"/>
          </w:tcPr>
          <w:p w14:paraId="3E169E6D"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 xml:space="preserve">Режим визначення контурів об'єкта з подальшим розрахунком його об'єму на основі даних автоматичного тривимірного сканування </w:t>
            </w:r>
          </w:p>
        </w:tc>
        <w:tc>
          <w:tcPr>
            <w:tcW w:w="2693" w:type="dxa"/>
            <w:tcBorders>
              <w:top w:val="single" w:sz="4" w:space="0" w:color="000000"/>
              <w:left w:val="single" w:sz="4" w:space="0" w:color="000000"/>
              <w:bottom w:val="single" w:sz="4" w:space="0" w:color="000000"/>
            </w:tcBorders>
            <w:shd w:val="clear" w:color="auto" w:fill="auto"/>
            <w:vAlign w:val="center"/>
          </w:tcPr>
          <w:p w14:paraId="04C8A134"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color w:val="00000A"/>
                <w:sz w:val="24"/>
                <w:szCs w:val="24"/>
                <w:lang w:val="uk-UA" w:eastAsia="zh-CN" w:bidi="hi-IN"/>
              </w:rPr>
              <w:t xml:space="preserve">Можливість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DD070F"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586B5CB9" w14:textId="77777777" w:rsidTr="007435CB">
        <w:tc>
          <w:tcPr>
            <w:tcW w:w="714" w:type="dxa"/>
            <w:tcBorders>
              <w:top w:val="single" w:sz="4" w:space="0" w:color="000000"/>
              <w:left w:val="single" w:sz="4" w:space="0" w:color="000000"/>
              <w:bottom w:val="single" w:sz="4" w:space="0" w:color="000000"/>
            </w:tcBorders>
            <w:shd w:val="clear" w:color="auto" w:fill="auto"/>
          </w:tcPr>
          <w:p w14:paraId="13F4D6A0"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3.23</w:t>
            </w:r>
          </w:p>
        </w:tc>
        <w:tc>
          <w:tcPr>
            <w:tcW w:w="4991" w:type="dxa"/>
            <w:tcBorders>
              <w:top w:val="single" w:sz="4" w:space="0" w:color="000000"/>
              <w:left w:val="single" w:sz="4" w:space="0" w:color="000000"/>
              <w:bottom w:val="single" w:sz="4" w:space="0" w:color="000000"/>
            </w:tcBorders>
            <w:shd w:val="clear" w:color="auto" w:fill="auto"/>
            <w:vAlign w:val="center"/>
          </w:tcPr>
          <w:p w14:paraId="32DA7425"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Спеціальний режим просторово-часової кореляції зображень для аналізу серця плоду (STIC) в трьох </w:t>
            </w:r>
            <w:proofErr w:type="spellStart"/>
            <w:r w:rsidRPr="007435CB">
              <w:rPr>
                <w:rFonts w:ascii="Times New Roman" w:eastAsia="Tahoma" w:hAnsi="Times New Roman" w:cs="Times New Roman"/>
                <w:sz w:val="24"/>
                <w:szCs w:val="24"/>
                <w:lang w:val="uk-UA" w:eastAsia="zh-CN"/>
              </w:rPr>
              <w:t>площинах</w:t>
            </w:r>
            <w:proofErr w:type="spellEnd"/>
            <w:r w:rsidRPr="007435CB">
              <w:rPr>
                <w:rFonts w:ascii="Times New Roman" w:eastAsia="Tahoma" w:hAnsi="Times New Roman" w:cs="Times New Roman"/>
                <w:sz w:val="24"/>
                <w:szCs w:val="24"/>
                <w:lang w:val="uk-UA" w:eastAsia="zh-CN"/>
              </w:rPr>
              <w:t xml:space="preserve"> (включаючи об'ємну реконструкцію) з використанням автоматичного об'ємного сканування в В-режимі, режимах недопплерівської візуалізації кровотоку, кольорового </w:t>
            </w:r>
            <w:proofErr w:type="spellStart"/>
            <w:r w:rsidRPr="007435CB">
              <w:rPr>
                <w:rFonts w:ascii="Times New Roman" w:eastAsia="Tahoma" w:hAnsi="Times New Roman" w:cs="Times New Roman"/>
                <w:sz w:val="24"/>
                <w:szCs w:val="24"/>
                <w:lang w:val="uk-UA" w:eastAsia="zh-CN"/>
              </w:rPr>
              <w:t>доплера</w:t>
            </w:r>
            <w:proofErr w:type="spellEnd"/>
            <w:r w:rsidRPr="007435CB">
              <w:rPr>
                <w:rFonts w:ascii="Times New Roman" w:eastAsia="Tahoma" w:hAnsi="Times New Roman" w:cs="Times New Roman"/>
                <w:sz w:val="24"/>
                <w:szCs w:val="24"/>
                <w:lang w:val="uk-UA" w:eastAsia="zh-CN"/>
              </w:rPr>
              <w:t xml:space="preserve">, енергетичного </w:t>
            </w:r>
            <w:proofErr w:type="spellStart"/>
            <w:r w:rsidRPr="007435CB">
              <w:rPr>
                <w:rFonts w:ascii="Times New Roman" w:eastAsia="Tahoma" w:hAnsi="Times New Roman" w:cs="Times New Roman"/>
                <w:sz w:val="24"/>
                <w:szCs w:val="24"/>
                <w:lang w:val="uk-UA" w:eastAsia="zh-CN"/>
              </w:rPr>
              <w:t>доплера</w:t>
            </w:r>
            <w:proofErr w:type="spellEnd"/>
            <w:r w:rsidRPr="007435CB">
              <w:rPr>
                <w:rFonts w:ascii="Times New Roman" w:eastAsia="Tahoma" w:hAnsi="Times New Roman" w:cs="Times New Roman"/>
                <w:sz w:val="24"/>
                <w:szCs w:val="24"/>
                <w:lang w:val="uk-UA" w:eastAsia="zh-CN"/>
              </w:rPr>
              <w:t xml:space="preserve">, суміщенням з режимом багатоскладового  сканування </w:t>
            </w:r>
          </w:p>
        </w:tc>
        <w:tc>
          <w:tcPr>
            <w:tcW w:w="2693" w:type="dxa"/>
            <w:tcBorders>
              <w:top w:val="single" w:sz="4" w:space="0" w:color="000000"/>
              <w:left w:val="single" w:sz="4" w:space="0" w:color="000000"/>
              <w:bottom w:val="single" w:sz="4" w:space="0" w:color="000000"/>
            </w:tcBorders>
            <w:shd w:val="clear" w:color="auto" w:fill="auto"/>
            <w:vAlign w:val="center"/>
          </w:tcPr>
          <w:p w14:paraId="01A675E1"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color w:val="00000A"/>
                <w:sz w:val="24"/>
                <w:szCs w:val="24"/>
                <w:lang w:val="uk-UA" w:eastAsia="zh-CN" w:bidi="hi-I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04E252" w14:textId="77777777" w:rsidR="007435CB" w:rsidRPr="007435CB" w:rsidRDefault="007435CB" w:rsidP="007435CB">
            <w:pPr>
              <w:snapToGrid w:val="0"/>
              <w:spacing w:after="0" w:line="240" w:lineRule="auto"/>
              <w:rPr>
                <w:rFonts w:ascii="Times New Roman" w:eastAsia="Tahoma" w:hAnsi="Times New Roman" w:cs="Times New Roman"/>
                <w:sz w:val="24"/>
                <w:szCs w:val="24"/>
                <w:lang w:eastAsia="zh-CN"/>
              </w:rPr>
            </w:pPr>
          </w:p>
        </w:tc>
      </w:tr>
      <w:tr w:rsidR="007435CB" w:rsidRPr="007435CB" w14:paraId="123B6CC3" w14:textId="77777777" w:rsidTr="007435CB">
        <w:tc>
          <w:tcPr>
            <w:tcW w:w="714" w:type="dxa"/>
            <w:tcBorders>
              <w:top w:val="single" w:sz="4" w:space="0" w:color="000000"/>
              <w:left w:val="single" w:sz="4" w:space="0" w:color="000000"/>
              <w:bottom w:val="single" w:sz="4" w:space="0" w:color="000000"/>
            </w:tcBorders>
            <w:shd w:val="clear" w:color="auto" w:fill="auto"/>
          </w:tcPr>
          <w:p w14:paraId="29D110F5"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3.24</w:t>
            </w:r>
          </w:p>
        </w:tc>
        <w:tc>
          <w:tcPr>
            <w:tcW w:w="4991" w:type="dxa"/>
            <w:tcBorders>
              <w:top w:val="single" w:sz="4" w:space="0" w:color="000000"/>
              <w:left w:val="single" w:sz="4" w:space="0" w:color="000000"/>
              <w:bottom w:val="single" w:sz="4" w:space="0" w:color="000000"/>
            </w:tcBorders>
            <w:shd w:val="clear" w:color="auto" w:fill="auto"/>
            <w:vAlign w:val="center"/>
          </w:tcPr>
          <w:p w14:paraId="5484421F"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Режим об'ємного зображення з високою контрастністю за рахунок сканування в декількох суміжних зрізах (сумарна товщина не менше 20 мм) з використанням спеціалізованих датчиків для отримання об'ємних зображень</w:t>
            </w:r>
          </w:p>
        </w:tc>
        <w:tc>
          <w:tcPr>
            <w:tcW w:w="2693" w:type="dxa"/>
            <w:tcBorders>
              <w:top w:val="single" w:sz="4" w:space="0" w:color="000000"/>
              <w:left w:val="single" w:sz="4" w:space="0" w:color="000000"/>
              <w:bottom w:val="single" w:sz="4" w:space="0" w:color="000000"/>
            </w:tcBorders>
            <w:shd w:val="clear" w:color="auto" w:fill="auto"/>
            <w:vAlign w:val="center"/>
          </w:tcPr>
          <w:p w14:paraId="70E98529"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Можливість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9A6774C"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5DB82610" w14:textId="77777777" w:rsidTr="007435CB">
        <w:tc>
          <w:tcPr>
            <w:tcW w:w="714" w:type="dxa"/>
            <w:tcBorders>
              <w:top w:val="single" w:sz="4" w:space="0" w:color="000000"/>
              <w:left w:val="single" w:sz="4" w:space="0" w:color="000000"/>
              <w:bottom w:val="single" w:sz="4" w:space="0" w:color="000000"/>
            </w:tcBorders>
            <w:shd w:val="clear" w:color="auto" w:fill="auto"/>
          </w:tcPr>
          <w:p w14:paraId="0CC839A1"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3.25</w:t>
            </w:r>
          </w:p>
        </w:tc>
        <w:tc>
          <w:tcPr>
            <w:tcW w:w="4991" w:type="dxa"/>
            <w:tcBorders>
              <w:top w:val="single" w:sz="4" w:space="0" w:color="000000"/>
              <w:left w:val="single" w:sz="4" w:space="0" w:color="000000"/>
              <w:bottom w:val="single" w:sz="4" w:space="0" w:color="000000"/>
            </w:tcBorders>
            <w:shd w:val="clear" w:color="auto" w:fill="auto"/>
            <w:vAlign w:val="center"/>
          </w:tcPr>
          <w:p w14:paraId="78577F38"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Режим об'ємного зображення з високою контрастністю в режимі реального часу, відображенням коронарного зрізу в реальному часі і одночасним відображенням на екрані трьох </w:t>
            </w:r>
            <w:proofErr w:type="spellStart"/>
            <w:r w:rsidRPr="007435CB">
              <w:rPr>
                <w:rFonts w:ascii="Times New Roman" w:eastAsia="Tahoma" w:hAnsi="Times New Roman" w:cs="Times New Roman"/>
                <w:sz w:val="24"/>
                <w:szCs w:val="24"/>
                <w:lang w:val="uk-UA" w:eastAsia="zh-CN"/>
              </w:rPr>
              <w:t>площин</w:t>
            </w:r>
            <w:proofErr w:type="spellEnd"/>
            <w:r w:rsidRPr="007435CB">
              <w:rPr>
                <w:rFonts w:ascii="Times New Roman" w:eastAsia="Tahoma" w:hAnsi="Times New Roman" w:cs="Times New Roman"/>
                <w:sz w:val="24"/>
                <w:szCs w:val="24"/>
                <w:lang w:val="uk-UA" w:eastAsia="zh-CN"/>
              </w:rPr>
              <w:t>, отриманих за трьома довільними лініями.</w:t>
            </w:r>
          </w:p>
        </w:tc>
        <w:tc>
          <w:tcPr>
            <w:tcW w:w="2693" w:type="dxa"/>
            <w:tcBorders>
              <w:top w:val="single" w:sz="4" w:space="0" w:color="000000"/>
              <w:left w:val="single" w:sz="4" w:space="0" w:color="000000"/>
              <w:bottom w:val="single" w:sz="4" w:space="0" w:color="000000"/>
            </w:tcBorders>
            <w:shd w:val="clear" w:color="auto" w:fill="auto"/>
            <w:vAlign w:val="center"/>
          </w:tcPr>
          <w:p w14:paraId="4FB88E37"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color w:val="00000A"/>
                <w:sz w:val="24"/>
                <w:szCs w:val="24"/>
                <w:lang w:val="uk-UA" w:eastAsia="zh-CN" w:bidi="hi-IN"/>
              </w:rPr>
              <w:t xml:space="preserve">Можливість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34AC05"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0A292092" w14:textId="77777777" w:rsidTr="007435CB">
        <w:tc>
          <w:tcPr>
            <w:tcW w:w="714" w:type="dxa"/>
            <w:tcBorders>
              <w:top w:val="single" w:sz="4" w:space="0" w:color="000000"/>
              <w:left w:val="single" w:sz="4" w:space="0" w:color="000000"/>
              <w:bottom w:val="single" w:sz="4" w:space="0" w:color="000000"/>
            </w:tcBorders>
            <w:shd w:val="clear" w:color="auto" w:fill="auto"/>
          </w:tcPr>
          <w:p w14:paraId="7C992387"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3.26</w:t>
            </w:r>
          </w:p>
        </w:tc>
        <w:tc>
          <w:tcPr>
            <w:tcW w:w="4991" w:type="dxa"/>
            <w:tcBorders>
              <w:top w:val="single" w:sz="4" w:space="0" w:color="000000"/>
              <w:left w:val="single" w:sz="4" w:space="0" w:color="000000"/>
              <w:bottom w:val="single" w:sz="4" w:space="0" w:color="000000"/>
            </w:tcBorders>
            <w:shd w:val="clear" w:color="auto" w:fill="auto"/>
            <w:vAlign w:val="center"/>
          </w:tcPr>
          <w:p w14:paraId="19F4EB94"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Режим ультразвукової томографії з одночасним переглядом контрольного зображення і не менше 15 зрізів в режимі </w:t>
            </w:r>
            <w:proofErr w:type="spellStart"/>
            <w:r w:rsidRPr="007435CB">
              <w:rPr>
                <w:rFonts w:ascii="Times New Roman" w:eastAsia="Tahoma" w:hAnsi="Times New Roman" w:cs="Times New Roman"/>
                <w:sz w:val="24"/>
                <w:szCs w:val="24"/>
                <w:lang w:val="uk-UA" w:eastAsia="zh-CN"/>
              </w:rPr>
              <w:t>кінопетлі</w:t>
            </w:r>
            <w:proofErr w:type="spellEnd"/>
            <w:r w:rsidRPr="007435CB">
              <w:rPr>
                <w:rFonts w:ascii="Times New Roman" w:eastAsia="Tahoma" w:hAnsi="Times New Roman" w:cs="Times New Roman"/>
                <w:sz w:val="24"/>
                <w:szCs w:val="24"/>
                <w:lang w:val="uk-UA" w:eastAsia="zh-CN"/>
              </w:rPr>
              <w:t xml:space="preserve"> і в реальному часі, сумісний з режимом придушення артефактів, режимом </w:t>
            </w:r>
            <w:r w:rsidRPr="007435CB">
              <w:rPr>
                <w:rFonts w:ascii="Times New Roman" w:eastAsia="Tahoma" w:hAnsi="Times New Roman" w:cs="Times New Roman"/>
                <w:sz w:val="24"/>
                <w:szCs w:val="24"/>
                <w:lang w:val="uk-UA" w:eastAsia="zh-CN"/>
              </w:rPr>
              <w:lastRenderedPageBreak/>
              <w:t xml:space="preserve">просторово-часової кореляції зображень для аналізу серця плоду </w:t>
            </w:r>
          </w:p>
        </w:tc>
        <w:tc>
          <w:tcPr>
            <w:tcW w:w="2693" w:type="dxa"/>
            <w:tcBorders>
              <w:top w:val="single" w:sz="4" w:space="0" w:color="000000"/>
              <w:left w:val="single" w:sz="4" w:space="0" w:color="000000"/>
              <w:bottom w:val="single" w:sz="4" w:space="0" w:color="000000"/>
            </w:tcBorders>
            <w:shd w:val="clear" w:color="auto" w:fill="auto"/>
            <w:vAlign w:val="center"/>
          </w:tcPr>
          <w:p w14:paraId="63FE5837"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lastRenderedPageBreak/>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8B32D0" w14:textId="77777777" w:rsidR="007435CB" w:rsidRPr="007435CB" w:rsidRDefault="007435CB" w:rsidP="007435CB">
            <w:pPr>
              <w:suppressAutoHyphens/>
              <w:snapToGrid w:val="0"/>
              <w:spacing w:after="0" w:line="240" w:lineRule="auto"/>
              <w:jc w:val="both"/>
              <w:rPr>
                <w:rFonts w:ascii="Times New Roman" w:eastAsia="Tahoma" w:hAnsi="Times New Roman" w:cs="Times New Roman"/>
                <w:sz w:val="24"/>
                <w:szCs w:val="24"/>
                <w:lang w:val="uk-UA" w:eastAsia="zh-CN"/>
              </w:rPr>
            </w:pPr>
          </w:p>
        </w:tc>
      </w:tr>
      <w:tr w:rsidR="007435CB" w:rsidRPr="007435CB" w14:paraId="6436BBE2" w14:textId="77777777" w:rsidTr="007435CB">
        <w:tc>
          <w:tcPr>
            <w:tcW w:w="714" w:type="dxa"/>
            <w:tcBorders>
              <w:top w:val="single" w:sz="4" w:space="0" w:color="000000"/>
              <w:left w:val="single" w:sz="4" w:space="0" w:color="000000"/>
              <w:bottom w:val="single" w:sz="4" w:space="0" w:color="000000"/>
            </w:tcBorders>
            <w:shd w:val="clear" w:color="auto" w:fill="auto"/>
          </w:tcPr>
          <w:p w14:paraId="66D32DB2"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3.27</w:t>
            </w:r>
          </w:p>
        </w:tc>
        <w:tc>
          <w:tcPr>
            <w:tcW w:w="4991" w:type="dxa"/>
            <w:tcBorders>
              <w:top w:val="single" w:sz="4" w:space="0" w:color="000000"/>
              <w:left w:val="single" w:sz="4" w:space="0" w:color="000000"/>
              <w:bottom w:val="single" w:sz="4" w:space="0" w:color="000000"/>
            </w:tcBorders>
            <w:shd w:val="clear" w:color="auto" w:fill="auto"/>
            <w:vAlign w:val="center"/>
          </w:tcPr>
          <w:p w14:paraId="4E8CE965"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Режим об'ємного відображення плода за типом «віртуальної </w:t>
            </w:r>
            <w:proofErr w:type="spellStart"/>
            <w:r w:rsidRPr="007435CB">
              <w:rPr>
                <w:rFonts w:ascii="Times New Roman" w:eastAsia="Tahoma" w:hAnsi="Times New Roman" w:cs="Times New Roman"/>
                <w:sz w:val="24"/>
                <w:szCs w:val="24"/>
                <w:lang w:val="uk-UA" w:eastAsia="zh-CN"/>
              </w:rPr>
              <w:t>амніоскопіі</w:t>
            </w:r>
            <w:proofErr w:type="spellEnd"/>
            <w:r w:rsidRPr="007435CB">
              <w:rPr>
                <w:rFonts w:ascii="Times New Roman" w:eastAsia="Tahoma" w:hAnsi="Times New Roman" w:cs="Times New Roman"/>
                <w:sz w:val="24"/>
                <w:szCs w:val="24"/>
                <w:lang w:val="uk-UA" w:eastAsia="zh-CN"/>
              </w:rPr>
              <w:t>» з використанням переміщуваного віртуального джерела освітлення</w:t>
            </w:r>
          </w:p>
        </w:tc>
        <w:tc>
          <w:tcPr>
            <w:tcW w:w="2693" w:type="dxa"/>
            <w:tcBorders>
              <w:top w:val="single" w:sz="4" w:space="0" w:color="000000"/>
              <w:left w:val="single" w:sz="4" w:space="0" w:color="000000"/>
              <w:bottom w:val="single" w:sz="4" w:space="0" w:color="000000"/>
            </w:tcBorders>
            <w:shd w:val="clear" w:color="auto" w:fill="auto"/>
            <w:vAlign w:val="center"/>
          </w:tcPr>
          <w:p w14:paraId="0EE29878"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5FFDFBA" w14:textId="77777777" w:rsidR="007435CB" w:rsidRPr="007435CB" w:rsidRDefault="007435CB" w:rsidP="007435CB">
            <w:pPr>
              <w:suppressAutoHyphens/>
              <w:snapToGrid w:val="0"/>
              <w:spacing w:after="0" w:line="240" w:lineRule="auto"/>
              <w:jc w:val="both"/>
              <w:rPr>
                <w:rFonts w:ascii="Times New Roman" w:eastAsia="Tahoma" w:hAnsi="Times New Roman" w:cs="Times New Roman"/>
                <w:sz w:val="24"/>
                <w:szCs w:val="24"/>
                <w:lang w:eastAsia="zh-CN"/>
              </w:rPr>
            </w:pPr>
          </w:p>
        </w:tc>
      </w:tr>
      <w:tr w:rsidR="007435CB" w:rsidRPr="007435CB" w14:paraId="13F7A9DF" w14:textId="77777777" w:rsidTr="007435CB">
        <w:tc>
          <w:tcPr>
            <w:tcW w:w="714" w:type="dxa"/>
            <w:tcBorders>
              <w:top w:val="single" w:sz="4" w:space="0" w:color="000000"/>
              <w:left w:val="single" w:sz="4" w:space="0" w:color="000000"/>
              <w:bottom w:val="single" w:sz="4" w:space="0" w:color="000000"/>
            </w:tcBorders>
            <w:shd w:val="clear" w:color="auto" w:fill="auto"/>
          </w:tcPr>
          <w:p w14:paraId="22D2BAB9"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3.28</w:t>
            </w:r>
          </w:p>
        </w:tc>
        <w:tc>
          <w:tcPr>
            <w:tcW w:w="4991" w:type="dxa"/>
            <w:tcBorders>
              <w:top w:val="single" w:sz="4" w:space="0" w:color="000000"/>
              <w:left w:val="single" w:sz="4" w:space="0" w:color="000000"/>
              <w:bottom w:val="single" w:sz="4" w:space="0" w:color="000000"/>
            </w:tcBorders>
            <w:shd w:val="clear" w:color="auto" w:fill="auto"/>
            <w:vAlign w:val="center"/>
          </w:tcPr>
          <w:p w14:paraId="09521B16"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Напівавтоматична програма з швидким доступом до стандартних </w:t>
            </w:r>
            <w:proofErr w:type="spellStart"/>
            <w:r w:rsidRPr="007435CB">
              <w:rPr>
                <w:rFonts w:ascii="Times New Roman" w:eastAsia="Tahoma" w:hAnsi="Times New Roman" w:cs="Times New Roman"/>
                <w:sz w:val="24"/>
                <w:szCs w:val="24"/>
                <w:lang w:val="uk-UA" w:eastAsia="zh-CN"/>
              </w:rPr>
              <w:t>площин</w:t>
            </w:r>
            <w:proofErr w:type="spellEnd"/>
            <w:r w:rsidRPr="007435CB">
              <w:rPr>
                <w:rFonts w:ascii="Times New Roman" w:eastAsia="Tahoma" w:hAnsi="Times New Roman" w:cs="Times New Roman"/>
                <w:sz w:val="24"/>
                <w:szCs w:val="24"/>
                <w:lang w:val="uk-UA" w:eastAsia="zh-CN"/>
              </w:rPr>
              <w:t xml:space="preserve"> сканування  для дослідження серця плода в режимі 3D / 4D </w:t>
            </w:r>
          </w:p>
        </w:tc>
        <w:tc>
          <w:tcPr>
            <w:tcW w:w="2693" w:type="dxa"/>
            <w:tcBorders>
              <w:top w:val="single" w:sz="4" w:space="0" w:color="000000"/>
              <w:left w:val="single" w:sz="4" w:space="0" w:color="000000"/>
              <w:bottom w:val="single" w:sz="4" w:space="0" w:color="000000"/>
            </w:tcBorders>
            <w:shd w:val="clear" w:color="auto" w:fill="auto"/>
            <w:vAlign w:val="center"/>
          </w:tcPr>
          <w:p w14:paraId="2DE5C03C"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Можливість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0C7BD6" w14:textId="77777777" w:rsidR="007435CB" w:rsidRPr="007435CB" w:rsidRDefault="007435CB" w:rsidP="007435CB">
            <w:pPr>
              <w:suppressAutoHyphens/>
              <w:snapToGrid w:val="0"/>
              <w:spacing w:after="0" w:line="240" w:lineRule="auto"/>
              <w:jc w:val="both"/>
              <w:rPr>
                <w:rFonts w:ascii="Times New Roman" w:eastAsia="Tahoma" w:hAnsi="Times New Roman" w:cs="Times New Roman"/>
                <w:sz w:val="24"/>
                <w:szCs w:val="24"/>
                <w:lang w:val="uk-UA" w:eastAsia="zh-CN"/>
              </w:rPr>
            </w:pPr>
          </w:p>
        </w:tc>
      </w:tr>
      <w:tr w:rsidR="007435CB" w:rsidRPr="007435CB" w14:paraId="46DECDDC" w14:textId="77777777" w:rsidTr="007435CB">
        <w:tc>
          <w:tcPr>
            <w:tcW w:w="714" w:type="dxa"/>
            <w:tcBorders>
              <w:top w:val="single" w:sz="4" w:space="0" w:color="000000"/>
              <w:left w:val="single" w:sz="4" w:space="0" w:color="000000"/>
              <w:bottom w:val="single" w:sz="4" w:space="0" w:color="000000"/>
            </w:tcBorders>
            <w:shd w:val="clear" w:color="auto" w:fill="auto"/>
          </w:tcPr>
          <w:p w14:paraId="1F3C7D6C"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3.29</w:t>
            </w:r>
          </w:p>
        </w:tc>
        <w:tc>
          <w:tcPr>
            <w:tcW w:w="4991" w:type="dxa"/>
            <w:tcBorders>
              <w:top w:val="single" w:sz="4" w:space="0" w:color="000000"/>
              <w:left w:val="single" w:sz="4" w:space="0" w:color="000000"/>
              <w:bottom w:val="single" w:sz="4" w:space="0" w:color="000000"/>
            </w:tcBorders>
            <w:shd w:val="clear" w:color="auto" w:fill="auto"/>
            <w:vAlign w:val="center"/>
          </w:tcPr>
          <w:p w14:paraId="6EA44E8E"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Програмне забезпечення для проведення досліджень в другому періоді пологів</w:t>
            </w:r>
          </w:p>
        </w:tc>
        <w:tc>
          <w:tcPr>
            <w:tcW w:w="2693" w:type="dxa"/>
            <w:tcBorders>
              <w:top w:val="single" w:sz="4" w:space="0" w:color="000000"/>
              <w:left w:val="single" w:sz="4" w:space="0" w:color="000000"/>
              <w:bottom w:val="single" w:sz="4" w:space="0" w:color="000000"/>
            </w:tcBorders>
            <w:shd w:val="clear" w:color="auto" w:fill="auto"/>
            <w:vAlign w:val="center"/>
          </w:tcPr>
          <w:p w14:paraId="306691E0"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Наявність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F7149D" w14:textId="77777777" w:rsidR="007435CB" w:rsidRPr="007435CB" w:rsidRDefault="007435CB" w:rsidP="007435CB">
            <w:pPr>
              <w:suppressAutoHyphens/>
              <w:snapToGrid w:val="0"/>
              <w:spacing w:after="0" w:line="240" w:lineRule="auto"/>
              <w:jc w:val="both"/>
              <w:rPr>
                <w:rFonts w:ascii="Times New Roman" w:eastAsia="Tahoma" w:hAnsi="Times New Roman" w:cs="Times New Roman"/>
                <w:sz w:val="24"/>
                <w:szCs w:val="24"/>
                <w:lang w:val="uk-UA" w:eastAsia="zh-CN"/>
              </w:rPr>
            </w:pPr>
          </w:p>
        </w:tc>
      </w:tr>
      <w:tr w:rsidR="007435CB" w:rsidRPr="007435CB" w14:paraId="1D500E35" w14:textId="77777777" w:rsidTr="007435CB">
        <w:tc>
          <w:tcPr>
            <w:tcW w:w="714" w:type="dxa"/>
            <w:tcBorders>
              <w:top w:val="single" w:sz="4" w:space="0" w:color="000000"/>
              <w:left w:val="single" w:sz="4" w:space="0" w:color="000000"/>
              <w:bottom w:val="single" w:sz="4" w:space="0" w:color="000000"/>
            </w:tcBorders>
            <w:shd w:val="clear" w:color="auto" w:fill="auto"/>
          </w:tcPr>
          <w:p w14:paraId="6C8C504E"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3.30</w:t>
            </w:r>
          </w:p>
        </w:tc>
        <w:tc>
          <w:tcPr>
            <w:tcW w:w="4991" w:type="dxa"/>
            <w:tcBorders>
              <w:top w:val="single" w:sz="4" w:space="0" w:color="000000"/>
              <w:left w:val="single" w:sz="4" w:space="0" w:color="000000"/>
              <w:bottom w:val="single" w:sz="4" w:space="0" w:color="000000"/>
            </w:tcBorders>
            <w:shd w:val="clear" w:color="auto" w:fill="auto"/>
            <w:vAlign w:val="center"/>
          </w:tcPr>
          <w:p w14:paraId="5DF1A2F1"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Програмне забезпечення автоматичного розрахунку трьох розмірів і об'єму </w:t>
            </w:r>
            <w:proofErr w:type="spellStart"/>
            <w:r w:rsidRPr="007435CB">
              <w:rPr>
                <w:rFonts w:ascii="Times New Roman" w:eastAsia="Tahoma" w:hAnsi="Times New Roman" w:cs="Times New Roman"/>
                <w:sz w:val="24"/>
                <w:szCs w:val="24"/>
                <w:lang w:val="uk-UA" w:eastAsia="zh-CN"/>
              </w:rPr>
              <w:t>анехогенних</w:t>
            </w:r>
            <w:proofErr w:type="spellEnd"/>
            <w:r w:rsidRPr="007435CB">
              <w:rPr>
                <w:rFonts w:ascii="Times New Roman" w:eastAsia="Tahoma" w:hAnsi="Times New Roman" w:cs="Times New Roman"/>
                <w:sz w:val="24"/>
                <w:szCs w:val="24"/>
                <w:lang w:val="uk-UA" w:eastAsia="zh-CN"/>
              </w:rPr>
              <w:t xml:space="preserve"> утворень і структур в режимі об'ємної реконструкції </w:t>
            </w:r>
          </w:p>
        </w:tc>
        <w:tc>
          <w:tcPr>
            <w:tcW w:w="2693" w:type="dxa"/>
            <w:tcBorders>
              <w:top w:val="single" w:sz="4" w:space="0" w:color="000000"/>
              <w:left w:val="single" w:sz="4" w:space="0" w:color="000000"/>
              <w:bottom w:val="single" w:sz="4" w:space="0" w:color="000000"/>
            </w:tcBorders>
            <w:shd w:val="clear" w:color="auto" w:fill="auto"/>
            <w:vAlign w:val="center"/>
          </w:tcPr>
          <w:p w14:paraId="1A04D2E4"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color w:val="00000A"/>
                <w:sz w:val="24"/>
                <w:szCs w:val="24"/>
                <w:lang w:val="uk-UA" w:eastAsia="zh-CN" w:bidi="hi-IN"/>
              </w:rPr>
              <w:t xml:space="preserve">Наявність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61B386A" w14:textId="77777777" w:rsidR="007435CB" w:rsidRPr="007435CB" w:rsidRDefault="007435CB" w:rsidP="007435CB">
            <w:pPr>
              <w:suppressAutoHyphens/>
              <w:snapToGrid w:val="0"/>
              <w:spacing w:after="0" w:line="240" w:lineRule="auto"/>
              <w:jc w:val="both"/>
              <w:rPr>
                <w:rFonts w:ascii="Times New Roman" w:eastAsia="Tahoma" w:hAnsi="Times New Roman" w:cs="Times New Roman"/>
                <w:sz w:val="24"/>
                <w:szCs w:val="24"/>
                <w:lang w:val="uk-UA" w:eastAsia="zh-CN"/>
              </w:rPr>
            </w:pPr>
          </w:p>
        </w:tc>
      </w:tr>
      <w:tr w:rsidR="007435CB" w:rsidRPr="007435CB" w14:paraId="0C2CB913" w14:textId="77777777" w:rsidTr="007435CB">
        <w:tc>
          <w:tcPr>
            <w:tcW w:w="714" w:type="dxa"/>
            <w:tcBorders>
              <w:top w:val="single" w:sz="4" w:space="0" w:color="000000"/>
              <w:left w:val="single" w:sz="4" w:space="0" w:color="000000"/>
              <w:bottom w:val="single" w:sz="4" w:space="0" w:color="000000"/>
            </w:tcBorders>
            <w:shd w:val="clear" w:color="auto" w:fill="auto"/>
          </w:tcPr>
          <w:p w14:paraId="233DB69C"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3.31</w:t>
            </w:r>
          </w:p>
        </w:tc>
        <w:tc>
          <w:tcPr>
            <w:tcW w:w="4991" w:type="dxa"/>
            <w:tcBorders>
              <w:top w:val="single" w:sz="4" w:space="0" w:color="000000"/>
              <w:left w:val="single" w:sz="4" w:space="0" w:color="000000"/>
              <w:bottom w:val="single" w:sz="4" w:space="0" w:color="000000"/>
            </w:tcBorders>
            <w:shd w:val="clear" w:color="auto" w:fill="auto"/>
            <w:vAlign w:val="center"/>
          </w:tcPr>
          <w:p w14:paraId="119350B9"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Режим багатопроменевого складеного сканування (одночасна обробка не менше 9 променів, відхилених до центру зображення методом електронного розгойдування), сумісний з КДК, режимом просторово-часової кореляції зображень, 3D, 4D</w:t>
            </w:r>
          </w:p>
        </w:tc>
        <w:tc>
          <w:tcPr>
            <w:tcW w:w="2693" w:type="dxa"/>
            <w:tcBorders>
              <w:top w:val="single" w:sz="4" w:space="0" w:color="000000"/>
              <w:left w:val="single" w:sz="4" w:space="0" w:color="000000"/>
              <w:bottom w:val="single" w:sz="4" w:space="0" w:color="000000"/>
            </w:tcBorders>
            <w:shd w:val="clear" w:color="auto" w:fill="auto"/>
            <w:vAlign w:val="center"/>
          </w:tcPr>
          <w:p w14:paraId="5B8C78B6"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6FFBE1A" w14:textId="77777777" w:rsidR="007435CB" w:rsidRPr="007435CB" w:rsidRDefault="007435CB" w:rsidP="007435CB">
            <w:pPr>
              <w:suppressAutoHyphens/>
              <w:snapToGrid w:val="0"/>
              <w:spacing w:after="0" w:line="240" w:lineRule="auto"/>
              <w:jc w:val="both"/>
              <w:rPr>
                <w:rFonts w:ascii="Times New Roman" w:eastAsia="Tahoma" w:hAnsi="Times New Roman" w:cs="Times New Roman"/>
                <w:b/>
                <w:bCs/>
                <w:sz w:val="24"/>
                <w:szCs w:val="24"/>
                <w:lang w:val="uk-UA" w:eastAsia="zh-CN"/>
              </w:rPr>
            </w:pPr>
          </w:p>
        </w:tc>
      </w:tr>
      <w:tr w:rsidR="007435CB" w:rsidRPr="007435CB" w14:paraId="0B319BD7" w14:textId="77777777" w:rsidTr="007435CB">
        <w:tc>
          <w:tcPr>
            <w:tcW w:w="714" w:type="dxa"/>
            <w:tcBorders>
              <w:top w:val="single" w:sz="4" w:space="0" w:color="000000"/>
              <w:left w:val="single" w:sz="4" w:space="0" w:color="000000"/>
              <w:bottom w:val="single" w:sz="4" w:space="0" w:color="000000"/>
            </w:tcBorders>
            <w:shd w:val="clear" w:color="auto" w:fill="auto"/>
          </w:tcPr>
          <w:p w14:paraId="2AC4C846"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3.32</w:t>
            </w:r>
          </w:p>
        </w:tc>
        <w:tc>
          <w:tcPr>
            <w:tcW w:w="4991" w:type="dxa"/>
            <w:tcBorders>
              <w:top w:val="single" w:sz="4" w:space="0" w:color="000000"/>
              <w:left w:val="single" w:sz="4" w:space="0" w:color="000000"/>
              <w:bottom w:val="single" w:sz="4" w:space="0" w:color="000000"/>
            </w:tcBorders>
            <w:shd w:val="clear" w:color="auto" w:fill="auto"/>
            <w:vAlign w:val="center"/>
          </w:tcPr>
          <w:p w14:paraId="5A43EC03"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Покрокова зміна ступеня застосування багатопроменевого складеного сканування, ступенів не менше 8</w:t>
            </w:r>
          </w:p>
        </w:tc>
        <w:tc>
          <w:tcPr>
            <w:tcW w:w="2693" w:type="dxa"/>
            <w:tcBorders>
              <w:top w:val="single" w:sz="4" w:space="0" w:color="000000"/>
              <w:left w:val="single" w:sz="4" w:space="0" w:color="000000"/>
              <w:bottom w:val="single" w:sz="4" w:space="0" w:color="000000"/>
            </w:tcBorders>
            <w:shd w:val="clear" w:color="auto" w:fill="auto"/>
            <w:vAlign w:val="center"/>
          </w:tcPr>
          <w:p w14:paraId="7AC20CF9"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Наявність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1789D27" w14:textId="77777777" w:rsidR="007435CB" w:rsidRPr="007435CB" w:rsidRDefault="007435CB" w:rsidP="007435CB">
            <w:pPr>
              <w:suppressAutoHyphens/>
              <w:snapToGrid w:val="0"/>
              <w:spacing w:after="0" w:line="240" w:lineRule="auto"/>
              <w:jc w:val="both"/>
              <w:rPr>
                <w:rFonts w:ascii="Times New Roman" w:eastAsia="Tahoma" w:hAnsi="Times New Roman" w:cs="Times New Roman"/>
                <w:b/>
                <w:bCs/>
                <w:sz w:val="24"/>
                <w:szCs w:val="24"/>
                <w:lang w:val="uk-UA" w:eastAsia="zh-CN"/>
              </w:rPr>
            </w:pPr>
          </w:p>
        </w:tc>
      </w:tr>
      <w:tr w:rsidR="007435CB" w:rsidRPr="007435CB" w14:paraId="712CEBF0" w14:textId="77777777" w:rsidTr="007435CB">
        <w:tc>
          <w:tcPr>
            <w:tcW w:w="714" w:type="dxa"/>
            <w:tcBorders>
              <w:top w:val="single" w:sz="4" w:space="0" w:color="000000"/>
              <w:left w:val="single" w:sz="4" w:space="0" w:color="000000"/>
              <w:bottom w:val="single" w:sz="4" w:space="0" w:color="000000"/>
            </w:tcBorders>
            <w:shd w:val="clear" w:color="auto" w:fill="auto"/>
          </w:tcPr>
          <w:p w14:paraId="09344334"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3.33</w:t>
            </w:r>
          </w:p>
        </w:tc>
        <w:tc>
          <w:tcPr>
            <w:tcW w:w="4991" w:type="dxa"/>
            <w:tcBorders>
              <w:top w:val="single" w:sz="4" w:space="0" w:color="000000"/>
              <w:left w:val="single" w:sz="4" w:space="0" w:color="000000"/>
              <w:bottom w:val="single" w:sz="4" w:space="0" w:color="000000"/>
            </w:tcBorders>
            <w:shd w:val="clear" w:color="auto" w:fill="auto"/>
            <w:vAlign w:val="center"/>
          </w:tcPr>
          <w:p w14:paraId="3502D46E"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Адаптивний </w:t>
            </w:r>
            <w:proofErr w:type="spellStart"/>
            <w:r w:rsidRPr="007435CB">
              <w:rPr>
                <w:rFonts w:ascii="Times New Roman" w:eastAsia="Tahoma" w:hAnsi="Times New Roman" w:cs="Times New Roman"/>
                <w:sz w:val="24"/>
                <w:szCs w:val="24"/>
                <w:lang w:val="uk-UA" w:eastAsia="zh-CN"/>
              </w:rPr>
              <w:t>органоспецифічний</w:t>
            </w:r>
            <w:proofErr w:type="spellEnd"/>
            <w:r w:rsidRPr="007435CB">
              <w:rPr>
                <w:rFonts w:ascii="Times New Roman" w:eastAsia="Tahoma" w:hAnsi="Times New Roman" w:cs="Times New Roman"/>
                <w:sz w:val="24"/>
                <w:szCs w:val="24"/>
                <w:lang w:val="uk-UA" w:eastAsia="zh-CN"/>
              </w:rPr>
              <w:t xml:space="preserve"> алгоритм придушення артефактів і шумів, сумісний з КДК, режимом просторово-часової кореляції зображень, 3D, з одночасним відображенням з незміненим зображенням в реальному часі</w:t>
            </w:r>
          </w:p>
        </w:tc>
        <w:tc>
          <w:tcPr>
            <w:tcW w:w="2693" w:type="dxa"/>
            <w:tcBorders>
              <w:top w:val="single" w:sz="4" w:space="0" w:color="000000"/>
              <w:left w:val="single" w:sz="4" w:space="0" w:color="000000"/>
              <w:bottom w:val="single" w:sz="4" w:space="0" w:color="000000"/>
            </w:tcBorders>
            <w:shd w:val="clear" w:color="auto" w:fill="auto"/>
            <w:vAlign w:val="center"/>
          </w:tcPr>
          <w:p w14:paraId="489C5A70"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1464E0C" w14:textId="77777777" w:rsidR="007435CB" w:rsidRPr="007435CB" w:rsidRDefault="007435CB" w:rsidP="007435CB">
            <w:pPr>
              <w:suppressAutoHyphens/>
              <w:snapToGrid w:val="0"/>
              <w:spacing w:after="0" w:line="240" w:lineRule="auto"/>
              <w:jc w:val="both"/>
              <w:rPr>
                <w:rFonts w:ascii="Times New Roman" w:eastAsia="Tahoma" w:hAnsi="Times New Roman" w:cs="Times New Roman"/>
                <w:b/>
                <w:bCs/>
                <w:sz w:val="24"/>
                <w:szCs w:val="24"/>
                <w:lang w:val="uk-UA" w:eastAsia="zh-CN"/>
              </w:rPr>
            </w:pPr>
          </w:p>
        </w:tc>
      </w:tr>
      <w:tr w:rsidR="007435CB" w:rsidRPr="007435CB" w14:paraId="2F7E7DBA" w14:textId="77777777" w:rsidTr="007435CB">
        <w:tc>
          <w:tcPr>
            <w:tcW w:w="714" w:type="dxa"/>
            <w:tcBorders>
              <w:top w:val="single" w:sz="4" w:space="0" w:color="000000"/>
              <w:left w:val="single" w:sz="4" w:space="0" w:color="000000"/>
              <w:bottom w:val="single" w:sz="4" w:space="0" w:color="000000"/>
            </w:tcBorders>
            <w:shd w:val="clear" w:color="auto" w:fill="auto"/>
          </w:tcPr>
          <w:p w14:paraId="63643E43"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3.34</w:t>
            </w:r>
          </w:p>
        </w:tc>
        <w:tc>
          <w:tcPr>
            <w:tcW w:w="4991" w:type="dxa"/>
            <w:tcBorders>
              <w:top w:val="single" w:sz="4" w:space="0" w:color="000000"/>
              <w:left w:val="single" w:sz="4" w:space="0" w:color="000000"/>
              <w:bottom w:val="single" w:sz="4" w:space="0" w:color="000000"/>
            </w:tcBorders>
            <w:shd w:val="clear" w:color="auto" w:fill="auto"/>
            <w:vAlign w:val="center"/>
          </w:tcPr>
          <w:p w14:paraId="17B575B8"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Покрокове зміна ступеня застосування адаптивного </w:t>
            </w:r>
            <w:proofErr w:type="spellStart"/>
            <w:r w:rsidRPr="007435CB">
              <w:rPr>
                <w:rFonts w:ascii="Times New Roman" w:eastAsia="Tahoma" w:hAnsi="Times New Roman" w:cs="Times New Roman"/>
                <w:sz w:val="24"/>
                <w:szCs w:val="24"/>
                <w:lang w:val="uk-UA" w:eastAsia="zh-CN"/>
              </w:rPr>
              <w:t>органоспецифічного</w:t>
            </w:r>
            <w:proofErr w:type="spellEnd"/>
            <w:r w:rsidRPr="007435CB">
              <w:rPr>
                <w:rFonts w:ascii="Times New Roman" w:eastAsia="Tahoma" w:hAnsi="Times New Roman" w:cs="Times New Roman"/>
                <w:sz w:val="24"/>
                <w:szCs w:val="24"/>
                <w:lang w:val="uk-UA" w:eastAsia="zh-CN"/>
              </w:rPr>
              <w:t xml:space="preserve"> режиму, ступенів не менше 5</w:t>
            </w:r>
          </w:p>
        </w:tc>
        <w:tc>
          <w:tcPr>
            <w:tcW w:w="2693" w:type="dxa"/>
            <w:tcBorders>
              <w:top w:val="single" w:sz="4" w:space="0" w:color="000000"/>
              <w:left w:val="single" w:sz="4" w:space="0" w:color="000000"/>
              <w:bottom w:val="single" w:sz="4" w:space="0" w:color="000000"/>
            </w:tcBorders>
            <w:shd w:val="clear" w:color="auto" w:fill="auto"/>
            <w:vAlign w:val="center"/>
          </w:tcPr>
          <w:p w14:paraId="2771E478"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7569427" w14:textId="77777777" w:rsidR="007435CB" w:rsidRPr="007435CB" w:rsidRDefault="007435CB" w:rsidP="007435CB">
            <w:pPr>
              <w:suppressAutoHyphens/>
              <w:snapToGrid w:val="0"/>
              <w:spacing w:after="0" w:line="240" w:lineRule="auto"/>
              <w:jc w:val="both"/>
              <w:rPr>
                <w:rFonts w:ascii="Times New Roman" w:eastAsia="Tahoma" w:hAnsi="Times New Roman" w:cs="Times New Roman"/>
                <w:b/>
                <w:bCs/>
                <w:sz w:val="24"/>
                <w:szCs w:val="24"/>
                <w:lang w:val="uk-UA" w:eastAsia="zh-CN"/>
              </w:rPr>
            </w:pPr>
          </w:p>
        </w:tc>
      </w:tr>
      <w:tr w:rsidR="007435CB" w:rsidRPr="007435CB" w14:paraId="0C9C7818" w14:textId="77777777" w:rsidTr="007435CB">
        <w:tc>
          <w:tcPr>
            <w:tcW w:w="714" w:type="dxa"/>
            <w:tcBorders>
              <w:top w:val="single" w:sz="4" w:space="0" w:color="000000"/>
              <w:left w:val="single" w:sz="4" w:space="0" w:color="000000"/>
              <w:bottom w:val="single" w:sz="4" w:space="0" w:color="000000"/>
            </w:tcBorders>
            <w:shd w:val="clear" w:color="auto" w:fill="auto"/>
          </w:tcPr>
          <w:p w14:paraId="22AA0F14"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3.35</w:t>
            </w:r>
          </w:p>
        </w:tc>
        <w:tc>
          <w:tcPr>
            <w:tcW w:w="4991" w:type="dxa"/>
            <w:tcBorders>
              <w:top w:val="single" w:sz="4" w:space="0" w:color="000000"/>
              <w:left w:val="single" w:sz="4" w:space="0" w:color="000000"/>
              <w:bottom w:val="single" w:sz="4" w:space="0" w:color="000000"/>
            </w:tcBorders>
            <w:shd w:val="clear" w:color="auto" w:fill="auto"/>
            <w:vAlign w:val="center"/>
          </w:tcPr>
          <w:p w14:paraId="7111492E"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Автоматичний вибір налаштувань сканування і автоматичне включення датчика, що відповідають умовам отримання зображення з архіву, для динамічного спостереження за пацієнтом</w:t>
            </w:r>
          </w:p>
        </w:tc>
        <w:tc>
          <w:tcPr>
            <w:tcW w:w="2693" w:type="dxa"/>
            <w:tcBorders>
              <w:top w:val="single" w:sz="4" w:space="0" w:color="000000"/>
              <w:left w:val="single" w:sz="4" w:space="0" w:color="000000"/>
              <w:bottom w:val="single" w:sz="4" w:space="0" w:color="000000"/>
            </w:tcBorders>
            <w:shd w:val="clear" w:color="auto" w:fill="auto"/>
            <w:vAlign w:val="center"/>
          </w:tcPr>
          <w:p w14:paraId="3F315E86"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041B69" w14:textId="77777777" w:rsidR="007435CB" w:rsidRPr="007435CB" w:rsidRDefault="007435CB" w:rsidP="007435CB">
            <w:pPr>
              <w:suppressAutoHyphens/>
              <w:snapToGrid w:val="0"/>
              <w:spacing w:after="0" w:line="240" w:lineRule="auto"/>
              <w:jc w:val="both"/>
              <w:rPr>
                <w:rFonts w:ascii="Times New Roman" w:eastAsia="Tahoma" w:hAnsi="Times New Roman" w:cs="Times New Roman"/>
                <w:b/>
                <w:bCs/>
                <w:sz w:val="24"/>
                <w:szCs w:val="24"/>
                <w:lang w:val="uk-UA" w:eastAsia="zh-CN"/>
              </w:rPr>
            </w:pPr>
          </w:p>
        </w:tc>
      </w:tr>
      <w:tr w:rsidR="007435CB" w:rsidRPr="007435CB" w14:paraId="226992C4" w14:textId="77777777" w:rsidTr="007435CB">
        <w:tc>
          <w:tcPr>
            <w:tcW w:w="714" w:type="dxa"/>
            <w:tcBorders>
              <w:top w:val="single" w:sz="4" w:space="0" w:color="000000"/>
              <w:left w:val="single" w:sz="4" w:space="0" w:color="000000"/>
              <w:bottom w:val="single" w:sz="4" w:space="0" w:color="000000"/>
            </w:tcBorders>
            <w:shd w:val="clear" w:color="auto" w:fill="auto"/>
          </w:tcPr>
          <w:p w14:paraId="69B7E83D"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
                <w:bCs/>
                <w:sz w:val="24"/>
                <w:szCs w:val="24"/>
                <w:lang w:val="uk-UA" w:eastAsia="zh-CN"/>
              </w:rPr>
              <w:t>4</w:t>
            </w:r>
          </w:p>
        </w:tc>
        <w:tc>
          <w:tcPr>
            <w:tcW w:w="4991" w:type="dxa"/>
            <w:tcBorders>
              <w:top w:val="single" w:sz="4" w:space="0" w:color="000000"/>
              <w:left w:val="single" w:sz="4" w:space="0" w:color="000000"/>
              <w:bottom w:val="single" w:sz="4" w:space="0" w:color="000000"/>
            </w:tcBorders>
            <w:shd w:val="clear" w:color="auto" w:fill="auto"/>
            <w:vAlign w:val="center"/>
          </w:tcPr>
          <w:p w14:paraId="4F555CDA"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
                <w:bCs/>
                <w:sz w:val="24"/>
                <w:szCs w:val="24"/>
                <w:lang w:val="uk-UA" w:eastAsia="zh-CN"/>
              </w:rPr>
              <w:t>Монітор</w:t>
            </w:r>
          </w:p>
          <w:p w14:paraId="18D7F83B"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Рідкокристалічний</w:t>
            </w:r>
          </w:p>
          <w:p w14:paraId="305AAB87"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Розмір екрану по діагоналі, дюймів, не менше</w:t>
            </w:r>
          </w:p>
          <w:p w14:paraId="21732772"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Екранна матриця, пікселів, не менше</w:t>
            </w:r>
          </w:p>
        </w:tc>
        <w:tc>
          <w:tcPr>
            <w:tcW w:w="2693" w:type="dxa"/>
            <w:tcBorders>
              <w:top w:val="single" w:sz="4" w:space="0" w:color="000000"/>
              <w:left w:val="single" w:sz="4" w:space="0" w:color="000000"/>
              <w:bottom w:val="single" w:sz="4" w:space="0" w:color="000000"/>
            </w:tcBorders>
            <w:shd w:val="clear" w:color="auto" w:fill="auto"/>
            <w:vAlign w:val="center"/>
          </w:tcPr>
          <w:p w14:paraId="59BD0C3E"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p w14:paraId="448B7978"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21,5</w:t>
            </w:r>
            <w:r w:rsidRPr="007435CB">
              <w:rPr>
                <w:rFonts w:ascii="Times New Roman" w:eastAsia="Tahoma" w:hAnsi="Times New Roman" w:cs="Times New Roman"/>
                <w:sz w:val="24"/>
                <w:szCs w:val="24"/>
                <w:vertAlign w:val="superscript"/>
                <w:lang w:val="uk-UA" w:eastAsia="zh-CN"/>
              </w:rPr>
              <w:t>»</w:t>
            </w:r>
          </w:p>
          <w:p w14:paraId="35BFCD5B"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1920*1080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A35F0F4" w14:textId="77777777" w:rsidR="007435CB" w:rsidRPr="007435CB" w:rsidRDefault="007435CB" w:rsidP="007435CB">
            <w:pPr>
              <w:suppressAutoHyphens/>
              <w:snapToGrid w:val="0"/>
              <w:spacing w:after="0" w:line="240" w:lineRule="auto"/>
              <w:jc w:val="both"/>
              <w:rPr>
                <w:rFonts w:ascii="Times New Roman" w:eastAsia="Tahoma" w:hAnsi="Times New Roman" w:cs="Times New Roman"/>
                <w:b/>
                <w:bCs/>
                <w:sz w:val="24"/>
                <w:szCs w:val="24"/>
                <w:lang w:val="uk-UA" w:eastAsia="zh-CN"/>
              </w:rPr>
            </w:pPr>
          </w:p>
        </w:tc>
      </w:tr>
      <w:tr w:rsidR="007435CB" w:rsidRPr="007435CB" w14:paraId="450F0940" w14:textId="77777777" w:rsidTr="007435CB">
        <w:tc>
          <w:tcPr>
            <w:tcW w:w="714" w:type="dxa"/>
            <w:tcBorders>
              <w:top w:val="single" w:sz="4" w:space="0" w:color="000000"/>
              <w:left w:val="single" w:sz="4" w:space="0" w:color="000000"/>
              <w:bottom w:val="single" w:sz="4" w:space="0" w:color="000000"/>
            </w:tcBorders>
            <w:shd w:val="clear" w:color="auto" w:fill="auto"/>
          </w:tcPr>
          <w:p w14:paraId="47301FAD"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b/>
                <w:sz w:val="24"/>
                <w:szCs w:val="24"/>
                <w:lang w:val="uk-UA"/>
              </w:rPr>
              <w:t>5</w:t>
            </w:r>
          </w:p>
        </w:tc>
        <w:tc>
          <w:tcPr>
            <w:tcW w:w="4991" w:type="dxa"/>
            <w:tcBorders>
              <w:top w:val="single" w:sz="4" w:space="0" w:color="000000"/>
              <w:left w:val="single" w:sz="4" w:space="0" w:color="000000"/>
              <w:bottom w:val="single" w:sz="4" w:space="0" w:color="000000"/>
            </w:tcBorders>
            <w:shd w:val="clear" w:color="auto" w:fill="auto"/>
          </w:tcPr>
          <w:p w14:paraId="1C3C0BB6"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
                <w:bCs/>
                <w:sz w:val="24"/>
                <w:szCs w:val="24"/>
                <w:lang w:val="uk-UA" w:eastAsia="zh-CN"/>
              </w:rPr>
              <w:t>Інтерфейс користувача:</w:t>
            </w:r>
          </w:p>
          <w:p w14:paraId="469A131E"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-Консоль управління з клавіатурою, що підсвічується, регульована в горизонтальному положенні</w:t>
            </w:r>
          </w:p>
          <w:p w14:paraId="1FDC431D"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-Рух панелі управління по висоті, не менше, см</w:t>
            </w:r>
          </w:p>
          <w:p w14:paraId="60076183"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-Русифікована клавіатура</w:t>
            </w:r>
          </w:p>
          <w:p w14:paraId="1634BE5A" w14:textId="77777777" w:rsidR="007435CB" w:rsidRPr="007435CB" w:rsidRDefault="007435CB" w:rsidP="007435CB">
            <w:pPr>
              <w:suppressAutoHyphens/>
              <w:spacing w:after="0" w:line="240" w:lineRule="auto"/>
              <w:jc w:val="both"/>
              <w:rPr>
                <w:rFonts w:ascii="Times New Roman" w:eastAsia="Tahoma" w:hAnsi="Times New Roman" w:cs="Times New Roman"/>
                <w:sz w:val="24"/>
                <w:szCs w:val="24"/>
                <w:lang w:val="uk-UA" w:eastAsia="zh-CN"/>
              </w:rPr>
            </w:pPr>
            <w:r w:rsidRPr="007435CB">
              <w:rPr>
                <w:rFonts w:ascii="Times New Roman" w:eastAsia="Tahoma" w:hAnsi="Times New Roman" w:cs="Times New Roman"/>
                <w:sz w:val="24"/>
                <w:szCs w:val="24"/>
                <w:lang w:val="uk-UA" w:eastAsia="zh-CN"/>
              </w:rPr>
              <w:t>-Повністю україномовне або російськомовне програмне забезпечення</w:t>
            </w:r>
          </w:p>
          <w:p w14:paraId="00773B6C"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-Сенсорний дисплей</w:t>
            </w:r>
          </w:p>
        </w:tc>
        <w:tc>
          <w:tcPr>
            <w:tcW w:w="2693" w:type="dxa"/>
            <w:tcBorders>
              <w:top w:val="single" w:sz="4" w:space="0" w:color="000000"/>
              <w:left w:val="single" w:sz="4" w:space="0" w:color="000000"/>
              <w:bottom w:val="single" w:sz="4" w:space="0" w:color="000000"/>
            </w:tcBorders>
            <w:shd w:val="clear" w:color="auto" w:fill="auto"/>
          </w:tcPr>
          <w:p w14:paraId="792F3E9A"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p w14:paraId="248185C5"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17F5A445"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p>
          <w:p w14:paraId="45ABAC67"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18</w:t>
            </w:r>
          </w:p>
          <w:p w14:paraId="6601D43E"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6F382CC8"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591AE1D3"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564E84" w14:textId="77777777" w:rsidR="007435CB" w:rsidRPr="007435CB" w:rsidRDefault="007435CB" w:rsidP="007435CB">
            <w:pPr>
              <w:snapToGrid w:val="0"/>
              <w:spacing w:after="0" w:line="240" w:lineRule="auto"/>
              <w:rPr>
                <w:rFonts w:ascii="Times New Roman" w:eastAsia="Times New Roman" w:hAnsi="Times New Roman" w:cs="Times New Roman"/>
                <w:sz w:val="24"/>
                <w:szCs w:val="24"/>
                <w:lang w:val="uk-UA"/>
              </w:rPr>
            </w:pPr>
          </w:p>
        </w:tc>
      </w:tr>
      <w:tr w:rsidR="007435CB" w:rsidRPr="007435CB" w14:paraId="02CA28ED" w14:textId="77777777" w:rsidTr="007435CB">
        <w:tc>
          <w:tcPr>
            <w:tcW w:w="714" w:type="dxa"/>
            <w:tcBorders>
              <w:top w:val="single" w:sz="4" w:space="0" w:color="000000"/>
              <w:left w:val="single" w:sz="4" w:space="0" w:color="000000"/>
              <w:bottom w:val="single" w:sz="4" w:space="0" w:color="000000"/>
            </w:tcBorders>
            <w:shd w:val="clear" w:color="auto" w:fill="auto"/>
          </w:tcPr>
          <w:p w14:paraId="6CE2BA48"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
                <w:bCs/>
                <w:sz w:val="24"/>
                <w:szCs w:val="24"/>
                <w:lang w:val="uk-UA" w:eastAsia="zh-CN"/>
              </w:rPr>
              <w:t>6</w:t>
            </w:r>
          </w:p>
        </w:tc>
        <w:tc>
          <w:tcPr>
            <w:tcW w:w="4991" w:type="dxa"/>
            <w:tcBorders>
              <w:top w:val="single" w:sz="4" w:space="0" w:color="000000"/>
              <w:left w:val="single" w:sz="4" w:space="0" w:color="000000"/>
              <w:bottom w:val="single" w:sz="4" w:space="0" w:color="000000"/>
            </w:tcBorders>
            <w:shd w:val="clear" w:color="auto" w:fill="auto"/>
            <w:vAlign w:val="center"/>
          </w:tcPr>
          <w:p w14:paraId="51115AC9"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
                <w:bCs/>
                <w:sz w:val="24"/>
                <w:szCs w:val="24"/>
                <w:lang w:val="uk-UA" w:eastAsia="zh-CN"/>
              </w:rPr>
              <w:t xml:space="preserve">Основний блок: </w:t>
            </w:r>
          </w:p>
        </w:tc>
        <w:tc>
          <w:tcPr>
            <w:tcW w:w="2693" w:type="dxa"/>
            <w:tcBorders>
              <w:top w:val="single" w:sz="4" w:space="0" w:color="000000"/>
              <w:left w:val="single" w:sz="4" w:space="0" w:color="000000"/>
              <w:bottom w:val="single" w:sz="4" w:space="0" w:color="000000"/>
            </w:tcBorders>
            <w:shd w:val="clear" w:color="auto" w:fill="auto"/>
          </w:tcPr>
          <w:p w14:paraId="21D4A9F6"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890D25" w14:textId="77777777" w:rsidR="007435CB" w:rsidRPr="007435CB" w:rsidRDefault="007435CB" w:rsidP="007435CB">
            <w:pPr>
              <w:snapToGrid w:val="0"/>
              <w:spacing w:after="0" w:line="240" w:lineRule="auto"/>
              <w:rPr>
                <w:rFonts w:ascii="Times New Roman" w:eastAsia="Times New Roman" w:hAnsi="Times New Roman" w:cs="Times New Roman"/>
                <w:sz w:val="24"/>
                <w:szCs w:val="24"/>
                <w:lang w:val="uk-UA"/>
              </w:rPr>
            </w:pPr>
          </w:p>
        </w:tc>
      </w:tr>
      <w:tr w:rsidR="007435CB" w:rsidRPr="007435CB" w14:paraId="2B71CE2E" w14:textId="77777777" w:rsidTr="007435CB">
        <w:tc>
          <w:tcPr>
            <w:tcW w:w="714" w:type="dxa"/>
            <w:tcBorders>
              <w:top w:val="single" w:sz="4" w:space="0" w:color="000000"/>
              <w:left w:val="single" w:sz="4" w:space="0" w:color="000000"/>
              <w:bottom w:val="single" w:sz="4" w:space="0" w:color="000000"/>
            </w:tcBorders>
            <w:shd w:val="clear" w:color="auto" w:fill="auto"/>
          </w:tcPr>
          <w:p w14:paraId="2090AF8A"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6.1</w:t>
            </w:r>
          </w:p>
        </w:tc>
        <w:tc>
          <w:tcPr>
            <w:tcW w:w="4991" w:type="dxa"/>
            <w:tcBorders>
              <w:top w:val="single" w:sz="4" w:space="0" w:color="000000"/>
              <w:left w:val="single" w:sz="4" w:space="0" w:color="000000"/>
              <w:bottom w:val="single" w:sz="4" w:space="0" w:color="000000"/>
            </w:tcBorders>
            <w:shd w:val="clear" w:color="auto" w:fill="auto"/>
            <w:vAlign w:val="center"/>
          </w:tcPr>
          <w:p w14:paraId="69AB17C0"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Повністю цифрове формування ультразвукового променю</w:t>
            </w:r>
          </w:p>
        </w:tc>
        <w:tc>
          <w:tcPr>
            <w:tcW w:w="2693" w:type="dxa"/>
            <w:tcBorders>
              <w:top w:val="single" w:sz="4" w:space="0" w:color="000000"/>
              <w:left w:val="single" w:sz="4" w:space="0" w:color="000000"/>
              <w:bottom w:val="single" w:sz="4" w:space="0" w:color="000000"/>
            </w:tcBorders>
            <w:shd w:val="clear" w:color="auto" w:fill="auto"/>
            <w:vAlign w:val="center"/>
          </w:tcPr>
          <w:p w14:paraId="63BB10B1"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A7C3E61"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352B991C" w14:textId="77777777" w:rsidTr="007435CB">
        <w:tc>
          <w:tcPr>
            <w:tcW w:w="714" w:type="dxa"/>
            <w:tcBorders>
              <w:top w:val="single" w:sz="4" w:space="0" w:color="000000"/>
              <w:left w:val="single" w:sz="4" w:space="0" w:color="000000"/>
              <w:bottom w:val="single" w:sz="4" w:space="0" w:color="000000"/>
            </w:tcBorders>
            <w:shd w:val="clear" w:color="auto" w:fill="auto"/>
          </w:tcPr>
          <w:p w14:paraId="47FF845E"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lastRenderedPageBreak/>
              <w:t>6.2</w:t>
            </w:r>
          </w:p>
        </w:tc>
        <w:tc>
          <w:tcPr>
            <w:tcW w:w="4991" w:type="dxa"/>
            <w:tcBorders>
              <w:top w:val="single" w:sz="4" w:space="0" w:color="000000"/>
              <w:left w:val="single" w:sz="4" w:space="0" w:color="000000"/>
              <w:bottom w:val="single" w:sz="4" w:space="0" w:color="000000"/>
            </w:tcBorders>
            <w:shd w:val="clear" w:color="auto" w:fill="auto"/>
            <w:vAlign w:val="center"/>
          </w:tcPr>
          <w:p w14:paraId="3085D2D5"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Максимальна кількість активних портів для датчиків, не рахуючи олівцевих, не менше</w:t>
            </w:r>
          </w:p>
        </w:tc>
        <w:tc>
          <w:tcPr>
            <w:tcW w:w="2693" w:type="dxa"/>
            <w:tcBorders>
              <w:top w:val="single" w:sz="4" w:space="0" w:color="000000"/>
              <w:left w:val="single" w:sz="4" w:space="0" w:color="000000"/>
              <w:bottom w:val="single" w:sz="4" w:space="0" w:color="000000"/>
            </w:tcBorders>
            <w:shd w:val="clear" w:color="auto" w:fill="auto"/>
            <w:vAlign w:val="center"/>
          </w:tcPr>
          <w:p w14:paraId="18F5F033"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E0C9E8F"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05780ED7" w14:textId="77777777" w:rsidTr="007435CB">
        <w:tc>
          <w:tcPr>
            <w:tcW w:w="714" w:type="dxa"/>
            <w:tcBorders>
              <w:top w:val="single" w:sz="4" w:space="0" w:color="000000"/>
              <w:left w:val="single" w:sz="4" w:space="0" w:color="000000"/>
              <w:bottom w:val="single" w:sz="4" w:space="0" w:color="000000"/>
            </w:tcBorders>
            <w:shd w:val="clear" w:color="auto" w:fill="auto"/>
          </w:tcPr>
          <w:p w14:paraId="649D93BF"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6.3</w:t>
            </w:r>
          </w:p>
        </w:tc>
        <w:tc>
          <w:tcPr>
            <w:tcW w:w="4991" w:type="dxa"/>
            <w:tcBorders>
              <w:top w:val="single" w:sz="4" w:space="0" w:color="000000"/>
              <w:left w:val="single" w:sz="4" w:space="0" w:color="000000"/>
              <w:bottom w:val="single" w:sz="4" w:space="0" w:color="000000"/>
            </w:tcBorders>
            <w:shd w:val="clear" w:color="auto" w:fill="auto"/>
            <w:vAlign w:val="center"/>
          </w:tcPr>
          <w:p w14:paraId="0C39F8A8"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Динамічний діапазон, </w:t>
            </w:r>
            <w:proofErr w:type="spellStart"/>
            <w:r w:rsidRPr="007435CB">
              <w:rPr>
                <w:rFonts w:ascii="Times New Roman" w:eastAsia="Tahoma" w:hAnsi="Times New Roman" w:cs="Times New Roman"/>
                <w:sz w:val="24"/>
                <w:szCs w:val="24"/>
                <w:lang w:val="uk-UA" w:eastAsia="zh-CN"/>
              </w:rPr>
              <w:t>Дб</w:t>
            </w:r>
            <w:proofErr w:type="spellEnd"/>
            <w:r w:rsidRPr="007435CB">
              <w:rPr>
                <w:rFonts w:ascii="Times New Roman" w:eastAsia="Tahoma" w:hAnsi="Times New Roman" w:cs="Times New Roman"/>
                <w:sz w:val="24"/>
                <w:szCs w:val="24"/>
                <w:lang w:val="uk-UA" w:eastAsia="zh-CN"/>
              </w:rPr>
              <w:t>, не менше</w:t>
            </w:r>
          </w:p>
        </w:tc>
        <w:tc>
          <w:tcPr>
            <w:tcW w:w="2693" w:type="dxa"/>
            <w:tcBorders>
              <w:top w:val="single" w:sz="4" w:space="0" w:color="000000"/>
              <w:left w:val="single" w:sz="4" w:space="0" w:color="000000"/>
              <w:bottom w:val="single" w:sz="4" w:space="0" w:color="000000"/>
            </w:tcBorders>
            <w:shd w:val="clear" w:color="auto" w:fill="auto"/>
            <w:vAlign w:val="center"/>
          </w:tcPr>
          <w:p w14:paraId="2704F895"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265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C144C6"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741871FE" w14:textId="77777777" w:rsidTr="007435CB">
        <w:tc>
          <w:tcPr>
            <w:tcW w:w="714" w:type="dxa"/>
            <w:tcBorders>
              <w:top w:val="single" w:sz="4" w:space="0" w:color="000000"/>
              <w:left w:val="single" w:sz="4" w:space="0" w:color="000000"/>
              <w:bottom w:val="single" w:sz="4" w:space="0" w:color="000000"/>
            </w:tcBorders>
            <w:shd w:val="clear" w:color="auto" w:fill="auto"/>
          </w:tcPr>
          <w:p w14:paraId="69DDF657"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6.4</w:t>
            </w:r>
          </w:p>
        </w:tc>
        <w:tc>
          <w:tcPr>
            <w:tcW w:w="4991" w:type="dxa"/>
            <w:tcBorders>
              <w:top w:val="single" w:sz="4" w:space="0" w:color="000000"/>
              <w:left w:val="single" w:sz="4" w:space="0" w:color="000000"/>
              <w:bottom w:val="single" w:sz="4" w:space="0" w:color="000000"/>
            </w:tcBorders>
            <w:shd w:val="clear" w:color="auto" w:fill="auto"/>
            <w:vAlign w:val="center"/>
          </w:tcPr>
          <w:p w14:paraId="03405634"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Число цифрових приймально-передавальних каналів, не менше </w:t>
            </w:r>
          </w:p>
        </w:tc>
        <w:tc>
          <w:tcPr>
            <w:tcW w:w="2693" w:type="dxa"/>
            <w:tcBorders>
              <w:top w:val="single" w:sz="4" w:space="0" w:color="000000"/>
              <w:left w:val="single" w:sz="4" w:space="0" w:color="000000"/>
              <w:bottom w:val="single" w:sz="4" w:space="0" w:color="000000"/>
            </w:tcBorders>
            <w:shd w:val="clear" w:color="auto" w:fill="auto"/>
            <w:vAlign w:val="center"/>
          </w:tcPr>
          <w:p w14:paraId="5637C043"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335 000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3D7AD19"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71C14F98" w14:textId="77777777" w:rsidTr="007435CB">
        <w:tc>
          <w:tcPr>
            <w:tcW w:w="714" w:type="dxa"/>
            <w:tcBorders>
              <w:top w:val="single" w:sz="4" w:space="0" w:color="000000"/>
              <w:left w:val="single" w:sz="4" w:space="0" w:color="000000"/>
              <w:bottom w:val="single" w:sz="4" w:space="0" w:color="000000"/>
            </w:tcBorders>
            <w:shd w:val="clear" w:color="auto" w:fill="auto"/>
          </w:tcPr>
          <w:p w14:paraId="68DA1C46"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
                <w:bCs/>
                <w:sz w:val="24"/>
                <w:szCs w:val="24"/>
                <w:lang w:val="uk-UA" w:eastAsia="zh-CN"/>
              </w:rPr>
              <w:t>7</w:t>
            </w:r>
          </w:p>
        </w:tc>
        <w:tc>
          <w:tcPr>
            <w:tcW w:w="4991" w:type="dxa"/>
            <w:tcBorders>
              <w:top w:val="single" w:sz="4" w:space="0" w:color="000000"/>
              <w:left w:val="single" w:sz="4" w:space="0" w:color="000000"/>
              <w:bottom w:val="single" w:sz="4" w:space="0" w:color="000000"/>
            </w:tcBorders>
            <w:shd w:val="clear" w:color="auto" w:fill="auto"/>
            <w:vAlign w:val="center"/>
          </w:tcPr>
          <w:p w14:paraId="127BA524"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
                <w:bCs/>
                <w:sz w:val="24"/>
                <w:szCs w:val="24"/>
                <w:lang w:val="uk-UA" w:eastAsia="zh-CN"/>
              </w:rPr>
              <w:t>Характеристики отримання зображення:</w:t>
            </w:r>
            <w:r w:rsidRPr="007435CB">
              <w:rPr>
                <w:rFonts w:ascii="Times New Roman" w:eastAsia="Tahoma" w:hAnsi="Times New Roman" w:cs="Times New Roman"/>
                <w:sz w:val="24"/>
                <w:szCs w:val="24"/>
                <w:lang w:val="uk-UA" w:eastAsia="zh-CN"/>
              </w:rPr>
              <w:t xml:space="preserve"> </w:t>
            </w:r>
          </w:p>
        </w:tc>
        <w:tc>
          <w:tcPr>
            <w:tcW w:w="2693" w:type="dxa"/>
            <w:tcBorders>
              <w:top w:val="single" w:sz="4" w:space="0" w:color="000000"/>
              <w:left w:val="single" w:sz="4" w:space="0" w:color="000000"/>
              <w:bottom w:val="single" w:sz="4" w:space="0" w:color="000000"/>
            </w:tcBorders>
            <w:shd w:val="clear" w:color="auto" w:fill="auto"/>
            <w:vAlign w:val="center"/>
          </w:tcPr>
          <w:p w14:paraId="2C7B0549" w14:textId="77777777" w:rsidR="007435CB" w:rsidRPr="007435CB" w:rsidRDefault="007435CB" w:rsidP="007435CB">
            <w:pPr>
              <w:suppressAutoHyphens/>
              <w:snapToGrid w:val="0"/>
              <w:spacing w:after="0" w:line="240" w:lineRule="auto"/>
              <w:jc w:val="both"/>
              <w:rPr>
                <w:rFonts w:ascii="Times New Roman" w:eastAsia="Tahoma" w:hAnsi="Times New Roman" w:cs="Times New Roman"/>
                <w:b/>
                <w:bCs/>
                <w:sz w:val="24"/>
                <w:szCs w:val="24"/>
                <w:lang w:val="uk-UA"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68685A2" w14:textId="77777777" w:rsidR="007435CB" w:rsidRPr="007435CB" w:rsidRDefault="007435CB" w:rsidP="007435CB">
            <w:pPr>
              <w:snapToGrid w:val="0"/>
              <w:spacing w:after="0" w:line="240" w:lineRule="auto"/>
              <w:rPr>
                <w:rFonts w:ascii="Times New Roman" w:eastAsia="Tahoma" w:hAnsi="Times New Roman" w:cs="Times New Roman"/>
                <w:b/>
                <w:bCs/>
                <w:sz w:val="24"/>
                <w:szCs w:val="24"/>
                <w:lang w:val="uk-UA" w:eastAsia="zh-CN"/>
              </w:rPr>
            </w:pPr>
          </w:p>
        </w:tc>
      </w:tr>
      <w:tr w:rsidR="007435CB" w:rsidRPr="007435CB" w14:paraId="49C997A4" w14:textId="77777777" w:rsidTr="007435CB">
        <w:tc>
          <w:tcPr>
            <w:tcW w:w="714" w:type="dxa"/>
            <w:tcBorders>
              <w:top w:val="single" w:sz="4" w:space="0" w:color="000000"/>
              <w:left w:val="single" w:sz="4" w:space="0" w:color="000000"/>
              <w:bottom w:val="single" w:sz="4" w:space="0" w:color="000000"/>
            </w:tcBorders>
            <w:shd w:val="clear" w:color="auto" w:fill="auto"/>
          </w:tcPr>
          <w:p w14:paraId="20177FD1"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7.1</w:t>
            </w:r>
          </w:p>
        </w:tc>
        <w:tc>
          <w:tcPr>
            <w:tcW w:w="4991" w:type="dxa"/>
            <w:tcBorders>
              <w:top w:val="single" w:sz="4" w:space="0" w:color="000000"/>
              <w:left w:val="single" w:sz="4" w:space="0" w:color="000000"/>
              <w:bottom w:val="single" w:sz="4" w:space="0" w:color="000000"/>
            </w:tcBorders>
            <w:shd w:val="clear" w:color="auto" w:fill="auto"/>
            <w:vAlign w:val="center"/>
          </w:tcPr>
          <w:p w14:paraId="408F49AC"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Динамічна апертура</w:t>
            </w:r>
          </w:p>
        </w:tc>
        <w:tc>
          <w:tcPr>
            <w:tcW w:w="2693" w:type="dxa"/>
            <w:tcBorders>
              <w:top w:val="single" w:sz="4" w:space="0" w:color="000000"/>
              <w:left w:val="single" w:sz="4" w:space="0" w:color="000000"/>
              <w:bottom w:val="single" w:sz="4" w:space="0" w:color="000000"/>
            </w:tcBorders>
            <w:shd w:val="clear" w:color="auto" w:fill="auto"/>
            <w:vAlign w:val="center"/>
          </w:tcPr>
          <w:p w14:paraId="540A0FAB"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107F834"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181A8350" w14:textId="77777777" w:rsidTr="007435CB">
        <w:tc>
          <w:tcPr>
            <w:tcW w:w="714" w:type="dxa"/>
            <w:tcBorders>
              <w:top w:val="single" w:sz="4" w:space="0" w:color="000000"/>
              <w:left w:val="single" w:sz="4" w:space="0" w:color="000000"/>
              <w:bottom w:val="single" w:sz="4" w:space="0" w:color="000000"/>
            </w:tcBorders>
            <w:shd w:val="clear" w:color="auto" w:fill="auto"/>
          </w:tcPr>
          <w:p w14:paraId="55CB439F"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7.2</w:t>
            </w:r>
          </w:p>
        </w:tc>
        <w:tc>
          <w:tcPr>
            <w:tcW w:w="4991" w:type="dxa"/>
            <w:tcBorders>
              <w:top w:val="single" w:sz="4" w:space="0" w:color="000000"/>
              <w:left w:val="single" w:sz="4" w:space="0" w:color="000000"/>
              <w:bottom w:val="single" w:sz="4" w:space="0" w:color="000000"/>
            </w:tcBorders>
            <w:shd w:val="clear" w:color="auto" w:fill="auto"/>
            <w:vAlign w:val="center"/>
          </w:tcPr>
          <w:p w14:paraId="71EE0AD1"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Динамічне фокусування</w:t>
            </w:r>
          </w:p>
        </w:tc>
        <w:tc>
          <w:tcPr>
            <w:tcW w:w="2693" w:type="dxa"/>
            <w:tcBorders>
              <w:top w:val="single" w:sz="4" w:space="0" w:color="000000"/>
              <w:left w:val="single" w:sz="4" w:space="0" w:color="000000"/>
              <w:bottom w:val="single" w:sz="4" w:space="0" w:color="000000"/>
            </w:tcBorders>
            <w:shd w:val="clear" w:color="auto" w:fill="auto"/>
            <w:vAlign w:val="center"/>
          </w:tcPr>
          <w:p w14:paraId="5421EEE2"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4D630CA"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095ADAA7" w14:textId="77777777" w:rsidTr="007435CB">
        <w:tc>
          <w:tcPr>
            <w:tcW w:w="714" w:type="dxa"/>
            <w:tcBorders>
              <w:top w:val="single" w:sz="4" w:space="0" w:color="000000"/>
              <w:left w:val="single" w:sz="4" w:space="0" w:color="000000"/>
              <w:bottom w:val="single" w:sz="4" w:space="0" w:color="000000"/>
            </w:tcBorders>
            <w:shd w:val="clear" w:color="auto" w:fill="auto"/>
          </w:tcPr>
          <w:p w14:paraId="4C2C43F1"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7.3</w:t>
            </w:r>
          </w:p>
        </w:tc>
        <w:tc>
          <w:tcPr>
            <w:tcW w:w="4991" w:type="dxa"/>
            <w:tcBorders>
              <w:top w:val="single" w:sz="4" w:space="0" w:color="000000"/>
              <w:left w:val="single" w:sz="4" w:space="0" w:color="000000"/>
              <w:bottom w:val="single" w:sz="4" w:space="0" w:color="000000"/>
            </w:tcBorders>
            <w:shd w:val="clear" w:color="auto" w:fill="auto"/>
            <w:vAlign w:val="center"/>
          </w:tcPr>
          <w:p w14:paraId="59375103"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Одночасне використання двох різних частот передавача і двох діапазонів фокусування</w:t>
            </w:r>
          </w:p>
        </w:tc>
        <w:tc>
          <w:tcPr>
            <w:tcW w:w="2693" w:type="dxa"/>
            <w:tcBorders>
              <w:top w:val="single" w:sz="4" w:space="0" w:color="000000"/>
              <w:left w:val="single" w:sz="4" w:space="0" w:color="000000"/>
              <w:bottom w:val="single" w:sz="4" w:space="0" w:color="000000"/>
            </w:tcBorders>
            <w:shd w:val="clear" w:color="auto" w:fill="auto"/>
            <w:vAlign w:val="center"/>
          </w:tcPr>
          <w:p w14:paraId="3A2BBF79"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B5D6790" w14:textId="77777777" w:rsidR="007435CB" w:rsidRPr="007435CB" w:rsidRDefault="007435CB" w:rsidP="007435CB">
            <w:pPr>
              <w:snapToGrid w:val="0"/>
              <w:spacing w:after="0" w:line="240" w:lineRule="auto"/>
              <w:rPr>
                <w:rFonts w:ascii="Times New Roman" w:eastAsia="Tahoma" w:hAnsi="Times New Roman" w:cs="Times New Roman"/>
                <w:sz w:val="24"/>
                <w:szCs w:val="24"/>
                <w:lang w:eastAsia="zh-CN"/>
              </w:rPr>
            </w:pPr>
          </w:p>
        </w:tc>
      </w:tr>
      <w:tr w:rsidR="007435CB" w:rsidRPr="007435CB" w14:paraId="53B54621" w14:textId="77777777" w:rsidTr="007435CB">
        <w:tc>
          <w:tcPr>
            <w:tcW w:w="714" w:type="dxa"/>
            <w:tcBorders>
              <w:top w:val="single" w:sz="4" w:space="0" w:color="000000"/>
              <w:left w:val="single" w:sz="4" w:space="0" w:color="000000"/>
              <w:bottom w:val="single" w:sz="4" w:space="0" w:color="000000"/>
            </w:tcBorders>
            <w:shd w:val="clear" w:color="auto" w:fill="auto"/>
          </w:tcPr>
          <w:p w14:paraId="7D82FC40"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7.4</w:t>
            </w:r>
          </w:p>
        </w:tc>
        <w:tc>
          <w:tcPr>
            <w:tcW w:w="4991" w:type="dxa"/>
            <w:tcBorders>
              <w:top w:val="single" w:sz="4" w:space="0" w:color="000000"/>
              <w:left w:val="single" w:sz="4" w:space="0" w:color="000000"/>
              <w:bottom w:val="single" w:sz="4" w:space="0" w:color="000000"/>
            </w:tcBorders>
            <w:shd w:val="clear" w:color="auto" w:fill="auto"/>
            <w:vAlign w:val="center"/>
          </w:tcPr>
          <w:p w14:paraId="25141D4F"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Відображені градації сірого, </w:t>
            </w:r>
            <w:proofErr w:type="spellStart"/>
            <w:r w:rsidRPr="007435CB">
              <w:rPr>
                <w:rFonts w:ascii="Times New Roman" w:eastAsia="Tahoma" w:hAnsi="Times New Roman" w:cs="Times New Roman"/>
                <w:sz w:val="24"/>
                <w:szCs w:val="24"/>
                <w:lang w:val="uk-UA" w:eastAsia="zh-CN"/>
              </w:rPr>
              <w:t>шт</w:t>
            </w:r>
            <w:proofErr w:type="spellEnd"/>
            <w:r w:rsidRPr="007435CB">
              <w:rPr>
                <w:rFonts w:ascii="Times New Roman" w:eastAsia="Tahoma" w:hAnsi="Times New Roman" w:cs="Times New Roman"/>
                <w:sz w:val="24"/>
                <w:szCs w:val="24"/>
                <w:lang w:val="uk-UA" w:eastAsia="zh-CN"/>
              </w:rPr>
              <w:t>, не менше</w:t>
            </w:r>
          </w:p>
        </w:tc>
        <w:tc>
          <w:tcPr>
            <w:tcW w:w="2693" w:type="dxa"/>
            <w:tcBorders>
              <w:top w:val="single" w:sz="4" w:space="0" w:color="000000"/>
              <w:left w:val="single" w:sz="4" w:space="0" w:color="000000"/>
              <w:bottom w:val="single" w:sz="4" w:space="0" w:color="000000"/>
            </w:tcBorders>
            <w:shd w:val="clear" w:color="auto" w:fill="auto"/>
            <w:vAlign w:val="center"/>
          </w:tcPr>
          <w:p w14:paraId="0FB5357F"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256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D1FBCA"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08876BC6" w14:textId="77777777" w:rsidTr="007435CB">
        <w:tc>
          <w:tcPr>
            <w:tcW w:w="714" w:type="dxa"/>
            <w:tcBorders>
              <w:top w:val="single" w:sz="4" w:space="0" w:color="000000"/>
              <w:left w:val="single" w:sz="4" w:space="0" w:color="000000"/>
              <w:bottom w:val="single" w:sz="4" w:space="0" w:color="000000"/>
            </w:tcBorders>
            <w:shd w:val="clear" w:color="auto" w:fill="auto"/>
          </w:tcPr>
          <w:p w14:paraId="6C504058"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7.5</w:t>
            </w:r>
          </w:p>
        </w:tc>
        <w:tc>
          <w:tcPr>
            <w:tcW w:w="4991" w:type="dxa"/>
            <w:tcBorders>
              <w:top w:val="single" w:sz="4" w:space="0" w:color="000000"/>
              <w:left w:val="single" w:sz="4" w:space="0" w:color="000000"/>
              <w:bottom w:val="single" w:sz="4" w:space="0" w:color="000000"/>
            </w:tcBorders>
            <w:shd w:val="clear" w:color="auto" w:fill="auto"/>
            <w:vAlign w:val="center"/>
          </w:tcPr>
          <w:p w14:paraId="5DC1606F"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Програмовані режими роботи датчиків, не менше, </w:t>
            </w:r>
            <w:proofErr w:type="spellStart"/>
            <w:r w:rsidRPr="007435CB">
              <w:rPr>
                <w:rFonts w:ascii="Times New Roman" w:eastAsia="Tahoma" w:hAnsi="Times New Roman" w:cs="Times New Roman"/>
                <w:sz w:val="24"/>
                <w:szCs w:val="24"/>
                <w:lang w:val="uk-UA" w:eastAsia="zh-CN"/>
              </w:rPr>
              <w:t>шт</w:t>
            </w:r>
            <w:proofErr w:type="spellEnd"/>
            <w:r w:rsidRPr="007435CB">
              <w:rPr>
                <w:rFonts w:ascii="Times New Roman" w:eastAsia="Tahoma" w:hAnsi="Times New Roman" w:cs="Times New Roman"/>
                <w:sz w:val="24"/>
                <w:szCs w:val="24"/>
                <w:lang w:val="uk-UA" w:eastAsia="zh-CN"/>
              </w:rPr>
              <w:t xml:space="preserve"> на кожен датчик</w:t>
            </w:r>
          </w:p>
        </w:tc>
        <w:tc>
          <w:tcPr>
            <w:tcW w:w="2693" w:type="dxa"/>
            <w:tcBorders>
              <w:top w:val="single" w:sz="4" w:space="0" w:color="000000"/>
              <w:left w:val="single" w:sz="4" w:space="0" w:color="000000"/>
              <w:bottom w:val="single" w:sz="4" w:space="0" w:color="000000"/>
            </w:tcBorders>
            <w:shd w:val="clear" w:color="auto" w:fill="auto"/>
            <w:vAlign w:val="center"/>
          </w:tcPr>
          <w:p w14:paraId="5E9D74E3"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40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9A1E40"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3D7E9B7A" w14:textId="77777777" w:rsidTr="007435CB">
        <w:tc>
          <w:tcPr>
            <w:tcW w:w="714" w:type="dxa"/>
            <w:tcBorders>
              <w:top w:val="single" w:sz="4" w:space="0" w:color="000000"/>
              <w:left w:val="single" w:sz="4" w:space="0" w:color="000000"/>
              <w:bottom w:val="single" w:sz="4" w:space="0" w:color="000000"/>
            </w:tcBorders>
            <w:shd w:val="clear" w:color="auto" w:fill="auto"/>
          </w:tcPr>
          <w:p w14:paraId="4E3E3B55"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
                <w:bCs/>
                <w:sz w:val="24"/>
                <w:szCs w:val="24"/>
                <w:lang w:val="uk-UA" w:eastAsia="zh-CN"/>
              </w:rPr>
              <w:t>8</w:t>
            </w:r>
          </w:p>
        </w:tc>
        <w:tc>
          <w:tcPr>
            <w:tcW w:w="4991" w:type="dxa"/>
            <w:tcBorders>
              <w:top w:val="single" w:sz="4" w:space="0" w:color="000000"/>
              <w:left w:val="single" w:sz="4" w:space="0" w:color="000000"/>
              <w:bottom w:val="single" w:sz="4" w:space="0" w:color="000000"/>
            </w:tcBorders>
            <w:shd w:val="clear" w:color="auto" w:fill="auto"/>
            <w:vAlign w:val="center"/>
          </w:tcPr>
          <w:p w14:paraId="447712C1"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proofErr w:type="spellStart"/>
            <w:r w:rsidRPr="007435CB">
              <w:rPr>
                <w:rFonts w:ascii="Times New Roman" w:eastAsia="Tahoma" w:hAnsi="Times New Roman" w:cs="Times New Roman"/>
                <w:b/>
                <w:bCs/>
                <w:sz w:val="24"/>
                <w:szCs w:val="24"/>
                <w:lang w:val="uk-UA" w:eastAsia="zh-CN"/>
              </w:rPr>
              <w:t>Кінопетля</w:t>
            </w:r>
            <w:proofErr w:type="spellEnd"/>
            <w:r w:rsidRPr="007435CB">
              <w:rPr>
                <w:rFonts w:ascii="Times New Roman" w:eastAsia="Tahoma" w:hAnsi="Times New Roman" w:cs="Times New Roman"/>
                <w:b/>
                <w:bCs/>
                <w:sz w:val="24"/>
                <w:szCs w:val="24"/>
                <w:lang w:val="uk-UA" w:eastAsia="zh-CN"/>
              </w:rPr>
              <w:t>:</w:t>
            </w:r>
          </w:p>
        </w:tc>
        <w:tc>
          <w:tcPr>
            <w:tcW w:w="2693" w:type="dxa"/>
            <w:tcBorders>
              <w:top w:val="single" w:sz="4" w:space="0" w:color="000000"/>
              <w:left w:val="single" w:sz="4" w:space="0" w:color="000000"/>
              <w:bottom w:val="single" w:sz="4" w:space="0" w:color="000000"/>
            </w:tcBorders>
            <w:shd w:val="clear" w:color="auto" w:fill="auto"/>
            <w:vAlign w:val="center"/>
          </w:tcPr>
          <w:p w14:paraId="27175F04" w14:textId="77777777" w:rsidR="007435CB" w:rsidRPr="007435CB" w:rsidRDefault="007435CB" w:rsidP="007435CB">
            <w:pPr>
              <w:suppressAutoHyphens/>
              <w:snapToGrid w:val="0"/>
              <w:spacing w:after="0" w:line="240" w:lineRule="auto"/>
              <w:jc w:val="both"/>
              <w:rPr>
                <w:rFonts w:ascii="Times New Roman" w:eastAsia="Tahoma" w:hAnsi="Times New Roman" w:cs="Times New Roman"/>
                <w:b/>
                <w:bCs/>
                <w:sz w:val="24"/>
                <w:szCs w:val="24"/>
                <w:lang w:val="uk-UA"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6A4DB51" w14:textId="77777777" w:rsidR="007435CB" w:rsidRPr="007435CB" w:rsidRDefault="007435CB" w:rsidP="007435CB">
            <w:pPr>
              <w:snapToGrid w:val="0"/>
              <w:spacing w:after="0" w:line="240" w:lineRule="auto"/>
              <w:rPr>
                <w:rFonts w:ascii="Times New Roman" w:eastAsia="Tahoma" w:hAnsi="Times New Roman" w:cs="Times New Roman"/>
                <w:b/>
                <w:bCs/>
                <w:sz w:val="24"/>
                <w:szCs w:val="24"/>
                <w:lang w:val="uk-UA" w:eastAsia="zh-CN"/>
              </w:rPr>
            </w:pPr>
          </w:p>
        </w:tc>
      </w:tr>
      <w:tr w:rsidR="007435CB" w:rsidRPr="007435CB" w14:paraId="3DD7ADD6" w14:textId="77777777" w:rsidTr="007435CB">
        <w:tc>
          <w:tcPr>
            <w:tcW w:w="714" w:type="dxa"/>
            <w:tcBorders>
              <w:top w:val="single" w:sz="4" w:space="0" w:color="000000"/>
              <w:left w:val="single" w:sz="4" w:space="0" w:color="000000"/>
              <w:bottom w:val="single" w:sz="4" w:space="0" w:color="000000"/>
            </w:tcBorders>
            <w:shd w:val="clear" w:color="auto" w:fill="auto"/>
          </w:tcPr>
          <w:p w14:paraId="3D1F641F"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8.1</w:t>
            </w:r>
          </w:p>
        </w:tc>
        <w:tc>
          <w:tcPr>
            <w:tcW w:w="4991" w:type="dxa"/>
            <w:tcBorders>
              <w:top w:val="single" w:sz="4" w:space="0" w:color="000000"/>
              <w:left w:val="single" w:sz="4" w:space="0" w:color="000000"/>
              <w:bottom w:val="single" w:sz="4" w:space="0" w:color="000000"/>
            </w:tcBorders>
            <w:shd w:val="clear" w:color="auto" w:fill="auto"/>
            <w:vAlign w:val="center"/>
          </w:tcPr>
          <w:p w14:paraId="7850DA11"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Кадрів, не менше</w:t>
            </w:r>
          </w:p>
        </w:tc>
        <w:tc>
          <w:tcPr>
            <w:tcW w:w="2693" w:type="dxa"/>
            <w:tcBorders>
              <w:top w:val="single" w:sz="4" w:space="0" w:color="000000"/>
              <w:left w:val="single" w:sz="4" w:space="0" w:color="000000"/>
              <w:bottom w:val="single" w:sz="4" w:space="0" w:color="000000"/>
            </w:tcBorders>
            <w:shd w:val="clear" w:color="auto" w:fill="auto"/>
            <w:vAlign w:val="center"/>
          </w:tcPr>
          <w:p w14:paraId="50CAB217"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4000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B1EF633"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29DBBE98" w14:textId="77777777" w:rsidTr="007435CB">
        <w:tc>
          <w:tcPr>
            <w:tcW w:w="714" w:type="dxa"/>
            <w:tcBorders>
              <w:top w:val="single" w:sz="4" w:space="0" w:color="000000"/>
              <w:left w:val="single" w:sz="4" w:space="0" w:color="000000"/>
              <w:bottom w:val="single" w:sz="4" w:space="0" w:color="000000"/>
            </w:tcBorders>
            <w:shd w:val="clear" w:color="auto" w:fill="auto"/>
          </w:tcPr>
          <w:p w14:paraId="1634C422"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8.2</w:t>
            </w:r>
          </w:p>
        </w:tc>
        <w:tc>
          <w:tcPr>
            <w:tcW w:w="4991" w:type="dxa"/>
            <w:tcBorders>
              <w:top w:val="single" w:sz="4" w:space="0" w:color="000000"/>
              <w:left w:val="single" w:sz="4" w:space="0" w:color="000000"/>
              <w:bottom w:val="single" w:sz="4" w:space="0" w:color="000000"/>
            </w:tcBorders>
            <w:shd w:val="clear" w:color="auto" w:fill="auto"/>
            <w:vAlign w:val="center"/>
          </w:tcPr>
          <w:p w14:paraId="01551A95"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proofErr w:type="spellStart"/>
            <w:r w:rsidRPr="007435CB">
              <w:rPr>
                <w:rFonts w:ascii="Times New Roman" w:eastAsia="Tahoma" w:hAnsi="Times New Roman" w:cs="Times New Roman"/>
                <w:sz w:val="24"/>
                <w:szCs w:val="24"/>
                <w:lang w:val="uk-UA" w:eastAsia="zh-CN"/>
              </w:rPr>
              <w:t>Кінопетля</w:t>
            </w:r>
            <w:proofErr w:type="spellEnd"/>
            <w:r w:rsidRPr="007435CB">
              <w:rPr>
                <w:rFonts w:ascii="Times New Roman" w:eastAsia="Tahoma" w:hAnsi="Times New Roman" w:cs="Times New Roman"/>
                <w:sz w:val="24"/>
                <w:szCs w:val="24"/>
                <w:lang w:val="uk-UA" w:eastAsia="zh-CN"/>
              </w:rPr>
              <w:t xml:space="preserve"> в режимі 4D</w:t>
            </w:r>
          </w:p>
        </w:tc>
        <w:tc>
          <w:tcPr>
            <w:tcW w:w="2693" w:type="dxa"/>
            <w:tcBorders>
              <w:top w:val="single" w:sz="4" w:space="0" w:color="000000"/>
              <w:left w:val="single" w:sz="4" w:space="0" w:color="000000"/>
              <w:bottom w:val="single" w:sz="4" w:space="0" w:color="000000"/>
            </w:tcBorders>
            <w:shd w:val="clear" w:color="auto" w:fill="auto"/>
            <w:vAlign w:val="center"/>
          </w:tcPr>
          <w:p w14:paraId="38E96B85"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CE994B"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41877DC8" w14:textId="77777777" w:rsidTr="007435CB">
        <w:tc>
          <w:tcPr>
            <w:tcW w:w="714" w:type="dxa"/>
            <w:tcBorders>
              <w:top w:val="single" w:sz="4" w:space="0" w:color="000000"/>
              <w:left w:val="single" w:sz="4" w:space="0" w:color="000000"/>
              <w:bottom w:val="single" w:sz="4" w:space="0" w:color="000000"/>
            </w:tcBorders>
            <w:shd w:val="clear" w:color="auto" w:fill="auto"/>
          </w:tcPr>
          <w:p w14:paraId="6E2B99DE"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
                <w:bCs/>
                <w:sz w:val="24"/>
                <w:szCs w:val="24"/>
                <w:lang w:val="uk-UA" w:eastAsia="zh-CN"/>
              </w:rPr>
              <w:t>9</w:t>
            </w:r>
          </w:p>
        </w:tc>
        <w:tc>
          <w:tcPr>
            <w:tcW w:w="4991" w:type="dxa"/>
            <w:tcBorders>
              <w:top w:val="single" w:sz="4" w:space="0" w:color="000000"/>
              <w:left w:val="single" w:sz="4" w:space="0" w:color="000000"/>
              <w:bottom w:val="single" w:sz="4" w:space="0" w:color="000000"/>
            </w:tcBorders>
            <w:shd w:val="clear" w:color="auto" w:fill="auto"/>
            <w:vAlign w:val="center"/>
          </w:tcPr>
          <w:p w14:paraId="19BAD2E3"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
                <w:bCs/>
                <w:sz w:val="24"/>
                <w:szCs w:val="24"/>
                <w:lang w:val="uk-UA" w:eastAsia="zh-CN"/>
              </w:rPr>
              <w:t>Пристрій для збереження і читання інформації:</w:t>
            </w:r>
          </w:p>
        </w:tc>
        <w:tc>
          <w:tcPr>
            <w:tcW w:w="2693" w:type="dxa"/>
            <w:tcBorders>
              <w:top w:val="single" w:sz="4" w:space="0" w:color="000000"/>
              <w:left w:val="single" w:sz="4" w:space="0" w:color="000000"/>
              <w:bottom w:val="single" w:sz="4" w:space="0" w:color="000000"/>
            </w:tcBorders>
            <w:shd w:val="clear" w:color="auto" w:fill="auto"/>
            <w:vAlign w:val="center"/>
          </w:tcPr>
          <w:p w14:paraId="2F38FE0C" w14:textId="77777777" w:rsidR="007435CB" w:rsidRPr="007435CB" w:rsidRDefault="007435CB" w:rsidP="007435CB">
            <w:pPr>
              <w:suppressAutoHyphens/>
              <w:snapToGrid w:val="0"/>
              <w:spacing w:after="0" w:line="240" w:lineRule="auto"/>
              <w:jc w:val="both"/>
              <w:rPr>
                <w:rFonts w:ascii="Times New Roman" w:eastAsia="Tahoma" w:hAnsi="Times New Roman" w:cs="Times New Roman"/>
                <w:b/>
                <w:bCs/>
                <w:sz w:val="24"/>
                <w:szCs w:val="24"/>
                <w:lang w:val="uk-UA"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76D2F3" w14:textId="77777777" w:rsidR="007435CB" w:rsidRPr="007435CB" w:rsidRDefault="007435CB" w:rsidP="007435CB">
            <w:pPr>
              <w:snapToGrid w:val="0"/>
              <w:spacing w:after="0" w:line="240" w:lineRule="auto"/>
              <w:rPr>
                <w:rFonts w:ascii="Times New Roman" w:eastAsia="Tahoma" w:hAnsi="Times New Roman" w:cs="Times New Roman"/>
                <w:b/>
                <w:bCs/>
                <w:sz w:val="24"/>
                <w:szCs w:val="24"/>
                <w:lang w:val="uk-UA" w:eastAsia="zh-CN"/>
              </w:rPr>
            </w:pPr>
          </w:p>
        </w:tc>
      </w:tr>
      <w:tr w:rsidR="007435CB" w:rsidRPr="007435CB" w14:paraId="2387952D" w14:textId="77777777" w:rsidTr="007435CB">
        <w:tc>
          <w:tcPr>
            <w:tcW w:w="714" w:type="dxa"/>
            <w:tcBorders>
              <w:top w:val="single" w:sz="4" w:space="0" w:color="000000"/>
              <w:left w:val="single" w:sz="4" w:space="0" w:color="000000"/>
              <w:bottom w:val="single" w:sz="4" w:space="0" w:color="000000"/>
            </w:tcBorders>
            <w:shd w:val="clear" w:color="auto" w:fill="auto"/>
          </w:tcPr>
          <w:p w14:paraId="05F142C4"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9.1</w:t>
            </w:r>
          </w:p>
        </w:tc>
        <w:tc>
          <w:tcPr>
            <w:tcW w:w="4991" w:type="dxa"/>
            <w:tcBorders>
              <w:top w:val="single" w:sz="4" w:space="0" w:color="000000"/>
              <w:left w:val="single" w:sz="4" w:space="0" w:color="000000"/>
              <w:bottom w:val="single" w:sz="4" w:space="0" w:color="000000"/>
            </w:tcBorders>
            <w:shd w:val="clear" w:color="auto" w:fill="auto"/>
            <w:vAlign w:val="center"/>
          </w:tcPr>
          <w:p w14:paraId="139B1C44"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Вбудований DVD +/- RW / CD-RW-дисковод</w:t>
            </w:r>
          </w:p>
        </w:tc>
        <w:tc>
          <w:tcPr>
            <w:tcW w:w="2693" w:type="dxa"/>
            <w:tcBorders>
              <w:top w:val="single" w:sz="4" w:space="0" w:color="000000"/>
              <w:left w:val="single" w:sz="4" w:space="0" w:color="000000"/>
              <w:bottom w:val="single" w:sz="4" w:space="0" w:color="000000"/>
            </w:tcBorders>
            <w:shd w:val="clear" w:color="auto" w:fill="auto"/>
            <w:vAlign w:val="center"/>
          </w:tcPr>
          <w:p w14:paraId="409825FC"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Можливість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F600C0"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5B394F44" w14:textId="77777777" w:rsidTr="007435CB">
        <w:tc>
          <w:tcPr>
            <w:tcW w:w="714" w:type="dxa"/>
            <w:tcBorders>
              <w:top w:val="single" w:sz="4" w:space="0" w:color="000000"/>
              <w:left w:val="single" w:sz="4" w:space="0" w:color="000000"/>
              <w:bottom w:val="single" w:sz="4" w:space="0" w:color="000000"/>
            </w:tcBorders>
            <w:shd w:val="clear" w:color="auto" w:fill="auto"/>
          </w:tcPr>
          <w:p w14:paraId="2372A781"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9.2</w:t>
            </w:r>
          </w:p>
        </w:tc>
        <w:tc>
          <w:tcPr>
            <w:tcW w:w="4991" w:type="dxa"/>
            <w:tcBorders>
              <w:top w:val="single" w:sz="4" w:space="0" w:color="000000"/>
              <w:left w:val="single" w:sz="4" w:space="0" w:color="000000"/>
              <w:bottom w:val="single" w:sz="4" w:space="0" w:color="000000"/>
            </w:tcBorders>
            <w:shd w:val="clear" w:color="auto" w:fill="auto"/>
            <w:vAlign w:val="center"/>
          </w:tcPr>
          <w:p w14:paraId="0090D6A2"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Вбудований жорсткий диск, не менше</w:t>
            </w:r>
          </w:p>
        </w:tc>
        <w:tc>
          <w:tcPr>
            <w:tcW w:w="2693" w:type="dxa"/>
            <w:tcBorders>
              <w:top w:val="single" w:sz="4" w:space="0" w:color="000000"/>
              <w:left w:val="single" w:sz="4" w:space="0" w:color="000000"/>
              <w:bottom w:val="single" w:sz="4" w:space="0" w:color="000000"/>
            </w:tcBorders>
            <w:shd w:val="clear" w:color="auto" w:fill="auto"/>
            <w:vAlign w:val="center"/>
          </w:tcPr>
          <w:p w14:paraId="4F86C55D"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500 </w:t>
            </w:r>
            <w:proofErr w:type="spellStart"/>
            <w:r w:rsidRPr="007435CB">
              <w:rPr>
                <w:rFonts w:ascii="Times New Roman" w:eastAsia="Tahoma" w:hAnsi="Times New Roman" w:cs="Times New Roman"/>
                <w:sz w:val="24"/>
                <w:szCs w:val="24"/>
                <w:lang w:val="uk-UA" w:eastAsia="zh-CN"/>
              </w:rPr>
              <w:t>Гб</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04E69B1"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53E0E488" w14:textId="77777777" w:rsidTr="007435CB">
        <w:tc>
          <w:tcPr>
            <w:tcW w:w="714" w:type="dxa"/>
            <w:tcBorders>
              <w:top w:val="single" w:sz="4" w:space="0" w:color="000000"/>
              <w:left w:val="single" w:sz="4" w:space="0" w:color="000000"/>
              <w:bottom w:val="single" w:sz="4" w:space="0" w:color="000000"/>
            </w:tcBorders>
            <w:shd w:val="clear" w:color="auto" w:fill="auto"/>
          </w:tcPr>
          <w:p w14:paraId="40A2C4BD"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
                <w:bCs/>
                <w:sz w:val="24"/>
                <w:szCs w:val="24"/>
                <w:lang w:val="uk-UA" w:eastAsia="zh-CN"/>
              </w:rPr>
              <w:t>10</w:t>
            </w:r>
          </w:p>
        </w:tc>
        <w:tc>
          <w:tcPr>
            <w:tcW w:w="4991" w:type="dxa"/>
            <w:tcBorders>
              <w:top w:val="single" w:sz="4" w:space="0" w:color="000000"/>
              <w:left w:val="single" w:sz="4" w:space="0" w:color="000000"/>
              <w:bottom w:val="single" w:sz="4" w:space="0" w:color="000000"/>
            </w:tcBorders>
            <w:shd w:val="clear" w:color="auto" w:fill="auto"/>
            <w:vAlign w:val="center"/>
          </w:tcPr>
          <w:p w14:paraId="3F625124"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
                <w:bCs/>
                <w:sz w:val="24"/>
                <w:szCs w:val="24"/>
                <w:lang w:val="uk-UA" w:eastAsia="zh-CN"/>
              </w:rPr>
              <w:t>Програмне забезпечення</w:t>
            </w:r>
          </w:p>
        </w:tc>
        <w:tc>
          <w:tcPr>
            <w:tcW w:w="2693" w:type="dxa"/>
            <w:tcBorders>
              <w:top w:val="single" w:sz="4" w:space="0" w:color="000000"/>
              <w:left w:val="single" w:sz="4" w:space="0" w:color="000000"/>
              <w:bottom w:val="single" w:sz="4" w:space="0" w:color="000000"/>
            </w:tcBorders>
            <w:shd w:val="clear" w:color="auto" w:fill="auto"/>
            <w:vAlign w:val="center"/>
          </w:tcPr>
          <w:p w14:paraId="39CF9AAF" w14:textId="77777777" w:rsidR="007435CB" w:rsidRPr="007435CB" w:rsidRDefault="007435CB" w:rsidP="007435CB">
            <w:pPr>
              <w:suppressAutoHyphens/>
              <w:snapToGrid w:val="0"/>
              <w:spacing w:after="0" w:line="240" w:lineRule="auto"/>
              <w:jc w:val="both"/>
              <w:rPr>
                <w:rFonts w:ascii="Times New Roman" w:eastAsia="Tahoma" w:hAnsi="Times New Roman" w:cs="Times New Roman"/>
                <w:b/>
                <w:bCs/>
                <w:i/>
                <w:iCs/>
                <w:sz w:val="24"/>
                <w:szCs w:val="24"/>
                <w:lang w:val="uk-UA"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6E05C9" w14:textId="77777777" w:rsidR="007435CB" w:rsidRPr="007435CB" w:rsidRDefault="007435CB" w:rsidP="007435CB">
            <w:pPr>
              <w:snapToGrid w:val="0"/>
              <w:spacing w:after="0" w:line="240" w:lineRule="auto"/>
              <w:rPr>
                <w:rFonts w:ascii="Times New Roman" w:eastAsia="Tahoma" w:hAnsi="Times New Roman" w:cs="Times New Roman"/>
                <w:b/>
                <w:bCs/>
                <w:i/>
                <w:iCs/>
                <w:sz w:val="24"/>
                <w:szCs w:val="24"/>
                <w:lang w:val="uk-UA" w:eastAsia="zh-CN"/>
              </w:rPr>
            </w:pPr>
          </w:p>
        </w:tc>
      </w:tr>
      <w:tr w:rsidR="007435CB" w:rsidRPr="007435CB" w14:paraId="399F1B85" w14:textId="77777777" w:rsidTr="007435CB">
        <w:tc>
          <w:tcPr>
            <w:tcW w:w="714" w:type="dxa"/>
            <w:tcBorders>
              <w:top w:val="single" w:sz="4" w:space="0" w:color="000000"/>
              <w:left w:val="single" w:sz="4" w:space="0" w:color="000000"/>
              <w:bottom w:val="single" w:sz="4" w:space="0" w:color="000000"/>
            </w:tcBorders>
            <w:shd w:val="clear" w:color="auto" w:fill="auto"/>
          </w:tcPr>
          <w:p w14:paraId="75AC20A0"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10.1</w:t>
            </w:r>
          </w:p>
        </w:tc>
        <w:tc>
          <w:tcPr>
            <w:tcW w:w="4991" w:type="dxa"/>
            <w:tcBorders>
              <w:top w:val="single" w:sz="4" w:space="0" w:color="000000"/>
              <w:left w:val="single" w:sz="4" w:space="0" w:color="000000"/>
              <w:bottom w:val="single" w:sz="4" w:space="0" w:color="000000"/>
            </w:tcBorders>
            <w:shd w:val="clear" w:color="auto" w:fill="auto"/>
            <w:vAlign w:val="center"/>
          </w:tcPr>
          <w:p w14:paraId="676C978E"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Можливість проведення біопсії в режимі об'ємного сканування в режимі реального часу</w:t>
            </w:r>
          </w:p>
        </w:tc>
        <w:tc>
          <w:tcPr>
            <w:tcW w:w="2693" w:type="dxa"/>
            <w:tcBorders>
              <w:top w:val="single" w:sz="4" w:space="0" w:color="000000"/>
              <w:left w:val="single" w:sz="4" w:space="0" w:color="000000"/>
              <w:bottom w:val="single" w:sz="4" w:space="0" w:color="000000"/>
            </w:tcBorders>
            <w:shd w:val="clear" w:color="auto" w:fill="auto"/>
            <w:vAlign w:val="center"/>
          </w:tcPr>
          <w:p w14:paraId="4BFEFF1F"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8E2E9E"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7F74D693" w14:textId="77777777" w:rsidTr="007435CB">
        <w:tc>
          <w:tcPr>
            <w:tcW w:w="714" w:type="dxa"/>
            <w:tcBorders>
              <w:top w:val="single" w:sz="4" w:space="0" w:color="000000"/>
              <w:left w:val="single" w:sz="4" w:space="0" w:color="000000"/>
              <w:bottom w:val="single" w:sz="4" w:space="0" w:color="000000"/>
            </w:tcBorders>
            <w:shd w:val="clear" w:color="auto" w:fill="auto"/>
          </w:tcPr>
          <w:p w14:paraId="27EF9908"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10.2</w:t>
            </w:r>
          </w:p>
        </w:tc>
        <w:tc>
          <w:tcPr>
            <w:tcW w:w="4991" w:type="dxa"/>
            <w:tcBorders>
              <w:top w:val="single" w:sz="4" w:space="0" w:color="000000"/>
              <w:left w:val="single" w:sz="4" w:space="0" w:color="000000"/>
              <w:bottom w:val="single" w:sz="4" w:space="0" w:color="000000"/>
            </w:tcBorders>
            <w:shd w:val="clear" w:color="auto" w:fill="auto"/>
            <w:vAlign w:val="center"/>
          </w:tcPr>
          <w:p w14:paraId="2DCE87F9"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Автоматична оптимізація зображення в В-режимі за акустичними властивостями тканин</w:t>
            </w:r>
          </w:p>
        </w:tc>
        <w:tc>
          <w:tcPr>
            <w:tcW w:w="2693" w:type="dxa"/>
            <w:tcBorders>
              <w:top w:val="single" w:sz="4" w:space="0" w:color="000000"/>
              <w:left w:val="single" w:sz="4" w:space="0" w:color="000000"/>
              <w:bottom w:val="single" w:sz="4" w:space="0" w:color="000000"/>
            </w:tcBorders>
            <w:shd w:val="clear" w:color="auto" w:fill="auto"/>
            <w:vAlign w:val="center"/>
          </w:tcPr>
          <w:p w14:paraId="67431A8B"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45E4474"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38562B4C" w14:textId="77777777" w:rsidTr="007435CB">
        <w:tc>
          <w:tcPr>
            <w:tcW w:w="714" w:type="dxa"/>
            <w:tcBorders>
              <w:top w:val="single" w:sz="4" w:space="0" w:color="000000"/>
              <w:left w:val="single" w:sz="4" w:space="0" w:color="000000"/>
              <w:bottom w:val="single" w:sz="4" w:space="0" w:color="000000"/>
            </w:tcBorders>
            <w:shd w:val="clear" w:color="auto" w:fill="auto"/>
          </w:tcPr>
          <w:p w14:paraId="4058CDB2"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10.3</w:t>
            </w:r>
          </w:p>
        </w:tc>
        <w:tc>
          <w:tcPr>
            <w:tcW w:w="4991" w:type="dxa"/>
            <w:tcBorders>
              <w:top w:val="single" w:sz="4" w:space="0" w:color="000000"/>
              <w:left w:val="single" w:sz="4" w:space="0" w:color="000000"/>
              <w:bottom w:val="single" w:sz="4" w:space="0" w:color="000000"/>
            </w:tcBorders>
            <w:shd w:val="clear" w:color="auto" w:fill="auto"/>
            <w:vAlign w:val="center"/>
          </w:tcPr>
          <w:p w14:paraId="29D80F17"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Автоматична оптимізація допплерівського спектра шляхом автоматичних коригувань базової лінії</w:t>
            </w:r>
          </w:p>
        </w:tc>
        <w:tc>
          <w:tcPr>
            <w:tcW w:w="2693" w:type="dxa"/>
            <w:tcBorders>
              <w:top w:val="single" w:sz="4" w:space="0" w:color="000000"/>
              <w:left w:val="single" w:sz="4" w:space="0" w:color="000000"/>
              <w:bottom w:val="single" w:sz="4" w:space="0" w:color="000000"/>
            </w:tcBorders>
            <w:shd w:val="clear" w:color="auto" w:fill="auto"/>
            <w:vAlign w:val="center"/>
          </w:tcPr>
          <w:p w14:paraId="60C7AEA2"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7836F6A"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3CCDE25F" w14:textId="77777777" w:rsidTr="007435CB">
        <w:tc>
          <w:tcPr>
            <w:tcW w:w="714" w:type="dxa"/>
            <w:tcBorders>
              <w:top w:val="single" w:sz="4" w:space="0" w:color="000000"/>
              <w:left w:val="single" w:sz="4" w:space="0" w:color="000000"/>
              <w:bottom w:val="single" w:sz="4" w:space="0" w:color="000000"/>
            </w:tcBorders>
            <w:shd w:val="clear" w:color="auto" w:fill="auto"/>
          </w:tcPr>
          <w:p w14:paraId="5CC7CAC4"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10.4</w:t>
            </w:r>
          </w:p>
        </w:tc>
        <w:tc>
          <w:tcPr>
            <w:tcW w:w="4991" w:type="dxa"/>
            <w:tcBorders>
              <w:top w:val="single" w:sz="4" w:space="0" w:color="000000"/>
              <w:left w:val="single" w:sz="4" w:space="0" w:color="000000"/>
              <w:bottom w:val="single" w:sz="4" w:space="0" w:color="000000"/>
            </w:tcBorders>
            <w:shd w:val="clear" w:color="auto" w:fill="auto"/>
            <w:vAlign w:val="center"/>
          </w:tcPr>
          <w:p w14:paraId="77BA97F8"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Програмні і апаратні функції, що забезпечують доступ до необроблених об'ємних ультразвукових даних для подальшої обробки та налаштування</w:t>
            </w:r>
          </w:p>
        </w:tc>
        <w:tc>
          <w:tcPr>
            <w:tcW w:w="2693" w:type="dxa"/>
            <w:tcBorders>
              <w:top w:val="single" w:sz="4" w:space="0" w:color="000000"/>
              <w:left w:val="single" w:sz="4" w:space="0" w:color="000000"/>
              <w:bottom w:val="single" w:sz="4" w:space="0" w:color="000000"/>
            </w:tcBorders>
            <w:shd w:val="clear" w:color="auto" w:fill="auto"/>
            <w:vAlign w:val="center"/>
          </w:tcPr>
          <w:p w14:paraId="4C64EBF8"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6BD7211"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191BE1F1" w14:textId="77777777" w:rsidTr="007435CB">
        <w:tc>
          <w:tcPr>
            <w:tcW w:w="714" w:type="dxa"/>
            <w:tcBorders>
              <w:top w:val="single" w:sz="4" w:space="0" w:color="000000"/>
              <w:left w:val="single" w:sz="4" w:space="0" w:color="000000"/>
              <w:bottom w:val="single" w:sz="4" w:space="0" w:color="000000"/>
            </w:tcBorders>
            <w:shd w:val="clear" w:color="auto" w:fill="auto"/>
          </w:tcPr>
          <w:p w14:paraId="41723B71"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10.5</w:t>
            </w:r>
          </w:p>
        </w:tc>
        <w:tc>
          <w:tcPr>
            <w:tcW w:w="4991" w:type="dxa"/>
            <w:tcBorders>
              <w:top w:val="single" w:sz="4" w:space="0" w:color="000000"/>
              <w:left w:val="single" w:sz="4" w:space="0" w:color="000000"/>
              <w:bottom w:val="single" w:sz="4" w:space="0" w:color="000000"/>
            </w:tcBorders>
            <w:shd w:val="clear" w:color="auto" w:fill="auto"/>
          </w:tcPr>
          <w:p w14:paraId="565F2B3A"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Інтегрована в апарат комп'ютерна робоча станція для архівації та обробки в цифровому вигляді ультразвукових зображень :</w:t>
            </w:r>
          </w:p>
          <w:p w14:paraId="1C0A2D5C" w14:textId="77777777" w:rsidR="007435CB" w:rsidRPr="007435CB" w:rsidRDefault="007435CB" w:rsidP="007435CB">
            <w:pPr>
              <w:numPr>
                <w:ilvl w:val="0"/>
                <w:numId w:val="21"/>
              </w:numPr>
              <w:tabs>
                <w:tab w:val="left" w:pos="0"/>
              </w:tabs>
              <w:suppressAutoHyphens/>
              <w:spacing w:after="0" w:line="240" w:lineRule="auto"/>
              <w:ind w:left="0"/>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Складання архівів пацієнтів</w:t>
            </w:r>
          </w:p>
          <w:p w14:paraId="4D7ADB5E" w14:textId="77777777" w:rsidR="007435CB" w:rsidRPr="007435CB" w:rsidRDefault="007435CB" w:rsidP="007435CB">
            <w:pPr>
              <w:numPr>
                <w:ilvl w:val="0"/>
                <w:numId w:val="21"/>
              </w:numPr>
              <w:tabs>
                <w:tab w:val="left" w:pos="0"/>
              </w:tabs>
              <w:suppressAutoHyphens/>
              <w:spacing w:after="0" w:line="240" w:lineRule="auto"/>
              <w:ind w:left="0"/>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Проведення вимірювань і розрахунків</w:t>
            </w:r>
          </w:p>
          <w:p w14:paraId="7D3E80C8" w14:textId="77777777" w:rsidR="007435CB" w:rsidRPr="007435CB" w:rsidRDefault="007435CB" w:rsidP="007435CB">
            <w:pPr>
              <w:numPr>
                <w:ilvl w:val="0"/>
                <w:numId w:val="21"/>
              </w:numPr>
              <w:tabs>
                <w:tab w:val="left" w:pos="0"/>
              </w:tabs>
              <w:suppressAutoHyphens/>
              <w:spacing w:after="0" w:line="240" w:lineRule="auto"/>
              <w:ind w:left="0"/>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Виведення звітів про дослідження</w:t>
            </w:r>
          </w:p>
          <w:p w14:paraId="61DF7E7A" w14:textId="77777777" w:rsidR="007435CB" w:rsidRPr="007435CB" w:rsidRDefault="007435CB" w:rsidP="007435CB">
            <w:pPr>
              <w:numPr>
                <w:ilvl w:val="0"/>
                <w:numId w:val="21"/>
              </w:numPr>
              <w:tabs>
                <w:tab w:val="left" w:pos="0"/>
              </w:tabs>
              <w:suppressAutoHyphens/>
              <w:spacing w:after="0" w:line="240" w:lineRule="auto"/>
              <w:ind w:left="0"/>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Збереження ультразвукових зображень на змінних CD, DVD, USB пристроях</w:t>
            </w:r>
          </w:p>
          <w:p w14:paraId="5603F80B"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Збереження статичних і динамічних зображень в стандартних форматах </w:t>
            </w:r>
            <w:proofErr w:type="spellStart"/>
            <w:r w:rsidRPr="007435CB">
              <w:rPr>
                <w:rFonts w:ascii="Times New Roman" w:eastAsia="Tahoma" w:hAnsi="Times New Roman" w:cs="Times New Roman"/>
                <w:sz w:val="24"/>
                <w:szCs w:val="24"/>
                <w:lang w:val="uk-UA" w:eastAsia="zh-CN"/>
              </w:rPr>
              <w:t>bmp</w:t>
            </w:r>
            <w:proofErr w:type="spellEnd"/>
            <w:r w:rsidRPr="007435CB">
              <w:rPr>
                <w:rFonts w:ascii="Times New Roman" w:eastAsia="Tahoma" w:hAnsi="Times New Roman" w:cs="Times New Roman"/>
                <w:sz w:val="24"/>
                <w:szCs w:val="24"/>
                <w:lang w:val="uk-UA" w:eastAsia="zh-CN"/>
              </w:rPr>
              <w:t xml:space="preserve">, </w:t>
            </w:r>
            <w:proofErr w:type="spellStart"/>
            <w:r w:rsidRPr="007435CB">
              <w:rPr>
                <w:rFonts w:ascii="Times New Roman" w:eastAsia="Tahoma" w:hAnsi="Times New Roman" w:cs="Times New Roman"/>
                <w:sz w:val="24"/>
                <w:szCs w:val="24"/>
                <w:lang w:val="uk-UA" w:eastAsia="zh-CN"/>
              </w:rPr>
              <w:t>tiff</w:t>
            </w:r>
            <w:proofErr w:type="spellEnd"/>
            <w:r w:rsidRPr="007435CB">
              <w:rPr>
                <w:rFonts w:ascii="Times New Roman" w:eastAsia="Tahoma" w:hAnsi="Times New Roman" w:cs="Times New Roman"/>
                <w:sz w:val="24"/>
                <w:szCs w:val="24"/>
                <w:lang w:val="uk-UA" w:eastAsia="zh-CN"/>
              </w:rPr>
              <w:t xml:space="preserve">, </w:t>
            </w:r>
            <w:proofErr w:type="spellStart"/>
            <w:r w:rsidRPr="007435CB">
              <w:rPr>
                <w:rFonts w:ascii="Times New Roman" w:eastAsia="Tahoma" w:hAnsi="Times New Roman" w:cs="Times New Roman"/>
                <w:sz w:val="24"/>
                <w:szCs w:val="24"/>
                <w:lang w:val="uk-UA" w:eastAsia="zh-CN"/>
              </w:rPr>
              <w:t>jpg</w:t>
            </w:r>
            <w:proofErr w:type="spellEnd"/>
            <w:r w:rsidRPr="007435CB">
              <w:rPr>
                <w:rFonts w:ascii="Times New Roman" w:eastAsia="Tahoma" w:hAnsi="Times New Roman" w:cs="Times New Roman"/>
                <w:sz w:val="24"/>
                <w:szCs w:val="24"/>
                <w:lang w:val="uk-UA" w:eastAsia="zh-CN"/>
              </w:rPr>
              <w:t xml:space="preserve">, </w:t>
            </w:r>
            <w:proofErr w:type="spellStart"/>
            <w:r w:rsidRPr="007435CB">
              <w:rPr>
                <w:rFonts w:ascii="Times New Roman" w:eastAsia="Tahoma" w:hAnsi="Times New Roman" w:cs="Times New Roman"/>
                <w:sz w:val="24"/>
                <w:szCs w:val="24"/>
                <w:lang w:val="uk-UA" w:eastAsia="zh-CN"/>
              </w:rPr>
              <w:t>avi</w:t>
            </w:r>
            <w:proofErr w:type="spellEnd"/>
            <w:r w:rsidRPr="007435CB">
              <w:rPr>
                <w:rFonts w:ascii="Times New Roman" w:eastAsia="Tahoma" w:hAnsi="Times New Roman" w:cs="Times New Roman"/>
                <w:sz w:val="24"/>
                <w:szCs w:val="24"/>
                <w:lang w:val="uk-UA" w:eastAsia="zh-CN"/>
              </w:rPr>
              <w:t xml:space="preserve">, </w:t>
            </w:r>
            <w:proofErr w:type="spellStart"/>
            <w:r w:rsidRPr="007435CB">
              <w:rPr>
                <w:rFonts w:ascii="Times New Roman" w:eastAsia="Tahoma" w:hAnsi="Times New Roman" w:cs="Times New Roman"/>
                <w:sz w:val="24"/>
                <w:szCs w:val="24"/>
                <w:lang w:val="uk-UA" w:eastAsia="zh-CN"/>
              </w:rPr>
              <w:t>mov</w:t>
            </w:r>
            <w:proofErr w:type="spellEnd"/>
          </w:p>
          <w:p w14:paraId="714FA326" w14:textId="77777777" w:rsidR="007435CB" w:rsidRPr="007435CB" w:rsidRDefault="007435CB" w:rsidP="007435CB">
            <w:pPr>
              <w:suppressAutoHyphens/>
              <w:spacing w:after="0" w:line="240" w:lineRule="auto"/>
              <w:jc w:val="both"/>
              <w:rPr>
                <w:rFonts w:ascii="Times New Roman" w:eastAsia="Tahoma" w:hAnsi="Times New Roman" w:cs="Times New Roman"/>
                <w:sz w:val="24"/>
                <w:szCs w:val="24"/>
                <w:lang w:val="uk-UA" w:eastAsia="zh-CN"/>
              </w:rPr>
            </w:pPr>
          </w:p>
        </w:tc>
        <w:tc>
          <w:tcPr>
            <w:tcW w:w="2693" w:type="dxa"/>
            <w:tcBorders>
              <w:top w:val="single" w:sz="4" w:space="0" w:color="000000"/>
              <w:left w:val="single" w:sz="4" w:space="0" w:color="000000"/>
              <w:bottom w:val="single" w:sz="4" w:space="0" w:color="000000"/>
            </w:tcBorders>
            <w:shd w:val="clear" w:color="auto" w:fill="auto"/>
          </w:tcPr>
          <w:p w14:paraId="1732CAE3"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p w14:paraId="129E3777"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p>
          <w:p w14:paraId="5AC29144"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p>
          <w:p w14:paraId="754BD104"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789E7532"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7202EAFC"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74FDAE12"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p w14:paraId="430BD15D"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p>
          <w:p w14:paraId="376BBB1F"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AF6620A" w14:textId="77777777" w:rsidR="007435CB" w:rsidRPr="007435CB" w:rsidRDefault="007435CB" w:rsidP="007435CB">
            <w:pPr>
              <w:snapToGrid w:val="0"/>
              <w:spacing w:after="0" w:line="240" w:lineRule="auto"/>
              <w:rPr>
                <w:rFonts w:ascii="Times New Roman" w:eastAsia="Times New Roman" w:hAnsi="Times New Roman" w:cs="Times New Roman"/>
                <w:sz w:val="24"/>
                <w:szCs w:val="24"/>
                <w:lang w:val="uk-UA"/>
              </w:rPr>
            </w:pPr>
          </w:p>
        </w:tc>
      </w:tr>
      <w:tr w:rsidR="007435CB" w:rsidRPr="007435CB" w14:paraId="2ACE0FFE" w14:textId="77777777" w:rsidTr="007435CB">
        <w:tc>
          <w:tcPr>
            <w:tcW w:w="714" w:type="dxa"/>
            <w:tcBorders>
              <w:top w:val="single" w:sz="4" w:space="0" w:color="000000"/>
              <w:left w:val="single" w:sz="4" w:space="0" w:color="000000"/>
              <w:bottom w:val="single" w:sz="4" w:space="0" w:color="000000"/>
            </w:tcBorders>
            <w:shd w:val="clear" w:color="auto" w:fill="auto"/>
          </w:tcPr>
          <w:p w14:paraId="5DB798E4"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10.6</w:t>
            </w:r>
          </w:p>
        </w:tc>
        <w:tc>
          <w:tcPr>
            <w:tcW w:w="4991" w:type="dxa"/>
            <w:tcBorders>
              <w:top w:val="single" w:sz="4" w:space="0" w:color="000000"/>
              <w:left w:val="single" w:sz="4" w:space="0" w:color="000000"/>
              <w:bottom w:val="single" w:sz="4" w:space="0" w:color="000000"/>
            </w:tcBorders>
            <w:shd w:val="clear" w:color="auto" w:fill="auto"/>
            <w:vAlign w:val="center"/>
          </w:tcPr>
          <w:p w14:paraId="67714176"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Програмні і апаратні функції, що забезпечують сумісність зі стандартом DICOM 3</w:t>
            </w:r>
          </w:p>
        </w:tc>
        <w:tc>
          <w:tcPr>
            <w:tcW w:w="2693" w:type="dxa"/>
            <w:tcBorders>
              <w:top w:val="single" w:sz="4" w:space="0" w:color="000000"/>
              <w:left w:val="single" w:sz="4" w:space="0" w:color="000000"/>
              <w:bottom w:val="single" w:sz="4" w:space="0" w:color="000000"/>
            </w:tcBorders>
            <w:shd w:val="clear" w:color="auto" w:fill="auto"/>
            <w:vAlign w:val="center"/>
          </w:tcPr>
          <w:p w14:paraId="7EE93583"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3B6E723"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338AA9AD" w14:textId="77777777" w:rsidTr="007435CB">
        <w:tc>
          <w:tcPr>
            <w:tcW w:w="714" w:type="dxa"/>
            <w:tcBorders>
              <w:top w:val="single" w:sz="4" w:space="0" w:color="000000"/>
              <w:left w:val="single" w:sz="4" w:space="0" w:color="000000"/>
              <w:bottom w:val="single" w:sz="4" w:space="0" w:color="000000"/>
            </w:tcBorders>
            <w:shd w:val="clear" w:color="auto" w:fill="auto"/>
          </w:tcPr>
          <w:p w14:paraId="3E485ACA"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10.7</w:t>
            </w:r>
          </w:p>
        </w:tc>
        <w:tc>
          <w:tcPr>
            <w:tcW w:w="4991" w:type="dxa"/>
            <w:tcBorders>
              <w:top w:val="single" w:sz="4" w:space="0" w:color="000000"/>
              <w:left w:val="single" w:sz="4" w:space="0" w:color="000000"/>
              <w:bottom w:val="single" w:sz="4" w:space="0" w:color="000000"/>
            </w:tcBorders>
            <w:shd w:val="clear" w:color="auto" w:fill="auto"/>
            <w:vAlign w:val="center"/>
          </w:tcPr>
          <w:p w14:paraId="78CFD737"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Запис на DVD і USB-пристрої в режимі реального часу</w:t>
            </w:r>
          </w:p>
        </w:tc>
        <w:tc>
          <w:tcPr>
            <w:tcW w:w="2693" w:type="dxa"/>
            <w:tcBorders>
              <w:top w:val="single" w:sz="4" w:space="0" w:color="000000"/>
              <w:left w:val="single" w:sz="4" w:space="0" w:color="000000"/>
              <w:bottom w:val="single" w:sz="4" w:space="0" w:color="000000"/>
            </w:tcBorders>
            <w:shd w:val="clear" w:color="auto" w:fill="auto"/>
            <w:vAlign w:val="center"/>
          </w:tcPr>
          <w:p w14:paraId="58803F08"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Можливість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FEFF08"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7847C18E" w14:textId="77777777" w:rsidTr="007435CB">
        <w:tc>
          <w:tcPr>
            <w:tcW w:w="714" w:type="dxa"/>
            <w:tcBorders>
              <w:top w:val="single" w:sz="4" w:space="0" w:color="000000"/>
              <w:left w:val="single" w:sz="4" w:space="0" w:color="000000"/>
              <w:bottom w:val="single" w:sz="4" w:space="0" w:color="000000"/>
            </w:tcBorders>
            <w:shd w:val="clear" w:color="auto" w:fill="auto"/>
          </w:tcPr>
          <w:p w14:paraId="699C2E88"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10.8</w:t>
            </w:r>
          </w:p>
        </w:tc>
        <w:tc>
          <w:tcPr>
            <w:tcW w:w="4991" w:type="dxa"/>
            <w:tcBorders>
              <w:top w:val="single" w:sz="4" w:space="0" w:color="000000"/>
              <w:left w:val="single" w:sz="4" w:space="0" w:color="000000"/>
              <w:bottom w:val="single" w:sz="4" w:space="0" w:color="000000"/>
            </w:tcBorders>
            <w:shd w:val="clear" w:color="auto" w:fill="auto"/>
            <w:vAlign w:val="center"/>
          </w:tcPr>
          <w:p w14:paraId="27B20BB2"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Пакети розрахунків і сумарні висновки для акушерства, гінекології, урології, педіатрії, ангіології, кардіології, для дослідження органів черевної порожнини</w:t>
            </w:r>
          </w:p>
        </w:tc>
        <w:tc>
          <w:tcPr>
            <w:tcW w:w="2693" w:type="dxa"/>
            <w:tcBorders>
              <w:top w:val="single" w:sz="4" w:space="0" w:color="000000"/>
              <w:left w:val="single" w:sz="4" w:space="0" w:color="000000"/>
              <w:bottom w:val="single" w:sz="4" w:space="0" w:color="000000"/>
            </w:tcBorders>
            <w:shd w:val="clear" w:color="auto" w:fill="auto"/>
            <w:vAlign w:val="center"/>
          </w:tcPr>
          <w:p w14:paraId="747781E7"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BF7DBF"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262EF3A9" w14:textId="77777777" w:rsidTr="007435CB">
        <w:tc>
          <w:tcPr>
            <w:tcW w:w="714" w:type="dxa"/>
            <w:tcBorders>
              <w:top w:val="single" w:sz="4" w:space="0" w:color="000000"/>
              <w:left w:val="single" w:sz="4" w:space="0" w:color="000000"/>
              <w:bottom w:val="single" w:sz="4" w:space="0" w:color="000000"/>
            </w:tcBorders>
            <w:shd w:val="clear" w:color="auto" w:fill="auto"/>
          </w:tcPr>
          <w:p w14:paraId="73D95520"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lastRenderedPageBreak/>
              <w:t>10.9</w:t>
            </w:r>
          </w:p>
        </w:tc>
        <w:tc>
          <w:tcPr>
            <w:tcW w:w="4991" w:type="dxa"/>
            <w:tcBorders>
              <w:top w:val="single" w:sz="4" w:space="0" w:color="000000"/>
              <w:left w:val="single" w:sz="4" w:space="0" w:color="000000"/>
              <w:bottom w:val="single" w:sz="4" w:space="0" w:color="000000"/>
            </w:tcBorders>
            <w:shd w:val="clear" w:color="auto" w:fill="auto"/>
            <w:vAlign w:val="center"/>
          </w:tcPr>
          <w:p w14:paraId="73A3A63B"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Протокол відстеження внутрішньоутробного розвитку плода</w:t>
            </w:r>
          </w:p>
        </w:tc>
        <w:tc>
          <w:tcPr>
            <w:tcW w:w="2693" w:type="dxa"/>
            <w:tcBorders>
              <w:top w:val="single" w:sz="4" w:space="0" w:color="000000"/>
              <w:left w:val="single" w:sz="4" w:space="0" w:color="000000"/>
              <w:bottom w:val="single" w:sz="4" w:space="0" w:color="000000"/>
            </w:tcBorders>
            <w:shd w:val="clear" w:color="auto" w:fill="auto"/>
            <w:vAlign w:val="center"/>
          </w:tcPr>
          <w:p w14:paraId="682D1E24"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5EA3CE5"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69B6C49E" w14:textId="77777777" w:rsidTr="007435CB">
        <w:tc>
          <w:tcPr>
            <w:tcW w:w="714" w:type="dxa"/>
            <w:tcBorders>
              <w:top w:val="single" w:sz="4" w:space="0" w:color="000000"/>
              <w:left w:val="single" w:sz="4" w:space="0" w:color="000000"/>
              <w:bottom w:val="single" w:sz="4" w:space="0" w:color="000000"/>
            </w:tcBorders>
            <w:shd w:val="clear" w:color="auto" w:fill="auto"/>
          </w:tcPr>
          <w:p w14:paraId="72466565"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10.10</w:t>
            </w:r>
          </w:p>
        </w:tc>
        <w:tc>
          <w:tcPr>
            <w:tcW w:w="4991" w:type="dxa"/>
            <w:tcBorders>
              <w:top w:val="single" w:sz="4" w:space="0" w:color="000000"/>
              <w:left w:val="single" w:sz="4" w:space="0" w:color="000000"/>
              <w:bottom w:val="single" w:sz="4" w:space="0" w:color="000000"/>
            </w:tcBorders>
            <w:shd w:val="clear" w:color="auto" w:fill="auto"/>
            <w:vAlign w:val="center"/>
          </w:tcPr>
          <w:p w14:paraId="11ACCD14"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Програми розрахунків для багатоплідної вагітності</w:t>
            </w:r>
          </w:p>
        </w:tc>
        <w:tc>
          <w:tcPr>
            <w:tcW w:w="2693" w:type="dxa"/>
            <w:tcBorders>
              <w:top w:val="single" w:sz="4" w:space="0" w:color="000000"/>
              <w:left w:val="single" w:sz="4" w:space="0" w:color="000000"/>
              <w:bottom w:val="single" w:sz="4" w:space="0" w:color="000000"/>
            </w:tcBorders>
            <w:shd w:val="clear" w:color="auto" w:fill="auto"/>
            <w:vAlign w:val="center"/>
          </w:tcPr>
          <w:p w14:paraId="2D4435A2"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CCA58A0"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1B1C8FD8" w14:textId="77777777" w:rsidTr="007435CB">
        <w:tc>
          <w:tcPr>
            <w:tcW w:w="714" w:type="dxa"/>
            <w:tcBorders>
              <w:top w:val="single" w:sz="4" w:space="0" w:color="000000"/>
              <w:left w:val="single" w:sz="4" w:space="0" w:color="000000"/>
              <w:bottom w:val="single" w:sz="4" w:space="0" w:color="000000"/>
            </w:tcBorders>
            <w:shd w:val="clear" w:color="auto" w:fill="auto"/>
          </w:tcPr>
          <w:p w14:paraId="23A1E114"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10.11</w:t>
            </w:r>
          </w:p>
        </w:tc>
        <w:tc>
          <w:tcPr>
            <w:tcW w:w="4991" w:type="dxa"/>
            <w:tcBorders>
              <w:top w:val="single" w:sz="4" w:space="0" w:color="000000"/>
              <w:left w:val="single" w:sz="4" w:space="0" w:color="000000"/>
              <w:bottom w:val="single" w:sz="4" w:space="0" w:color="000000"/>
            </w:tcBorders>
            <w:shd w:val="clear" w:color="auto" w:fill="auto"/>
            <w:vAlign w:val="center"/>
          </w:tcPr>
          <w:p w14:paraId="14448387"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Спеціалізована програма оцінки ризику малігнізації пухлинних утворень яєчників </w:t>
            </w:r>
          </w:p>
        </w:tc>
        <w:tc>
          <w:tcPr>
            <w:tcW w:w="2693" w:type="dxa"/>
            <w:tcBorders>
              <w:top w:val="single" w:sz="4" w:space="0" w:color="000000"/>
              <w:left w:val="single" w:sz="4" w:space="0" w:color="000000"/>
              <w:bottom w:val="single" w:sz="4" w:space="0" w:color="000000"/>
            </w:tcBorders>
            <w:shd w:val="clear" w:color="auto" w:fill="auto"/>
            <w:vAlign w:val="center"/>
          </w:tcPr>
          <w:p w14:paraId="23767B8E"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36EC231"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6638558B" w14:textId="77777777" w:rsidTr="007435CB">
        <w:tc>
          <w:tcPr>
            <w:tcW w:w="714" w:type="dxa"/>
            <w:tcBorders>
              <w:top w:val="single" w:sz="4" w:space="0" w:color="000000"/>
              <w:left w:val="single" w:sz="4" w:space="0" w:color="000000"/>
              <w:bottom w:val="single" w:sz="4" w:space="0" w:color="000000"/>
            </w:tcBorders>
            <w:shd w:val="clear" w:color="auto" w:fill="auto"/>
          </w:tcPr>
          <w:p w14:paraId="31C7143B"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10.12</w:t>
            </w:r>
          </w:p>
        </w:tc>
        <w:tc>
          <w:tcPr>
            <w:tcW w:w="4991" w:type="dxa"/>
            <w:tcBorders>
              <w:top w:val="single" w:sz="4" w:space="0" w:color="000000"/>
              <w:left w:val="single" w:sz="4" w:space="0" w:color="000000"/>
              <w:bottom w:val="single" w:sz="4" w:space="0" w:color="000000"/>
            </w:tcBorders>
            <w:shd w:val="clear" w:color="auto" w:fill="auto"/>
            <w:vAlign w:val="center"/>
          </w:tcPr>
          <w:p w14:paraId="3D5FEF34"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Програма автоматичного розрахунку товщини </w:t>
            </w:r>
            <w:proofErr w:type="spellStart"/>
            <w:r w:rsidRPr="007435CB">
              <w:rPr>
                <w:rFonts w:ascii="Times New Roman" w:eastAsia="Tahoma" w:hAnsi="Times New Roman" w:cs="Times New Roman"/>
                <w:sz w:val="24"/>
                <w:szCs w:val="24"/>
                <w:lang w:val="uk-UA" w:eastAsia="zh-CN"/>
              </w:rPr>
              <w:t>комірцевого</w:t>
            </w:r>
            <w:proofErr w:type="spellEnd"/>
            <w:r w:rsidRPr="007435CB">
              <w:rPr>
                <w:rFonts w:ascii="Times New Roman" w:eastAsia="Tahoma" w:hAnsi="Times New Roman" w:cs="Times New Roman"/>
                <w:sz w:val="24"/>
                <w:szCs w:val="24"/>
                <w:lang w:val="uk-UA" w:eastAsia="zh-CN"/>
              </w:rPr>
              <w:t xml:space="preserve"> простору</w:t>
            </w:r>
          </w:p>
        </w:tc>
        <w:tc>
          <w:tcPr>
            <w:tcW w:w="2693" w:type="dxa"/>
            <w:tcBorders>
              <w:top w:val="single" w:sz="4" w:space="0" w:color="000000"/>
              <w:left w:val="single" w:sz="4" w:space="0" w:color="000000"/>
              <w:bottom w:val="single" w:sz="4" w:space="0" w:color="000000"/>
            </w:tcBorders>
            <w:shd w:val="clear" w:color="auto" w:fill="auto"/>
            <w:vAlign w:val="center"/>
          </w:tcPr>
          <w:p w14:paraId="24687A94"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Можливість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7334DB1"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08485FD4" w14:textId="77777777" w:rsidTr="007435CB">
        <w:tc>
          <w:tcPr>
            <w:tcW w:w="714" w:type="dxa"/>
            <w:tcBorders>
              <w:top w:val="single" w:sz="4" w:space="0" w:color="000000"/>
              <w:left w:val="single" w:sz="4" w:space="0" w:color="000000"/>
              <w:bottom w:val="single" w:sz="4" w:space="0" w:color="000000"/>
            </w:tcBorders>
            <w:shd w:val="clear" w:color="auto" w:fill="auto"/>
          </w:tcPr>
          <w:p w14:paraId="1A3691F6"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10.13</w:t>
            </w:r>
          </w:p>
        </w:tc>
        <w:tc>
          <w:tcPr>
            <w:tcW w:w="4991" w:type="dxa"/>
            <w:tcBorders>
              <w:top w:val="single" w:sz="4" w:space="0" w:color="000000"/>
              <w:left w:val="single" w:sz="4" w:space="0" w:color="000000"/>
              <w:bottom w:val="single" w:sz="4" w:space="0" w:color="000000"/>
            </w:tcBorders>
            <w:shd w:val="clear" w:color="auto" w:fill="auto"/>
            <w:vAlign w:val="center"/>
          </w:tcPr>
          <w:p w14:paraId="3A8A4363"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Програма автоматичного розрахунку розміру четвертого шлуночка</w:t>
            </w:r>
          </w:p>
        </w:tc>
        <w:tc>
          <w:tcPr>
            <w:tcW w:w="2693" w:type="dxa"/>
            <w:tcBorders>
              <w:top w:val="single" w:sz="4" w:space="0" w:color="000000"/>
              <w:left w:val="single" w:sz="4" w:space="0" w:color="000000"/>
              <w:bottom w:val="single" w:sz="4" w:space="0" w:color="000000"/>
            </w:tcBorders>
            <w:shd w:val="clear" w:color="auto" w:fill="auto"/>
            <w:vAlign w:val="center"/>
          </w:tcPr>
          <w:p w14:paraId="65480F92"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Можливість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8A2F61"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161C564F" w14:textId="77777777" w:rsidTr="007435CB">
        <w:tc>
          <w:tcPr>
            <w:tcW w:w="714" w:type="dxa"/>
            <w:tcBorders>
              <w:top w:val="single" w:sz="4" w:space="0" w:color="000000"/>
              <w:left w:val="single" w:sz="4" w:space="0" w:color="000000"/>
              <w:bottom w:val="single" w:sz="4" w:space="0" w:color="000000"/>
            </w:tcBorders>
            <w:shd w:val="clear" w:color="auto" w:fill="auto"/>
          </w:tcPr>
          <w:p w14:paraId="5B90F559"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10.14</w:t>
            </w:r>
          </w:p>
        </w:tc>
        <w:tc>
          <w:tcPr>
            <w:tcW w:w="4991" w:type="dxa"/>
            <w:tcBorders>
              <w:top w:val="single" w:sz="4" w:space="0" w:color="000000"/>
              <w:left w:val="single" w:sz="4" w:space="0" w:color="000000"/>
              <w:bottom w:val="single" w:sz="4" w:space="0" w:color="000000"/>
            </w:tcBorders>
            <w:shd w:val="clear" w:color="auto" w:fill="auto"/>
            <w:vAlign w:val="center"/>
          </w:tcPr>
          <w:p w14:paraId="63212D0C"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Програма автоматичного вимірювання основних </w:t>
            </w:r>
            <w:proofErr w:type="spellStart"/>
            <w:r w:rsidRPr="007435CB">
              <w:rPr>
                <w:rFonts w:ascii="Times New Roman" w:eastAsia="Tahoma" w:hAnsi="Times New Roman" w:cs="Times New Roman"/>
                <w:sz w:val="24"/>
                <w:szCs w:val="24"/>
                <w:lang w:val="uk-UA" w:eastAsia="zh-CN"/>
              </w:rPr>
              <w:t>фетометричних</w:t>
            </w:r>
            <w:proofErr w:type="spellEnd"/>
            <w:r w:rsidRPr="007435CB">
              <w:rPr>
                <w:rFonts w:ascii="Times New Roman" w:eastAsia="Tahoma" w:hAnsi="Times New Roman" w:cs="Times New Roman"/>
                <w:sz w:val="24"/>
                <w:szCs w:val="24"/>
                <w:lang w:val="uk-UA" w:eastAsia="zh-CN"/>
              </w:rPr>
              <w:t xml:space="preserve"> показників (БПР - </w:t>
            </w:r>
            <w:proofErr w:type="spellStart"/>
            <w:r w:rsidRPr="007435CB">
              <w:rPr>
                <w:rFonts w:ascii="Times New Roman" w:eastAsia="Tahoma" w:hAnsi="Times New Roman" w:cs="Times New Roman"/>
                <w:sz w:val="24"/>
                <w:szCs w:val="24"/>
                <w:lang w:val="uk-UA" w:eastAsia="zh-CN"/>
              </w:rPr>
              <w:t>біпаріетальний</w:t>
            </w:r>
            <w:proofErr w:type="spellEnd"/>
            <w:r w:rsidRPr="007435CB">
              <w:rPr>
                <w:rFonts w:ascii="Times New Roman" w:eastAsia="Tahoma" w:hAnsi="Times New Roman" w:cs="Times New Roman"/>
                <w:sz w:val="24"/>
                <w:szCs w:val="24"/>
                <w:lang w:val="uk-UA" w:eastAsia="zh-CN"/>
              </w:rPr>
              <w:t xml:space="preserve"> розмір, ОГ - окружність голови, ОЖ - окружність живота, ДБ - довжина стегна, ДП - довжина плеча)</w:t>
            </w:r>
          </w:p>
        </w:tc>
        <w:tc>
          <w:tcPr>
            <w:tcW w:w="2693" w:type="dxa"/>
            <w:tcBorders>
              <w:top w:val="single" w:sz="4" w:space="0" w:color="000000"/>
              <w:left w:val="single" w:sz="4" w:space="0" w:color="000000"/>
              <w:bottom w:val="single" w:sz="4" w:space="0" w:color="000000"/>
            </w:tcBorders>
            <w:shd w:val="clear" w:color="auto" w:fill="auto"/>
            <w:vAlign w:val="center"/>
          </w:tcPr>
          <w:p w14:paraId="0ACA1DC6"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6E4E470"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77BE724A" w14:textId="77777777" w:rsidTr="007435CB">
        <w:tc>
          <w:tcPr>
            <w:tcW w:w="714" w:type="dxa"/>
            <w:tcBorders>
              <w:top w:val="single" w:sz="4" w:space="0" w:color="000000"/>
              <w:left w:val="single" w:sz="4" w:space="0" w:color="000000"/>
              <w:bottom w:val="single" w:sz="4" w:space="0" w:color="000000"/>
            </w:tcBorders>
            <w:shd w:val="clear" w:color="auto" w:fill="auto"/>
          </w:tcPr>
          <w:p w14:paraId="5827E253"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10.15</w:t>
            </w:r>
          </w:p>
        </w:tc>
        <w:tc>
          <w:tcPr>
            <w:tcW w:w="4991" w:type="dxa"/>
            <w:tcBorders>
              <w:top w:val="single" w:sz="4" w:space="0" w:color="000000"/>
              <w:left w:val="single" w:sz="4" w:space="0" w:color="000000"/>
              <w:bottom w:val="single" w:sz="4" w:space="0" w:color="000000"/>
            </w:tcBorders>
            <w:shd w:val="clear" w:color="auto" w:fill="auto"/>
            <w:vAlign w:val="center"/>
          </w:tcPr>
          <w:p w14:paraId="0D226AE3"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Автоматична оптимізація </w:t>
            </w:r>
            <w:proofErr w:type="spellStart"/>
            <w:r w:rsidRPr="007435CB">
              <w:rPr>
                <w:rFonts w:ascii="Times New Roman" w:eastAsia="Tahoma" w:hAnsi="Times New Roman" w:cs="Times New Roman"/>
                <w:sz w:val="24"/>
                <w:szCs w:val="24"/>
                <w:lang w:val="uk-UA" w:eastAsia="zh-CN"/>
              </w:rPr>
              <w:t>допплеровського</w:t>
            </w:r>
            <w:proofErr w:type="spellEnd"/>
            <w:r w:rsidRPr="007435CB">
              <w:rPr>
                <w:rFonts w:ascii="Times New Roman" w:eastAsia="Tahoma" w:hAnsi="Times New Roman" w:cs="Times New Roman"/>
                <w:sz w:val="24"/>
                <w:szCs w:val="24"/>
                <w:lang w:val="uk-UA" w:eastAsia="zh-CN"/>
              </w:rPr>
              <w:t xml:space="preserve"> спектра шляхом автоматичних коригувань базової лінії</w:t>
            </w:r>
          </w:p>
        </w:tc>
        <w:tc>
          <w:tcPr>
            <w:tcW w:w="2693" w:type="dxa"/>
            <w:tcBorders>
              <w:top w:val="single" w:sz="4" w:space="0" w:color="000000"/>
              <w:left w:val="single" w:sz="4" w:space="0" w:color="000000"/>
              <w:bottom w:val="single" w:sz="4" w:space="0" w:color="000000"/>
            </w:tcBorders>
            <w:shd w:val="clear" w:color="auto" w:fill="auto"/>
            <w:vAlign w:val="center"/>
          </w:tcPr>
          <w:p w14:paraId="7C6B4D0B"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B77A33F"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4420CF8C" w14:textId="77777777" w:rsidTr="007435CB">
        <w:tc>
          <w:tcPr>
            <w:tcW w:w="714" w:type="dxa"/>
            <w:tcBorders>
              <w:top w:val="single" w:sz="4" w:space="0" w:color="000000"/>
              <w:left w:val="single" w:sz="4" w:space="0" w:color="000000"/>
              <w:bottom w:val="single" w:sz="4" w:space="0" w:color="000000"/>
            </w:tcBorders>
            <w:shd w:val="clear" w:color="auto" w:fill="auto"/>
          </w:tcPr>
          <w:p w14:paraId="603368E2"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10.16</w:t>
            </w:r>
          </w:p>
        </w:tc>
        <w:tc>
          <w:tcPr>
            <w:tcW w:w="4991" w:type="dxa"/>
            <w:tcBorders>
              <w:top w:val="single" w:sz="4" w:space="0" w:color="000000"/>
              <w:left w:val="single" w:sz="4" w:space="0" w:color="000000"/>
              <w:bottom w:val="single" w:sz="4" w:space="0" w:color="000000"/>
            </w:tcBorders>
            <w:shd w:val="clear" w:color="auto" w:fill="auto"/>
            <w:vAlign w:val="center"/>
          </w:tcPr>
          <w:p w14:paraId="2F4B8470"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Автоматична  оптимізація за допомогою однієї клавіші</w:t>
            </w:r>
          </w:p>
        </w:tc>
        <w:tc>
          <w:tcPr>
            <w:tcW w:w="2693" w:type="dxa"/>
            <w:tcBorders>
              <w:top w:val="single" w:sz="4" w:space="0" w:color="000000"/>
              <w:left w:val="single" w:sz="4" w:space="0" w:color="000000"/>
              <w:bottom w:val="single" w:sz="4" w:space="0" w:color="000000"/>
            </w:tcBorders>
            <w:shd w:val="clear" w:color="auto" w:fill="auto"/>
            <w:vAlign w:val="center"/>
          </w:tcPr>
          <w:p w14:paraId="7F248A76"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E0BF89"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19A6A909" w14:textId="77777777" w:rsidTr="007435CB">
        <w:tc>
          <w:tcPr>
            <w:tcW w:w="714" w:type="dxa"/>
            <w:tcBorders>
              <w:top w:val="single" w:sz="4" w:space="0" w:color="000000"/>
              <w:left w:val="single" w:sz="4" w:space="0" w:color="000000"/>
              <w:bottom w:val="single" w:sz="4" w:space="0" w:color="000000"/>
            </w:tcBorders>
            <w:shd w:val="clear" w:color="auto" w:fill="auto"/>
          </w:tcPr>
          <w:p w14:paraId="39C71376"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
                <w:bCs/>
                <w:sz w:val="24"/>
                <w:szCs w:val="24"/>
                <w:lang w:val="uk-UA" w:eastAsia="zh-CN"/>
              </w:rPr>
              <w:t>11</w:t>
            </w:r>
          </w:p>
        </w:tc>
        <w:tc>
          <w:tcPr>
            <w:tcW w:w="4991" w:type="dxa"/>
            <w:tcBorders>
              <w:top w:val="single" w:sz="4" w:space="0" w:color="000000"/>
              <w:left w:val="single" w:sz="4" w:space="0" w:color="000000"/>
              <w:bottom w:val="single" w:sz="4" w:space="0" w:color="000000"/>
            </w:tcBorders>
            <w:shd w:val="clear" w:color="auto" w:fill="auto"/>
            <w:vAlign w:val="center"/>
          </w:tcPr>
          <w:p w14:paraId="25427B66"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
                <w:bCs/>
                <w:sz w:val="24"/>
                <w:szCs w:val="24"/>
                <w:lang w:val="uk-UA" w:eastAsia="zh-CN"/>
              </w:rPr>
              <w:t>Типи датчиків:</w:t>
            </w:r>
            <w:r w:rsidRPr="007435CB">
              <w:rPr>
                <w:rFonts w:ascii="Times New Roman" w:eastAsia="Tahoma" w:hAnsi="Times New Roman" w:cs="Times New Roman"/>
                <w:sz w:val="24"/>
                <w:szCs w:val="24"/>
                <w:lang w:val="uk-UA" w:eastAsia="zh-CN"/>
              </w:rPr>
              <w:t xml:space="preserve"> </w:t>
            </w:r>
          </w:p>
          <w:p w14:paraId="0284B041"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proofErr w:type="spellStart"/>
            <w:r w:rsidRPr="007435CB">
              <w:rPr>
                <w:rFonts w:ascii="Times New Roman" w:eastAsia="Tahoma" w:hAnsi="Times New Roman" w:cs="Times New Roman"/>
                <w:sz w:val="24"/>
                <w:szCs w:val="24"/>
                <w:lang w:val="uk-UA" w:eastAsia="zh-CN"/>
              </w:rPr>
              <w:t>Багаточастотні</w:t>
            </w:r>
            <w:proofErr w:type="spellEnd"/>
            <w:r w:rsidRPr="007435CB">
              <w:rPr>
                <w:rFonts w:ascii="Times New Roman" w:eastAsia="Tahoma" w:hAnsi="Times New Roman" w:cs="Times New Roman"/>
                <w:sz w:val="24"/>
                <w:szCs w:val="24"/>
                <w:lang w:val="uk-UA" w:eastAsia="zh-CN"/>
              </w:rPr>
              <w:t xml:space="preserve">, широкосмугові, </w:t>
            </w:r>
            <w:proofErr w:type="spellStart"/>
            <w:r w:rsidRPr="007435CB">
              <w:rPr>
                <w:rFonts w:ascii="Times New Roman" w:eastAsia="Tahoma" w:hAnsi="Times New Roman" w:cs="Times New Roman"/>
                <w:sz w:val="24"/>
                <w:szCs w:val="24"/>
                <w:lang w:val="uk-UA" w:eastAsia="zh-CN"/>
              </w:rPr>
              <w:t>високощільні</w:t>
            </w:r>
            <w:proofErr w:type="spellEnd"/>
            <w:r w:rsidRPr="007435CB">
              <w:rPr>
                <w:rFonts w:ascii="Times New Roman" w:eastAsia="Tahoma" w:hAnsi="Times New Roman" w:cs="Times New Roman"/>
                <w:sz w:val="24"/>
                <w:szCs w:val="24"/>
                <w:lang w:val="uk-UA" w:eastAsia="zh-CN"/>
              </w:rPr>
              <w:t xml:space="preserve"> електронні датчики</w:t>
            </w:r>
          </w:p>
        </w:tc>
        <w:tc>
          <w:tcPr>
            <w:tcW w:w="2693" w:type="dxa"/>
            <w:tcBorders>
              <w:top w:val="single" w:sz="4" w:space="0" w:color="000000"/>
              <w:left w:val="single" w:sz="4" w:space="0" w:color="000000"/>
              <w:bottom w:val="single" w:sz="4" w:space="0" w:color="000000"/>
            </w:tcBorders>
            <w:shd w:val="clear" w:color="auto" w:fill="auto"/>
            <w:vAlign w:val="center"/>
          </w:tcPr>
          <w:p w14:paraId="376A69EE"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86EB1C6"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39C700FE" w14:textId="77777777" w:rsidTr="007435CB">
        <w:tc>
          <w:tcPr>
            <w:tcW w:w="714" w:type="dxa"/>
            <w:tcBorders>
              <w:top w:val="single" w:sz="4" w:space="0" w:color="000000"/>
              <w:left w:val="single" w:sz="4" w:space="0" w:color="000000"/>
              <w:bottom w:val="single" w:sz="4" w:space="0" w:color="000000"/>
            </w:tcBorders>
            <w:shd w:val="clear" w:color="auto" w:fill="auto"/>
          </w:tcPr>
          <w:p w14:paraId="29AF8946"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11.1</w:t>
            </w:r>
          </w:p>
        </w:tc>
        <w:tc>
          <w:tcPr>
            <w:tcW w:w="4991" w:type="dxa"/>
            <w:tcBorders>
              <w:top w:val="single" w:sz="4" w:space="0" w:color="000000"/>
              <w:left w:val="single" w:sz="4" w:space="0" w:color="000000"/>
              <w:bottom w:val="single" w:sz="4" w:space="0" w:color="000000"/>
            </w:tcBorders>
            <w:shd w:val="clear" w:color="auto" w:fill="auto"/>
            <w:vAlign w:val="center"/>
          </w:tcPr>
          <w:p w14:paraId="4E321573" w14:textId="77777777" w:rsidR="007435CB" w:rsidRPr="007435CB" w:rsidRDefault="007435CB" w:rsidP="007435CB">
            <w:pPr>
              <w:suppressAutoHyphens/>
              <w:spacing w:after="0" w:line="240" w:lineRule="auto"/>
              <w:rPr>
                <w:rFonts w:ascii="Times New Roman" w:eastAsia="Calibri" w:hAnsi="Times New Roman" w:cs="Times New Roman"/>
                <w:b/>
                <w:sz w:val="24"/>
                <w:szCs w:val="24"/>
                <w:lang w:val="uk-UA" w:eastAsia="zh-CN"/>
              </w:rPr>
            </w:pPr>
            <w:r w:rsidRPr="007435CB">
              <w:rPr>
                <w:rFonts w:ascii="Times New Roman" w:eastAsia="Calibri" w:hAnsi="Times New Roman" w:cs="Times New Roman"/>
                <w:b/>
                <w:sz w:val="24"/>
                <w:szCs w:val="24"/>
                <w:lang w:val="uk-UA" w:eastAsia="zh-CN"/>
              </w:rPr>
              <w:t>Лінійний датчик для поверхнево розташованих органів та структур і периферичних судин, педіатрії</w:t>
            </w:r>
          </w:p>
          <w:p w14:paraId="726DC081" w14:textId="77777777" w:rsidR="007435CB" w:rsidRPr="007435CB" w:rsidRDefault="007435CB" w:rsidP="007435CB">
            <w:pPr>
              <w:numPr>
                <w:ilvl w:val="0"/>
                <w:numId w:val="22"/>
              </w:numPr>
              <w:suppressAutoHyphens/>
              <w:spacing w:after="0" w:line="240" w:lineRule="auto"/>
              <w:ind w:left="0"/>
              <w:rPr>
                <w:rFonts w:ascii="Times New Roman" w:eastAsia="Calibri" w:hAnsi="Times New Roman" w:cs="Times New Roman"/>
                <w:sz w:val="24"/>
                <w:szCs w:val="24"/>
                <w:lang w:val="uk-UA" w:eastAsia="zh-CN"/>
              </w:rPr>
            </w:pPr>
            <w:r w:rsidRPr="007435CB">
              <w:rPr>
                <w:rFonts w:ascii="Times New Roman" w:eastAsia="Calibri" w:hAnsi="Times New Roman" w:cs="Times New Roman"/>
                <w:sz w:val="24"/>
                <w:szCs w:val="24"/>
                <w:lang w:val="uk-UA" w:eastAsia="zh-CN"/>
              </w:rPr>
              <w:t>Діапазон частот, не вужче</w:t>
            </w:r>
          </w:p>
          <w:p w14:paraId="777F0BFF" w14:textId="77777777" w:rsidR="007435CB" w:rsidRPr="007435CB" w:rsidRDefault="007435CB" w:rsidP="007435CB">
            <w:pPr>
              <w:numPr>
                <w:ilvl w:val="0"/>
                <w:numId w:val="22"/>
              </w:numPr>
              <w:suppressAutoHyphens/>
              <w:spacing w:after="0" w:line="240" w:lineRule="auto"/>
              <w:ind w:left="0"/>
              <w:rPr>
                <w:rFonts w:ascii="Times New Roman" w:eastAsia="Calibri" w:hAnsi="Times New Roman" w:cs="Times New Roman"/>
                <w:sz w:val="24"/>
                <w:szCs w:val="24"/>
                <w:lang w:val="uk-UA" w:eastAsia="zh-CN"/>
              </w:rPr>
            </w:pPr>
            <w:r w:rsidRPr="007435CB">
              <w:rPr>
                <w:rFonts w:ascii="Times New Roman" w:eastAsia="Calibri" w:hAnsi="Times New Roman" w:cs="Times New Roman"/>
                <w:sz w:val="24"/>
                <w:szCs w:val="24"/>
                <w:lang w:val="uk-UA" w:eastAsia="zh-CN"/>
              </w:rPr>
              <w:t>Ширина сканованої ділянки, не більше</w:t>
            </w:r>
          </w:p>
          <w:p w14:paraId="5FFC2EA5" w14:textId="77777777" w:rsidR="007435CB" w:rsidRPr="007435CB" w:rsidRDefault="007435CB" w:rsidP="007435CB">
            <w:pPr>
              <w:numPr>
                <w:ilvl w:val="0"/>
                <w:numId w:val="22"/>
              </w:numPr>
              <w:suppressAutoHyphens/>
              <w:spacing w:after="0" w:line="240" w:lineRule="auto"/>
              <w:ind w:left="0"/>
              <w:rPr>
                <w:rFonts w:ascii="Times New Roman" w:eastAsia="Calibri" w:hAnsi="Times New Roman" w:cs="Times New Roman"/>
                <w:sz w:val="24"/>
                <w:szCs w:val="24"/>
                <w:lang w:val="uk-UA" w:eastAsia="zh-CN"/>
              </w:rPr>
            </w:pPr>
            <w:r w:rsidRPr="007435CB">
              <w:rPr>
                <w:rFonts w:ascii="Times New Roman" w:eastAsia="Calibri" w:hAnsi="Times New Roman" w:cs="Times New Roman"/>
                <w:sz w:val="24"/>
                <w:szCs w:val="24"/>
                <w:lang w:val="uk-UA" w:eastAsia="zh-CN"/>
              </w:rPr>
              <w:t xml:space="preserve">Кількість елементів, не менше </w:t>
            </w:r>
          </w:p>
          <w:p w14:paraId="68965744" w14:textId="77777777" w:rsidR="007435CB" w:rsidRPr="007435CB" w:rsidRDefault="007435CB" w:rsidP="007435CB">
            <w:pPr>
              <w:numPr>
                <w:ilvl w:val="0"/>
                <w:numId w:val="22"/>
              </w:numPr>
              <w:suppressAutoHyphens/>
              <w:spacing w:after="0" w:line="240" w:lineRule="auto"/>
              <w:ind w:left="0"/>
              <w:rPr>
                <w:rFonts w:ascii="Times New Roman" w:eastAsia="Calibri" w:hAnsi="Times New Roman" w:cs="Times New Roman"/>
                <w:sz w:val="24"/>
                <w:szCs w:val="24"/>
                <w:lang w:val="uk-UA" w:eastAsia="zh-CN"/>
              </w:rPr>
            </w:pPr>
            <w:proofErr w:type="spellStart"/>
            <w:r w:rsidRPr="007435CB">
              <w:rPr>
                <w:rFonts w:ascii="Times New Roman" w:eastAsia="Calibri" w:hAnsi="Times New Roman" w:cs="Times New Roman"/>
                <w:sz w:val="24"/>
                <w:szCs w:val="24"/>
                <w:lang w:val="uk-UA" w:eastAsia="zh-CN"/>
              </w:rPr>
              <w:t>Біопсійна</w:t>
            </w:r>
            <w:proofErr w:type="spellEnd"/>
            <w:r w:rsidRPr="007435CB">
              <w:rPr>
                <w:rFonts w:ascii="Times New Roman" w:eastAsia="Calibri" w:hAnsi="Times New Roman" w:cs="Times New Roman"/>
                <w:sz w:val="24"/>
                <w:szCs w:val="24"/>
                <w:lang w:val="uk-UA" w:eastAsia="zh-CN"/>
              </w:rPr>
              <w:t xml:space="preserve"> насадка</w:t>
            </w:r>
          </w:p>
          <w:p w14:paraId="6A9EB80C" w14:textId="77777777" w:rsidR="007435CB" w:rsidRPr="007435CB" w:rsidRDefault="007435CB" w:rsidP="007435CB">
            <w:pPr>
              <w:numPr>
                <w:ilvl w:val="0"/>
                <w:numId w:val="22"/>
              </w:numPr>
              <w:suppressAutoHyphens/>
              <w:spacing w:after="0" w:line="240" w:lineRule="auto"/>
              <w:ind w:left="0"/>
              <w:rPr>
                <w:rFonts w:ascii="Times New Roman" w:eastAsia="Calibri" w:hAnsi="Times New Roman" w:cs="Times New Roman"/>
                <w:sz w:val="24"/>
                <w:szCs w:val="24"/>
                <w:lang w:val="uk-UA" w:eastAsia="zh-CN"/>
              </w:rPr>
            </w:pPr>
            <w:r w:rsidRPr="007435CB">
              <w:rPr>
                <w:rFonts w:ascii="Times New Roman" w:eastAsia="Calibri" w:hAnsi="Times New Roman" w:cs="Times New Roman"/>
                <w:sz w:val="24"/>
                <w:szCs w:val="24"/>
                <w:lang w:val="uk-UA" w:eastAsia="zh-CN"/>
              </w:rPr>
              <w:t>Підтримка еластографія</w:t>
            </w:r>
          </w:p>
        </w:tc>
        <w:tc>
          <w:tcPr>
            <w:tcW w:w="2693" w:type="dxa"/>
            <w:tcBorders>
              <w:top w:val="single" w:sz="4" w:space="0" w:color="000000"/>
              <w:left w:val="single" w:sz="4" w:space="0" w:color="000000"/>
              <w:bottom w:val="single" w:sz="4" w:space="0" w:color="000000"/>
            </w:tcBorders>
            <w:shd w:val="clear" w:color="auto" w:fill="auto"/>
            <w:vAlign w:val="center"/>
          </w:tcPr>
          <w:p w14:paraId="66079739" w14:textId="77777777" w:rsidR="007435CB" w:rsidRPr="007435CB" w:rsidRDefault="007435CB" w:rsidP="007435CB">
            <w:pPr>
              <w:suppressAutoHyphens/>
              <w:snapToGrid w:val="0"/>
              <w:spacing w:after="0" w:line="240" w:lineRule="auto"/>
              <w:jc w:val="both"/>
              <w:rPr>
                <w:rFonts w:ascii="Times New Roman" w:eastAsia="Tahoma" w:hAnsi="Times New Roman" w:cs="Times New Roman"/>
                <w:sz w:val="24"/>
                <w:szCs w:val="24"/>
                <w:lang w:val="uk-UA" w:eastAsia="zh-CN"/>
              </w:rPr>
            </w:pPr>
            <w:r w:rsidRPr="007435CB">
              <w:rPr>
                <w:rFonts w:ascii="Times New Roman" w:eastAsia="Tahoma" w:hAnsi="Times New Roman" w:cs="Times New Roman"/>
                <w:sz w:val="24"/>
                <w:szCs w:val="24"/>
                <w:lang w:val="uk-UA" w:eastAsia="zh-CN"/>
              </w:rPr>
              <w:t>Наявність</w:t>
            </w:r>
          </w:p>
          <w:p w14:paraId="4C415101"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p>
          <w:p w14:paraId="00CD7167" w14:textId="77777777" w:rsidR="007435CB" w:rsidRPr="007435CB" w:rsidRDefault="007435CB" w:rsidP="007435CB">
            <w:pPr>
              <w:suppressAutoHyphens/>
              <w:snapToGrid w:val="0"/>
              <w:spacing w:after="0" w:line="240" w:lineRule="auto"/>
              <w:jc w:val="both"/>
              <w:rPr>
                <w:rFonts w:ascii="Times New Roman" w:eastAsia="Tahoma" w:hAnsi="Times New Roman" w:cs="Times New Roman"/>
                <w:sz w:val="24"/>
                <w:szCs w:val="24"/>
                <w:lang w:val="uk-UA" w:eastAsia="zh-CN"/>
              </w:rPr>
            </w:pPr>
            <w:r w:rsidRPr="007435CB">
              <w:rPr>
                <w:rFonts w:ascii="Times New Roman" w:eastAsia="Tahoma" w:hAnsi="Times New Roman" w:cs="Times New Roman"/>
                <w:sz w:val="24"/>
                <w:szCs w:val="24"/>
                <w:lang w:val="uk-UA" w:eastAsia="zh-CN"/>
              </w:rPr>
              <w:t>4-12 МГц</w:t>
            </w:r>
          </w:p>
          <w:p w14:paraId="64842E51"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38</w:t>
            </w:r>
          </w:p>
          <w:p w14:paraId="3DF1D895"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192</w:t>
            </w:r>
          </w:p>
          <w:p w14:paraId="020E9470"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Можливість</w:t>
            </w:r>
          </w:p>
          <w:p w14:paraId="04614B08"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Можливість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3882A2F" w14:textId="77777777" w:rsidR="007435CB" w:rsidRPr="007435CB" w:rsidRDefault="007435CB" w:rsidP="007435CB">
            <w:pPr>
              <w:suppressAutoHyphens/>
              <w:spacing w:after="0"/>
              <w:rPr>
                <w:rFonts w:ascii="Times New Roman" w:eastAsia="Tahoma" w:hAnsi="Times New Roman" w:cs="Times New Roman"/>
                <w:sz w:val="24"/>
                <w:szCs w:val="24"/>
                <w:lang w:val="uk-UA" w:eastAsia="zh-CN"/>
              </w:rPr>
            </w:pPr>
          </w:p>
        </w:tc>
      </w:tr>
      <w:tr w:rsidR="007435CB" w:rsidRPr="007435CB" w14:paraId="4C4BAE33" w14:textId="77777777" w:rsidTr="007435CB">
        <w:tc>
          <w:tcPr>
            <w:tcW w:w="714" w:type="dxa"/>
            <w:tcBorders>
              <w:top w:val="single" w:sz="4" w:space="0" w:color="000000"/>
              <w:left w:val="single" w:sz="4" w:space="0" w:color="000000"/>
              <w:bottom w:val="single" w:sz="4" w:space="0" w:color="000000"/>
            </w:tcBorders>
            <w:shd w:val="clear" w:color="auto" w:fill="auto"/>
          </w:tcPr>
          <w:p w14:paraId="227DD625"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11.2</w:t>
            </w:r>
          </w:p>
        </w:tc>
        <w:tc>
          <w:tcPr>
            <w:tcW w:w="4991" w:type="dxa"/>
            <w:tcBorders>
              <w:top w:val="single" w:sz="4" w:space="0" w:color="000000"/>
              <w:left w:val="single" w:sz="4" w:space="0" w:color="000000"/>
              <w:bottom w:val="single" w:sz="4" w:space="0" w:color="000000"/>
            </w:tcBorders>
            <w:shd w:val="clear" w:color="auto" w:fill="auto"/>
            <w:vAlign w:val="center"/>
          </w:tcPr>
          <w:p w14:paraId="508D1EB6" w14:textId="77777777" w:rsidR="007435CB" w:rsidRPr="007435CB" w:rsidRDefault="007435CB" w:rsidP="007435CB">
            <w:pPr>
              <w:suppressAutoHyphens/>
              <w:spacing w:after="0" w:line="240" w:lineRule="auto"/>
              <w:jc w:val="both"/>
              <w:rPr>
                <w:rFonts w:ascii="Times New Roman" w:eastAsia="Times New Roman" w:hAnsi="Times New Roman" w:cs="Times New Roman"/>
                <w:b/>
                <w:sz w:val="24"/>
                <w:szCs w:val="24"/>
                <w:lang w:val="uk-UA"/>
              </w:rPr>
            </w:pPr>
            <w:proofErr w:type="spellStart"/>
            <w:r w:rsidRPr="007435CB">
              <w:rPr>
                <w:rFonts w:ascii="Times New Roman" w:eastAsia="Tahoma" w:hAnsi="Times New Roman" w:cs="Times New Roman"/>
                <w:b/>
                <w:sz w:val="24"/>
                <w:szCs w:val="24"/>
                <w:lang w:val="uk-UA" w:eastAsia="zh-CN"/>
              </w:rPr>
              <w:t>Конвексний</w:t>
            </w:r>
            <w:proofErr w:type="spellEnd"/>
            <w:r w:rsidRPr="007435CB">
              <w:rPr>
                <w:rFonts w:ascii="Times New Roman" w:eastAsia="Tahoma" w:hAnsi="Times New Roman" w:cs="Times New Roman"/>
                <w:b/>
                <w:sz w:val="24"/>
                <w:szCs w:val="24"/>
                <w:lang w:val="uk-UA" w:eastAsia="zh-CN"/>
              </w:rPr>
              <w:t xml:space="preserve"> датчик для абдомінальних ,  акушерсько-гінекологічних досліджень та педіатрії.</w:t>
            </w:r>
          </w:p>
          <w:p w14:paraId="50DFFAB7" w14:textId="77777777" w:rsidR="007435CB" w:rsidRPr="007435CB" w:rsidRDefault="007435CB" w:rsidP="007435CB">
            <w:pPr>
              <w:numPr>
                <w:ilvl w:val="0"/>
                <w:numId w:val="22"/>
              </w:numPr>
              <w:suppressAutoHyphens/>
              <w:spacing w:after="0" w:line="240" w:lineRule="auto"/>
              <w:ind w:left="0"/>
              <w:contextualSpacing/>
              <w:jc w:val="both"/>
              <w:rPr>
                <w:rFonts w:ascii="Times New Roman" w:eastAsia="Calibri" w:hAnsi="Times New Roman" w:cs="Times New Roman"/>
                <w:sz w:val="24"/>
                <w:szCs w:val="24"/>
                <w:lang w:eastAsia="zh-CN"/>
              </w:rPr>
            </w:pPr>
            <w:r w:rsidRPr="007435CB">
              <w:rPr>
                <w:rFonts w:ascii="Times New Roman" w:eastAsia="Tahoma" w:hAnsi="Times New Roman" w:cs="Times New Roman"/>
                <w:sz w:val="24"/>
                <w:szCs w:val="24"/>
                <w:lang w:val="uk-UA" w:eastAsia="zh-CN"/>
              </w:rPr>
              <w:t>Діапазон частот, не вужче</w:t>
            </w:r>
          </w:p>
          <w:p w14:paraId="3BA22D13" w14:textId="77777777" w:rsidR="007435CB" w:rsidRPr="007435CB" w:rsidRDefault="007435CB" w:rsidP="007435CB">
            <w:pPr>
              <w:numPr>
                <w:ilvl w:val="0"/>
                <w:numId w:val="22"/>
              </w:numPr>
              <w:suppressAutoHyphens/>
              <w:spacing w:after="0" w:line="240" w:lineRule="auto"/>
              <w:ind w:left="0"/>
              <w:contextualSpacing/>
              <w:jc w:val="both"/>
              <w:rPr>
                <w:rFonts w:ascii="Times New Roman" w:eastAsia="Calibri" w:hAnsi="Times New Roman" w:cs="Times New Roman"/>
                <w:sz w:val="24"/>
                <w:szCs w:val="24"/>
                <w:lang w:eastAsia="zh-CN"/>
              </w:rPr>
            </w:pPr>
            <w:r w:rsidRPr="007435CB">
              <w:rPr>
                <w:rFonts w:ascii="Times New Roman" w:eastAsia="Tahoma" w:hAnsi="Times New Roman" w:cs="Times New Roman"/>
                <w:sz w:val="24"/>
                <w:szCs w:val="24"/>
                <w:lang w:val="uk-UA" w:eastAsia="zh-CN"/>
              </w:rPr>
              <w:t>Кут сканування град, не менше</w:t>
            </w:r>
          </w:p>
          <w:p w14:paraId="57A80FA3" w14:textId="77777777" w:rsidR="007435CB" w:rsidRPr="007435CB" w:rsidRDefault="007435CB" w:rsidP="007435CB">
            <w:pPr>
              <w:numPr>
                <w:ilvl w:val="0"/>
                <w:numId w:val="22"/>
              </w:numPr>
              <w:suppressAutoHyphens/>
              <w:spacing w:after="0" w:line="240" w:lineRule="auto"/>
              <w:ind w:left="0"/>
              <w:contextualSpacing/>
              <w:jc w:val="both"/>
              <w:rPr>
                <w:rFonts w:ascii="Times New Roman" w:eastAsia="Calibri" w:hAnsi="Times New Roman" w:cs="Times New Roman"/>
                <w:sz w:val="24"/>
                <w:szCs w:val="24"/>
                <w:lang w:eastAsia="zh-CN"/>
              </w:rPr>
            </w:pPr>
            <w:r w:rsidRPr="007435CB">
              <w:rPr>
                <w:rFonts w:ascii="Times New Roman" w:eastAsia="Tahoma" w:hAnsi="Times New Roman" w:cs="Times New Roman"/>
                <w:sz w:val="24"/>
                <w:szCs w:val="24"/>
                <w:lang w:eastAsia="zh-CN"/>
              </w:rPr>
              <w:t>Рад</w:t>
            </w:r>
            <w:proofErr w:type="spellStart"/>
            <w:r w:rsidRPr="007435CB">
              <w:rPr>
                <w:rFonts w:ascii="Times New Roman" w:eastAsia="Tahoma" w:hAnsi="Times New Roman" w:cs="Times New Roman"/>
                <w:sz w:val="24"/>
                <w:szCs w:val="24"/>
                <w:lang w:val="uk-UA" w:eastAsia="zh-CN"/>
              </w:rPr>
              <w:t>іус</w:t>
            </w:r>
            <w:proofErr w:type="spellEnd"/>
            <w:r w:rsidRPr="007435CB">
              <w:rPr>
                <w:rFonts w:ascii="Times New Roman" w:eastAsia="Tahoma" w:hAnsi="Times New Roman" w:cs="Times New Roman"/>
                <w:sz w:val="24"/>
                <w:szCs w:val="24"/>
                <w:lang w:val="uk-UA" w:eastAsia="zh-CN"/>
              </w:rPr>
              <w:t xml:space="preserve"> кривизни, мм, не менше</w:t>
            </w:r>
          </w:p>
          <w:p w14:paraId="656CC2F8" w14:textId="77777777" w:rsidR="007435CB" w:rsidRPr="007435CB" w:rsidRDefault="007435CB" w:rsidP="007435CB">
            <w:pPr>
              <w:numPr>
                <w:ilvl w:val="0"/>
                <w:numId w:val="22"/>
              </w:numPr>
              <w:suppressAutoHyphens/>
              <w:spacing w:after="0" w:line="240" w:lineRule="auto"/>
              <w:ind w:left="0"/>
              <w:contextualSpacing/>
              <w:jc w:val="both"/>
              <w:rPr>
                <w:rFonts w:ascii="Times New Roman" w:eastAsia="Calibri" w:hAnsi="Times New Roman" w:cs="Times New Roman"/>
                <w:sz w:val="24"/>
                <w:szCs w:val="24"/>
                <w:lang w:eastAsia="zh-CN"/>
              </w:rPr>
            </w:pPr>
            <w:r w:rsidRPr="007435CB">
              <w:rPr>
                <w:rFonts w:ascii="Times New Roman" w:eastAsia="Tahoma" w:hAnsi="Times New Roman" w:cs="Times New Roman"/>
                <w:sz w:val="24"/>
                <w:szCs w:val="24"/>
                <w:lang w:val="uk-UA" w:eastAsia="zh-CN"/>
              </w:rPr>
              <w:t>Кількість елементів, не менше</w:t>
            </w:r>
          </w:p>
          <w:p w14:paraId="18808D5F" w14:textId="77777777" w:rsidR="007435CB" w:rsidRPr="007435CB" w:rsidRDefault="007435CB" w:rsidP="007435CB">
            <w:pPr>
              <w:suppressAutoHyphens/>
              <w:spacing w:after="0" w:line="240" w:lineRule="auto"/>
              <w:rPr>
                <w:rFonts w:ascii="Times New Roman" w:eastAsia="Tahoma" w:hAnsi="Times New Roman" w:cs="Times New Roman"/>
                <w:sz w:val="24"/>
                <w:szCs w:val="24"/>
                <w:lang w:val="uk-UA" w:eastAsia="zh-CN"/>
              </w:rPr>
            </w:pPr>
            <w:proofErr w:type="spellStart"/>
            <w:r w:rsidRPr="007435CB">
              <w:rPr>
                <w:rFonts w:ascii="Times New Roman" w:eastAsia="Tahoma" w:hAnsi="Times New Roman" w:cs="Times New Roman"/>
                <w:sz w:val="24"/>
                <w:szCs w:val="24"/>
                <w:lang w:val="uk-UA"/>
              </w:rPr>
              <w:t>Біопсійна</w:t>
            </w:r>
            <w:proofErr w:type="spellEnd"/>
            <w:r w:rsidRPr="007435CB">
              <w:rPr>
                <w:rFonts w:ascii="Times New Roman" w:eastAsia="Tahoma" w:hAnsi="Times New Roman" w:cs="Times New Roman"/>
                <w:sz w:val="24"/>
                <w:szCs w:val="24"/>
                <w:lang w:val="uk-UA"/>
              </w:rPr>
              <w:t xml:space="preserve"> насадка</w:t>
            </w:r>
          </w:p>
        </w:tc>
        <w:tc>
          <w:tcPr>
            <w:tcW w:w="2693" w:type="dxa"/>
            <w:tcBorders>
              <w:top w:val="single" w:sz="4" w:space="0" w:color="000000"/>
              <w:left w:val="single" w:sz="4" w:space="0" w:color="000000"/>
              <w:bottom w:val="single" w:sz="4" w:space="0" w:color="000000"/>
            </w:tcBorders>
            <w:shd w:val="clear" w:color="auto" w:fill="auto"/>
            <w:vAlign w:val="center"/>
          </w:tcPr>
          <w:p w14:paraId="16BC30DC"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p w14:paraId="4CAB1601" w14:textId="77777777" w:rsidR="007435CB" w:rsidRPr="007435CB" w:rsidRDefault="007435CB" w:rsidP="007435CB">
            <w:pPr>
              <w:suppressAutoHyphens/>
              <w:snapToGrid w:val="0"/>
              <w:spacing w:after="0" w:line="240" w:lineRule="auto"/>
              <w:jc w:val="both"/>
              <w:rPr>
                <w:rFonts w:ascii="Times New Roman" w:eastAsia="Tahoma" w:hAnsi="Times New Roman" w:cs="Times New Roman"/>
                <w:sz w:val="24"/>
                <w:szCs w:val="24"/>
                <w:lang w:val="uk-UA" w:eastAsia="zh-CN"/>
              </w:rPr>
            </w:pPr>
            <w:r w:rsidRPr="007435CB">
              <w:rPr>
                <w:rFonts w:ascii="Times New Roman" w:eastAsia="Tahoma" w:hAnsi="Times New Roman" w:cs="Times New Roman"/>
                <w:sz w:val="24"/>
                <w:szCs w:val="24"/>
                <w:lang w:val="en-US" w:eastAsia="zh-CN"/>
              </w:rPr>
              <w:t>2</w:t>
            </w:r>
            <w:r w:rsidRPr="007435CB">
              <w:rPr>
                <w:rFonts w:ascii="Times New Roman" w:eastAsia="Tahoma" w:hAnsi="Times New Roman" w:cs="Times New Roman"/>
                <w:sz w:val="24"/>
                <w:szCs w:val="24"/>
                <w:lang w:val="uk-UA" w:eastAsia="zh-CN"/>
              </w:rPr>
              <w:t>-</w:t>
            </w:r>
            <w:r w:rsidRPr="007435CB">
              <w:rPr>
                <w:rFonts w:ascii="Times New Roman" w:eastAsia="Tahoma" w:hAnsi="Times New Roman" w:cs="Times New Roman"/>
                <w:sz w:val="24"/>
                <w:szCs w:val="24"/>
                <w:lang w:val="en-US" w:eastAsia="zh-CN"/>
              </w:rPr>
              <w:t>5</w:t>
            </w:r>
            <w:r w:rsidRPr="007435CB">
              <w:rPr>
                <w:rFonts w:ascii="Times New Roman" w:eastAsia="Tahoma" w:hAnsi="Times New Roman" w:cs="Times New Roman"/>
                <w:sz w:val="24"/>
                <w:szCs w:val="24"/>
                <w:lang w:val="uk-UA" w:eastAsia="zh-CN"/>
              </w:rPr>
              <w:t xml:space="preserve"> МГц</w:t>
            </w:r>
          </w:p>
          <w:p w14:paraId="5A77F309"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en-US"/>
              </w:rPr>
            </w:pPr>
            <w:r w:rsidRPr="007435CB">
              <w:rPr>
                <w:rFonts w:ascii="Times New Roman" w:eastAsia="Times New Roman" w:hAnsi="Times New Roman" w:cs="Times New Roman"/>
                <w:sz w:val="24"/>
                <w:szCs w:val="24"/>
                <w:lang w:val="en-US"/>
              </w:rPr>
              <w:t>110</w:t>
            </w:r>
          </w:p>
          <w:p w14:paraId="46B395D5"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56</w:t>
            </w:r>
          </w:p>
          <w:p w14:paraId="7287E5FE"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192</w:t>
            </w:r>
          </w:p>
          <w:p w14:paraId="628F2467"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Можливість</w:t>
            </w:r>
          </w:p>
          <w:p w14:paraId="2874693F" w14:textId="77777777" w:rsidR="007435CB" w:rsidRPr="007435CB" w:rsidRDefault="007435CB" w:rsidP="007435CB">
            <w:pPr>
              <w:suppressAutoHyphens/>
              <w:spacing w:after="0" w:line="240" w:lineRule="auto"/>
              <w:jc w:val="both"/>
              <w:rPr>
                <w:rFonts w:ascii="Times New Roman" w:eastAsia="Tahoma" w:hAnsi="Times New Roman" w:cs="Times New Roman"/>
                <w:sz w:val="24"/>
                <w:szCs w:val="24"/>
                <w:lang w:val="uk-UA"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4F669F6"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7CD0D910" w14:textId="77777777" w:rsidTr="007435CB">
        <w:tc>
          <w:tcPr>
            <w:tcW w:w="714" w:type="dxa"/>
            <w:tcBorders>
              <w:top w:val="single" w:sz="4" w:space="0" w:color="000000"/>
              <w:left w:val="single" w:sz="4" w:space="0" w:color="000000"/>
              <w:bottom w:val="single" w:sz="4" w:space="0" w:color="000000"/>
            </w:tcBorders>
            <w:shd w:val="clear" w:color="auto" w:fill="auto"/>
          </w:tcPr>
          <w:p w14:paraId="0E66BE56"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11.3</w:t>
            </w:r>
          </w:p>
        </w:tc>
        <w:tc>
          <w:tcPr>
            <w:tcW w:w="4991" w:type="dxa"/>
            <w:tcBorders>
              <w:top w:val="single" w:sz="4" w:space="0" w:color="000000"/>
              <w:left w:val="single" w:sz="4" w:space="0" w:color="000000"/>
              <w:bottom w:val="single" w:sz="4" w:space="0" w:color="000000"/>
            </w:tcBorders>
            <w:shd w:val="clear" w:color="auto" w:fill="auto"/>
            <w:vAlign w:val="center"/>
          </w:tcPr>
          <w:p w14:paraId="16A09A9F" w14:textId="77777777" w:rsidR="007435CB" w:rsidRPr="007435CB" w:rsidRDefault="007435CB" w:rsidP="007435CB">
            <w:pPr>
              <w:suppressAutoHyphens/>
              <w:spacing w:after="0" w:line="240" w:lineRule="auto"/>
              <w:rPr>
                <w:rFonts w:ascii="Times New Roman" w:eastAsia="Times New Roman" w:hAnsi="Times New Roman" w:cs="Times New Roman"/>
                <w:b/>
                <w:sz w:val="24"/>
                <w:szCs w:val="24"/>
                <w:lang w:val="uk-UA"/>
              </w:rPr>
            </w:pPr>
            <w:proofErr w:type="spellStart"/>
            <w:r w:rsidRPr="007435CB">
              <w:rPr>
                <w:rFonts w:ascii="Times New Roman" w:eastAsia="Tahoma" w:hAnsi="Times New Roman" w:cs="Times New Roman"/>
                <w:b/>
                <w:sz w:val="24"/>
                <w:szCs w:val="24"/>
                <w:lang w:val="uk-UA" w:eastAsia="zh-CN"/>
              </w:rPr>
              <w:t>Мікроконвексний</w:t>
            </w:r>
            <w:proofErr w:type="spellEnd"/>
            <w:r w:rsidRPr="007435CB">
              <w:rPr>
                <w:rFonts w:ascii="Times New Roman" w:eastAsia="Tahoma" w:hAnsi="Times New Roman" w:cs="Times New Roman"/>
                <w:b/>
                <w:sz w:val="24"/>
                <w:szCs w:val="24"/>
                <w:lang w:val="uk-UA" w:eastAsia="zh-CN"/>
              </w:rPr>
              <w:t xml:space="preserve"> універсальний (2D / 3D / 4D) </w:t>
            </w:r>
            <w:proofErr w:type="spellStart"/>
            <w:r w:rsidRPr="007435CB">
              <w:rPr>
                <w:rFonts w:ascii="Times New Roman" w:eastAsia="Tahoma" w:hAnsi="Times New Roman" w:cs="Times New Roman"/>
                <w:b/>
                <w:sz w:val="24"/>
                <w:szCs w:val="24"/>
                <w:lang w:val="uk-UA" w:eastAsia="zh-CN"/>
              </w:rPr>
              <w:t>внутрішньопорожнинний</w:t>
            </w:r>
            <w:proofErr w:type="spellEnd"/>
            <w:r w:rsidRPr="007435CB">
              <w:rPr>
                <w:rFonts w:ascii="Times New Roman" w:eastAsia="Tahoma" w:hAnsi="Times New Roman" w:cs="Times New Roman"/>
                <w:b/>
                <w:sz w:val="24"/>
                <w:szCs w:val="24"/>
                <w:lang w:val="uk-UA" w:eastAsia="zh-CN"/>
              </w:rPr>
              <w:t xml:space="preserve"> датчик для акушерства, гінекології, урології</w:t>
            </w:r>
          </w:p>
          <w:p w14:paraId="2A589423" w14:textId="77777777" w:rsidR="007435CB" w:rsidRPr="007435CB" w:rsidRDefault="007435CB" w:rsidP="007435CB">
            <w:pPr>
              <w:numPr>
                <w:ilvl w:val="0"/>
                <w:numId w:val="22"/>
              </w:numPr>
              <w:suppressAutoHyphens/>
              <w:spacing w:after="0" w:line="240" w:lineRule="auto"/>
              <w:ind w:left="0"/>
              <w:contextualSpacing/>
              <w:rPr>
                <w:rFonts w:ascii="Times New Roman" w:eastAsia="Calibri" w:hAnsi="Times New Roman" w:cs="Times New Roman"/>
                <w:sz w:val="24"/>
                <w:szCs w:val="24"/>
                <w:lang w:eastAsia="zh-CN"/>
              </w:rPr>
            </w:pPr>
            <w:r w:rsidRPr="007435CB">
              <w:rPr>
                <w:rFonts w:ascii="Times New Roman" w:eastAsia="Tahoma" w:hAnsi="Times New Roman" w:cs="Times New Roman"/>
                <w:sz w:val="24"/>
                <w:szCs w:val="24"/>
                <w:lang w:val="uk-UA" w:eastAsia="zh-CN"/>
              </w:rPr>
              <w:t>Діапазон частот, не вужче</w:t>
            </w:r>
          </w:p>
          <w:p w14:paraId="2337DC68" w14:textId="77777777" w:rsidR="007435CB" w:rsidRPr="007435CB" w:rsidRDefault="007435CB" w:rsidP="007435CB">
            <w:pPr>
              <w:numPr>
                <w:ilvl w:val="0"/>
                <w:numId w:val="22"/>
              </w:numPr>
              <w:suppressAutoHyphens/>
              <w:spacing w:after="0" w:line="240" w:lineRule="auto"/>
              <w:ind w:left="0"/>
              <w:contextualSpacing/>
              <w:rPr>
                <w:rFonts w:ascii="Times New Roman" w:eastAsia="Calibri" w:hAnsi="Times New Roman" w:cs="Times New Roman"/>
                <w:sz w:val="24"/>
                <w:szCs w:val="24"/>
                <w:lang w:eastAsia="zh-CN"/>
              </w:rPr>
            </w:pPr>
            <w:r w:rsidRPr="007435CB">
              <w:rPr>
                <w:rFonts w:ascii="Times New Roman" w:eastAsia="Tahoma" w:hAnsi="Times New Roman" w:cs="Times New Roman"/>
                <w:sz w:val="24"/>
                <w:szCs w:val="24"/>
                <w:lang w:val="uk-UA" w:eastAsia="zh-CN"/>
              </w:rPr>
              <w:t>Кут сканування, не менше</w:t>
            </w:r>
          </w:p>
          <w:p w14:paraId="310F4585" w14:textId="77777777" w:rsidR="007435CB" w:rsidRPr="007435CB" w:rsidRDefault="007435CB" w:rsidP="007435CB">
            <w:pPr>
              <w:numPr>
                <w:ilvl w:val="0"/>
                <w:numId w:val="22"/>
              </w:numPr>
              <w:suppressAutoHyphens/>
              <w:spacing w:after="0" w:line="240" w:lineRule="auto"/>
              <w:ind w:left="0"/>
              <w:contextualSpacing/>
              <w:rPr>
                <w:rFonts w:ascii="Times New Roman" w:eastAsia="Calibri" w:hAnsi="Times New Roman" w:cs="Times New Roman"/>
                <w:sz w:val="24"/>
                <w:szCs w:val="24"/>
                <w:lang w:eastAsia="zh-CN"/>
              </w:rPr>
            </w:pPr>
            <w:r w:rsidRPr="007435CB">
              <w:rPr>
                <w:rFonts w:ascii="Times New Roman" w:eastAsia="Tahoma" w:hAnsi="Times New Roman" w:cs="Times New Roman"/>
                <w:sz w:val="24"/>
                <w:szCs w:val="24"/>
                <w:lang w:val="uk-UA" w:eastAsia="zh-CN"/>
              </w:rPr>
              <w:t>Кількість елементів не менше</w:t>
            </w:r>
          </w:p>
          <w:p w14:paraId="31EABA96" w14:textId="77777777" w:rsidR="007435CB" w:rsidRPr="007435CB" w:rsidRDefault="007435CB" w:rsidP="007435CB">
            <w:pPr>
              <w:numPr>
                <w:ilvl w:val="0"/>
                <w:numId w:val="22"/>
              </w:numPr>
              <w:suppressAutoHyphens/>
              <w:spacing w:after="0" w:line="240" w:lineRule="auto"/>
              <w:ind w:left="0"/>
              <w:contextualSpacing/>
              <w:rPr>
                <w:rFonts w:ascii="Times New Roman" w:eastAsia="Calibri" w:hAnsi="Times New Roman" w:cs="Times New Roman"/>
                <w:sz w:val="24"/>
                <w:szCs w:val="24"/>
                <w:lang w:eastAsia="zh-CN"/>
              </w:rPr>
            </w:pPr>
            <w:proofErr w:type="spellStart"/>
            <w:r w:rsidRPr="007435CB">
              <w:rPr>
                <w:rFonts w:ascii="Times New Roman" w:eastAsia="Tahoma" w:hAnsi="Times New Roman" w:cs="Times New Roman"/>
                <w:sz w:val="24"/>
                <w:szCs w:val="24"/>
                <w:lang w:val="uk-UA" w:eastAsia="zh-CN"/>
              </w:rPr>
              <w:t>Біопсійна</w:t>
            </w:r>
            <w:proofErr w:type="spellEnd"/>
            <w:r w:rsidRPr="007435CB">
              <w:rPr>
                <w:rFonts w:ascii="Times New Roman" w:eastAsia="Tahoma" w:hAnsi="Times New Roman" w:cs="Times New Roman"/>
                <w:sz w:val="24"/>
                <w:szCs w:val="24"/>
                <w:lang w:val="uk-UA" w:eastAsia="zh-CN"/>
              </w:rPr>
              <w:t xml:space="preserve"> насадка</w:t>
            </w:r>
          </w:p>
        </w:tc>
        <w:tc>
          <w:tcPr>
            <w:tcW w:w="2693" w:type="dxa"/>
            <w:tcBorders>
              <w:top w:val="single" w:sz="4" w:space="0" w:color="000000"/>
              <w:left w:val="single" w:sz="4" w:space="0" w:color="000000"/>
              <w:bottom w:val="single" w:sz="4" w:space="0" w:color="000000"/>
            </w:tcBorders>
            <w:shd w:val="clear" w:color="auto" w:fill="auto"/>
            <w:vAlign w:val="center"/>
          </w:tcPr>
          <w:p w14:paraId="1504D9F9" w14:textId="77777777" w:rsidR="007435CB" w:rsidRPr="007435CB" w:rsidRDefault="007435CB" w:rsidP="007435CB">
            <w:pPr>
              <w:suppressAutoHyphens/>
              <w:spacing w:after="0" w:line="240" w:lineRule="auto"/>
              <w:jc w:val="both"/>
              <w:rPr>
                <w:rFonts w:ascii="Times New Roman" w:eastAsia="Tahoma" w:hAnsi="Times New Roman" w:cs="Times New Roman"/>
                <w:sz w:val="24"/>
                <w:szCs w:val="24"/>
                <w:lang w:val="uk-UA" w:eastAsia="zh-CN"/>
              </w:rPr>
            </w:pPr>
            <w:r w:rsidRPr="007435CB">
              <w:rPr>
                <w:rFonts w:ascii="Times New Roman" w:eastAsia="Tahoma" w:hAnsi="Times New Roman" w:cs="Times New Roman"/>
                <w:sz w:val="24"/>
                <w:szCs w:val="24"/>
                <w:lang w:val="uk-UA" w:eastAsia="zh-CN"/>
              </w:rPr>
              <w:t>Наявність</w:t>
            </w:r>
          </w:p>
          <w:p w14:paraId="762AD1E3"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p>
          <w:p w14:paraId="63C2E6A7"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4,0-9,7 МГц</w:t>
            </w:r>
          </w:p>
          <w:p w14:paraId="471771CE"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160 град.</w:t>
            </w:r>
          </w:p>
          <w:p w14:paraId="6975BD35"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192</w:t>
            </w:r>
          </w:p>
          <w:p w14:paraId="64E87E22"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Можливість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63BBD10"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7FE8A95D" w14:textId="77777777" w:rsidTr="007435CB">
        <w:tc>
          <w:tcPr>
            <w:tcW w:w="714" w:type="dxa"/>
            <w:tcBorders>
              <w:top w:val="single" w:sz="4" w:space="0" w:color="000000"/>
              <w:left w:val="single" w:sz="4" w:space="0" w:color="000000"/>
              <w:bottom w:val="single" w:sz="4" w:space="0" w:color="000000"/>
            </w:tcBorders>
            <w:shd w:val="clear" w:color="auto" w:fill="auto"/>
          </w:tcPr>
          <w:p w14:paraId="73243B3D"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Cs/>
                <w:sz w:val="24"/>
                <w:szCs w:val="24"/>
                <w:lang w:val="uk-UA" w:eastAsia="zh-CN"/>
              </w:rPr>
              <w:t>11.4</w:t>
            </w:r>
          </w:p>
        </w:tc>
        <w:tc>
          <w:tcPr>
            <w:tcW w:w="4991" w:type="dxa"/>
            <w:tcBorders>
              <w:top w:val="single" w:sz="4" w:space="0" w:color="000000"/>
              <w:left w:val="single" w:sz="4" w:space="0" w:color="000000"/>
              <w:bottom w:val="single" w:sz="4" w:space="0" w:color="000000"/>
            </w:tcBorders>
            <w:shd w:val="clear" w:color="auto" w:fill="auto"/>
            <w:vAlign w:val="center"/>
          </w:tcPr>
          <w:p w14:paraId="500179E3"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
                <w:bCs/>
                <w:sz w:val="24"/>
                <w:szCs w:val="24"/>
                <w:lang w:val="uk-UA" w:eastAsia="zh-CN"/>
              </w:rPr>
              <w:t>Спеціалізовані датчики</w:t>
            </w:r>
            <w:r w:rsidRPr="007435CB">
              <w:rPr>
                <w:rFonts w:ascii="Times New Roman" w:eastAsia="Tahoma" w:hAnsi="Times New Roman" w:cs="Times New Roman"/>
                <w:sz w:val="24"/>
                <w:szCs w:val="24"/>
                <w:lang w:val="uk-UA" w:eastAsia="zh-CN"/>
              </w:rPr>
              <w:t xml:space="preserve"> для отримання статичних об’ємних зображень і об’ємних зображень в реальному масштабі часу</w:t>
            </w:r>
          </w:p>
        </w:tc>
        <w:tc>
          <w:tcPr>
            <w:tcW w:w="2693" w:type="dxa"/>
            <w:tcBorders>
              <w:top w:val="single" w:sz="4" w:space="0" w:color="000000"/>
              <w:left w:val="single" w:sz="4" w:space="0" w:color="000000"/>
              <w:bottom w:val="single" w:sz="4" w:space="0" w:color="000000"/>
            </w:tcBorders>
            <w:shd w:val="clear" w:color="auto" w:fill="auto"/>
            <w:vAlign w:val="center"/>
          </w:tcPr>
          <w:p w14:paraId="63ADD480"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EBE26F1"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174A0323" w14:textId="77777777" w:rsidTr="007435CB">
        <w:tc>
          <w:tcPr>
            <w:tcW w:w="714" w:type="dxa"/>
            <w:tcBorders>
              <w:top w:val="single" w:sz="4" w:space="0" w:color="000000"/>
              <w:left w:val="single" w:sz="4" w:space="0" w:color="000000"/>
              <w:bottom w:val="single" w:sz="4" w:space="0" w:color="000000"/>
            </w:tcBorders>
            <w:shd w:val="clear" w:color="auto" w:fill="auto"/>
          </w:tcPr>
          <w:p w14:paraId="1BB64F5F"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11.5</w:t>
            </w:r>
          </w:p>
        </w:tc>
        <w:tc>
          <w:tcPr>
            <w:tcW w:w="4991" w:type="dxa"/>
            <w:tcBorders>
              <w:top w:val="single" w:sz="4" w:space="0" w:color="000000"/>
              <w:left w:val="single" w:sz="4" w:space="0" w:color="000000"/>
              <w:bottom w:val="single" w:sz="4" w:space="0" w:color="000000"/>
            </w:tcBorders>
            <w:shd w:val="clear" w:color="auto" w:fill="auto"/>
          </w:tcPr>
          <w:p w14:paraId="3C0FA948" w14:textId="77777777" w:rsidR="007435CB" w:rsidRPr="007435CB" w:rsidRDefault="007435CB" w:rsidP="007435CB">
            <w:pPr>
              <w:suppressAutoHyphens/>
              <w:spacing w:after="0" w:line="240" w:lineRule="auto"/>
              <w:jc w:val="both"/>
              <w:rPr>
                <w:rFonts w:ascii="Times New Roman" w:eastAsia="Times New Roman" w:hAnsi="Times New Roman" w:cs="Times New Roman"/>
                <w:b/>
                <w:sz w:val="24"/>
                <w:szCs w:val="24"/>
                <w:lang w:val="uk-UA"/>
              </w:rPr>
            </w:pPr>
            <w:proofErr w:type="spellStart"/>
            <w:r w:rsidRPr="007435CB">
              <w:rPr>
                <w:rFonts w:ascii="Times New Roman" w:eastAsia="Tahoma" w:hAnsi="Times New Roman" w:cs="Times New Roman"/>
                <w:b/>
                <w:sz w:val="24"/>
                <w:szCs w:val="24"/>
                <w:lang w:val="uk-UA" w:eastAsia="zh-CN"/>
              </w:rPr>
              <w:t>Конвексний</w:t>
            </w:r>
            <w:proofErr w:type="spellEnd"/>
            <w:r w:rsidRPr="007435CB">
              <w:rPr>
                <w:rFonts w:ascii="Times New Roman" w:eastAsia="Tahoma" w:hAnsi="Times New Roman" w:cs="Times New Roman"/>
                <w:b/>
                <w:sz w:val="24"/>
                <w:szCs w:val="24"/>
                <w:lang w:val="uk-UA" w:eastAsia="zh-CN"/>
              </w:rPr>
              <w:t xml:space="preserve"> датчик (2D / 3D / 4D) для акушерсько-гінекологічних досліджень, абдомінальних, педіатрії.</w:t>
            </w:r>
          </w:p>
          <w:p w14:paraId="3FDE0AB8" w14:textId="77777777" w:rsidR="007435CB" w:rsidRPr="007435CB" w:rsidRDefault="007435CB" w:rsidP="007435CB">
            <w:pPr>
              <w:numPr>
                <w:ilvl w:val="0"/>
                <w:numId w:val="22"/>
              </w:numPr>
              <w:suppressAutoHyphens/>
              <w:spacing w:after="0" w:line="240" w:lineRule="auto"/>
              <w:ind w:left="0"/>
              <w:contextualSpacing/>
              <w:jc w:val="both"/>
              <w:rPr>
                <w:rFonts w:ascii="Times New Roman" w:eastAsia="Calibri" w:hAnsi="Times New Roman" w:cs="Times New Roman"/>
                <w:sz w:val="24"/>
                <w:szCs w:val="24"/>
                <w:lang w:eastAsia="zh-CN"/>
              </w:rPr>
            </w:pPr>
            <w:r w:rsidRPr="007435CB">
              <w:rPr>
                <w:rFonts w:ascii="Times New Roman" w:eastAsia="Tahoma" w:hAnsi="Times New Roman" w:cs="Times New Roman"/>
                <w:sz w:val="24"/>
                <w:szCs w:val="24"/>
                <w:lang w:val="uk-UA" w:eastAsia="zh-CN"/>
              </w:rPr>
              <w:t>Діапазон частот, не вужче</w:t>
            </w:r>
          </w:p>
          <w:p w14:paraId="444E0D56" w14:textId="77777777" w:rsidR="007435CB" w:rsidRPr="007435CB" w:rsidRDefault="007435CB" w:rsidP="007435CB">
            <w:pPr>
              <w:numPr>
                <w:ilvl w:val="0"/>
                <w:numId w:val="22"/>
              </w:numPr>
              <w:suppressAutoHyphens/>
              <w:spacing w:after="0" w:line="240" w:lineRule="auto"/>
              <w:ind w:left="0"/>
              <w:contextualSpacing/>
              <w:jc w:val="both"/>
              <w:rPr>
                <w:rFonts w:ascii="Times New Roman" w:eastAsia="Calibri" w:hAnsi="Times New Roman" w:cs="Times New Roman"/>
                <w:sz w:val="24"/>
                <w:szCs w:val="24"/>
                <w:lang w:eastAsia="zh-CN"/>
              </w:rPr>
            </w:pPr>
            <w:r w:rsidRPr="007435CB">
              <w:rPr>
                <w:rFonts w:ascii="Times New Roman" w:eastAsia="Tahoma" w:hAnsi="Times New Roman" w:cs="Times New Roman"/>
                <w:sz w:val="24"/>
                <w:szCs w:val="24"/>
                <w:lang w:val="uk-UA" w:eastAsia="zh-CN"/>
              </w:rPr>
              <w:t>Кут сканування 2Д, град, не менше</w:t>
            </w:r>
          </w:p>
          <w:p w14:paraId="01626394" w14:textId="77777777" w:rsidR="007435CB" w:rsidRPr="007435CB" w:rsidRDefault="007435CB" w:rsidP="007435CB">
            <w:pPr>
              <w:numPr>
                <w:ilvl w:val="0"/>
                <w:numId w:val="22"/>
              </w:numPr>
              <w:suppressAutoHyphens/>
              <w:spacing w:after="0" w:line="240" w:lineRule="auto"/>
              <w:ind w:left="0"/>
              <w:contextualSpacing/>
              <w:jc w:val="both"/>
              <w:rPr>
                <w:rFonts w:ascii="Times New Roman" w:eastAsia="Calibri" w:hAnsi="Times New Roman" w:cs="Times New Roman"/>
                <w:sz w:val="24"/>
                <w:szCs w:val="24"/>
                <w:lang w:eastAsia="zh-CN"/>
              </w:rPr>
            </w:pPr>
            <w:r w:rsidRPr="007435CB">
              <w:rPr>
                <w:rFonts w:ascii="Times New Roman" w:eastAsia="Tahoma" w:hAnsi="Times New Roman" w:cs="Times New Roman"/>
                <w:sz w:val="24"/>
                <w:szCs w:val="24"/>
                <w:lang w:val="uk-UA" w:eastAsia="zh-CN"/>
              </w:rPr>
              <w:lastRenderedPageBreak/>
              <w:t>Кількість елементів, не менше</w:t>
            </w:r>
          </w:p>
          <w:p w14:paraId="3692D53F" w14:textId="77777777" w:rsidR="007435CB" w:rsidRPr="007435CB" w:rsidRDefault="007435CB" w:rsidP="007435CB">
            <w:pPr>
              <w:numPr>
                <w:ilvl w:val="0"/>
                <w:numId w:val="22"/>
              </w:numPr>
              <w:suppressAutoHyphens/>
              <w:spacing w:after="0" w:line="240" w:lineRule="auto"/>
              <w:ind w:left="0"/>
              <w:contextualSpacing/>
              <w:jc w:val="both"/>
              <w:rPr>
                <w:rFonts w:ascii="Times New Roman" w:eastAsia="Calibri" w:hAnsi="Times New Roman" w:cs="Times New Roman"/>
                <w:sz w:val="24"/>
                <w:szCs w:val="24"/>
                <w:lang w:eastAsia="zh-CN"/>
              </w:rPr>
            </w:pPr>
            <w:proofErr w:type="spellStart"/>
            <w:r w:rsidRPr="007435CB">
              <w:rPr>
                <w:rFonts w:ascii="Times New Roman" w:eastAsia="Tahoma" w:hAnsi="Times New Roman" w:cs="Times New Roman"/>
                <w:sz w:val="24"/>
                <w:szCs w:val="24"/>
                <w:lang w:val="uk-UA" w:eastAsia="zh-CN"/>
              </w:rPr>
              <w:t>Біопсій</w:t>
            </w:r>
            <w:proofErr w:type="spellEnd"/>
            <w:r w:rsidRPr="007435CB">
              <w:rPr>
                <w:rFonts w:ascii="Times New Roman" w:eastAsia="Tahoma" w:hAnsi="Times New Roman" w:cs="Times New Roman"/>
                <w:sz w:val="24"/>
                <w:szCs w:val="24"/>
                <w:lang w:val="uk-UA" w:eastAsia="zh-CN"/>
              </w:rPr>
              <w:t xml:space="preserve"> на насадка</w:t>
            </w:r>
          </w:p>
        </w:tc>
        <w:tc>
          <w:tcPr>
            <w:tcW w:w="2693" w:type="dxa"/>
            <w:tcBorders>
              <w:top w:val="single" w:sz="4" w:space="0" w:color="000000"/>
              <w:left w:val="single" w:sz="4" w:space="0" w:color="000000"/>
              <w:bottom w:val="single" w:sz="4" w:space="0" w:color="000000"/>
            </w:tcBorders>
            <w:shd w:val="clear" w:color="auto" w:fill="auto"/>
          </w:tcPr>
          <w:p w14:paraId="3A0B995F"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lastRenderedPageBreak/>
              <w:t>Наявність</w:t>
            </w:r>
          </w:p>
          <w:p w14:paraId="6A079B64"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p>
          <w:p w14:paraId="40E128EA"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2-7,1 МГц</w:t>
            </w:r>
          </w:p>
          <w:p w14:paraId="18EB6DD4"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80</w:t>
            </w:r>
          </w:p>
          <w:p w14:paraId="1AE1292C"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t>128</w:t>
            </w:r>
          </w:p>
          <w:p w14:paraId="4AF53794" w14:textId="77777777" w:rsidR="007435CB" w:rsidRPr="007435CB" w:rsidRDefault="007435CB" w:rsidP="007435CB">
            <w:pPr>
              <w:spacing w:after="0" w:line="240" w:lineRule="auto"/>
              <w:rPr>
                <w:rFonts w:ascii="Times New Roman" w:eastAsia="Times New Roman" w:hAnsi="Times New Roman" w:cs="Times New Roman"/>
                <w:sz w:val="24"/>
                <w:szCs w:val="24"/>
                <w:lang w:val="uk-UA"/>
              </w:rPr>
            </w:pPr>
            <w:r w:rsidRPr="007435CB">
              <w:rPr>
                <w:rFonts w:ascii="Times New Roman" w:eastAsia="Times New Roman" w:hAnsi="Times New Roman" w:cs="Times New Roman"/>
                <w:sz w:val="24"/>
                <w:szCs w:val="24"/>
                <w:lang w:val="uk-UA"/>
              </w:rPr>
              <w:lastRenderedPageBreak/>
              <w:t>Можливість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C620441"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25D2BCC8" w14:textId="77777777" w:rsidTr="007435CB">
        <w:tc>
          <w:tcPr>
            <w:tcW w:w="714" w:type="dxa"/>
            <w:tcBorders>
              <w:top w:val="single" w:sz="4" w:space="0" w:color="000000"/>
              <w:left w:val="single" w:sz="4" w:space="0" w:color="000000"/>
              <w:bottom w:val="single" w:sz="4" w:space="0" w:color="000000"/>
            </w:tcBorders>
            <w:shd w:val="clear" w:color="auto" w:fill="auto"/>
          </w:tcPr>
          <w:p w14:paraId="0D67212C"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
                <w:bCs/>
                <w:sz w:val="24"/>
                <w:szCs w:val="24"/>
                <w:lang w:val="uk-UA" w:eastAsia="zh-CN"/>
              </w:rPr>
              <w:t>12.</w:t>
            </w:r>
          </w:p>
        </w:tc>
        <w:tc>
          <w:tcPr>
            <w:tcW w:w="4991" w:type="dxa"/>
            <w:tcBorders>
              <w:top w:val="single" w:sz="4" w:space="0" w:color="000000"/>
              <w:left w:val="single" w:sz="4" w:space="0" w:color="000000"/>
              <w:bottom w:val="single" w:sz="4" w:space="0" w:color="000000"/>
            </w:tcBorders>
            <w:shd w:val="clear" w:color="auto" w:fill="auto"/>
            <w:vAlign w:val="center"/>
          </w:tcPr>
          <w:p w14:paraId="48704517"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b/>
                <w:sz w:val="24"/>
                <w:szCs w:val="24"/>
                <w:lang w:val="uk-UA" w:eastAsia="zh-CN"/>
              </w:rPr>
              <w:t xml:space="preserve">Додаткове обладнання </w:t>
            </w:r>
          </w:p>
        </w:tc>
        <w:tc>
          <w:tcPr>
            <w:tcW w:w="2693" w:type="dxa"/>
            <w:tcBorders>
              <w:top w:val="single" w:sz="4" w:space="0" w:color="000000"/>
              <w:left w:val="single" w:sz="4" w:space="0" w:color="000000"/>
              <w:bottom w:val="single" w:sz="4" w:space="0" w:color="000000"/>
            </w:tcBorders>
            <w:shd w:val="clear" w:color="auto" w:fill="auto"/>
            <w:vAlign w:val="center"/>
          </w:tcPr>
          <w:p w14:paraId="16174E5D" w14:textId="77777777" w:rsidR="007435CB" w:rsidRPr="007435CB" w:rsidRDefault="007435CB" w:rsidP="007435CB">
            <w:pPr>
              <w:suppressAutoHyphens/>
              <w:snapToGrid w:val="0"/>
              <w:spacing w:after="0" w:line="240" w:lineRule="auto"/>
              <w:jc w:val="both"/>
              <w:rPr>
                <w:rFonts w:ascii="Times New Roman" w:eastAsia="Tahoma" w:hAnsi="Times New Roman" w:cs="Times New Roman"/>
                <w:b/>
                <w:sz w:val="24"/>
                <w:szCs w:val="24"/>
                <w:lang w:val="uk-UA"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725F272"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6C7D81BB" w14:textId="77777777" w:rsidTr="007435CB">
        <w:tc>
          <w:tcPr>
            <w:tcW w:w="714" w:type="dxa"/>
            <w:tcBorders>
              <w:top w:val="single" w:sz="4" w:space="0" w:color="000000"/>
              <w:left w:val="single" w:sz="4" w:space="0" w:color="000000"/>
              <w:bottom w:val="single" w:sz="4" w:space="0" w:color="000000"/>
            </w:tcBorders>
            <w:shd w:val="clear" w:color="auto" w:fill="auto"/>
          </w:tcPr>
          <w:p w14:paraId="20A1156E" w14:textId="77777777" w:rsidR="007435CB" w:rsidRPr="007435CB" w:rsidRDefault="007435CB" w:rsidP="007435CB">
            <w:pPr>
              <w:suppressAutoHyphens/>
              <w:snapToGrid w:val="0"/>
              <w:spacing w:after="0" w:line="240" w:lineRule="auto"/>
              <w:jc w:val="both"/>
              <w:rPr>
                <w:rFonts w:ascii="Times New Roman" w:eastAsia="Tahoma" w:hAnsi="Times New Roman" w:cs="Times New Roman"/>
                <w:bCs/>
                <w:sz w:val="24"/>
                <w:szCs w:val="24"/>
                <w:lang w:val="uk-UA" w:eastAsia="zh-CN"/>
              </w:rPr>
            </w:pPr>
          </w:p>
        </w:tc>
        <w:tc>
          <w:tcPr>
            <w:tcW w:w="4991" w:type="dxa"/>
            <w:tcBorders>
              <w:top w:val="single" w:sz="4" w:space="0" w:color="000000"/>
              <w:left w:val="single" w:sz="4" w:space="0" w:color="000000"/>
              <w:bottom w:val="single" w:sz="4" w:space="0" w:color="000000"/>
            </w:tcBorders>
            <w:shd w:val="clear" w:color="auto" w:fill="auto"/>
            <w:vAlign w:val="center"/>
          </w:tcPr>
          <w:p w14:paraId="5EBFEF75"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Блок безперебійного живлення </w:t>
            </w:r>
          </w:p>
        </w:tc>
        <w:tc>
          <w:tcPr>
            <w:tcW w:w="2693" w:type="dxa"/>
            <w:tcBorders>
              <w:top w:val="single" w:sz="4" w:space="0" w:color="000000"/>
              <w:left w:val="single" w:sz="4" w:space="0" w:color="000000"/>
              <w:bottom w:val="single" w:sz="4" w:space="0" w:color="000000"/>
            </w:tcBorders>
            <w:shd w:val="clear" w:color="auto" w:fill="auto"/>
            <w:vAlign w:val="center"/>
          </w:tcPr>
          <w:p w14:paraId="045234D3"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Наявність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0C1238B"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r w:rsidR="007435CB" w:rsidRPr="007435CB" w14:paraId="4D034B5D" w14:textId="77777777" w:rsidTr="007435CB">
        <w:tc>
          <w:tcPr>
            <w:tcW w:w="714" w:type="dxa"/>
            <w:tcBorders>
              <w:top w:val="single" w:sz="4" w:space="0" w:color="000000"/>
              <w:left w:val="single" w:sz="4" w:space="0" w:color="000000"/>
              <w:bottom w:val="single" w:sz="4" w:space="0" w:color="000000"/>
            </w:tcBorders>
            <w:shd w:val="clear" w:color="auto" w:fill="auto"/>
          </w:tcPr>
          <w:p w14:paraId="25E6D4E7" w14:textId="77777777" w:rsidR="007435CB" w:rsidRPr="007435CB" w:rsidRDefault="007435CB" w:rsidP="007435CB">
            <w:pPr>
              <w:suppressAutoHyphens/>
              <w:snapToGrid w:val="0"/>
              <w:spacing w:after="0" w:line="240" w:lineRule="auto"/>
              <w:jc w:val="both"/>
              <w:rPr>
                <w:rFonts w:ascii="Times New Roman" w:eastAsia="Tahoma" w:hAnsi="Times New Roman" w:cs="Times New Roman"/>
                <w:bCs/>
                <w:sz w:val="24"/>
                <w:szCs w:val="24"/>
                <w:lang w:val="uk-UA" w:eastAsia="zh-CN"/>
              </w:rPr>
            </w:pPr>
          </w:p>
        </w:tc>
        <w:tc>
          <w:tcPr>
            <w:tcW w:w="4991" w:type="dxa"/>
            <w:tcBorders>
              <w:top w:val="single" w:sz="4" w:space="0" w:color="000000"/>
              <w:left w:val="single" w:sz="4" w:space="0" w:color="000000"/>
              <w:bottom w:val="single" w:sz="4" w:space="0" w:color="000000"/>
            </w:tcBorders>
            <w:shd w:val="clear" w:color="auto" w:fill="auto"/>
            <w:vAlign w:val="center"/>
          </w:tcPr>
          <w:p w14:paraId="23826009" w14:textId="77777777" w:rsidR="007435CB" w:rsidRPr="007435CB" w:rsidRDefault="007435CB" w:rsidP="007435CB">
            <w:pPr>
              <w:suppressAutoHyphens/>
              <w:spacing w:after="0" w:line="240" w:lineRule="auto"/>
              <w:jc w:val="both"/>
              <w:rPr>
                <w:rFonts w:ascii="Times New Roman" w:eastAsia="Times New Roman" w:hAnsi="Times New Roman" w:cs="Times New Roman"/>
                <w:sz w:val="24"/>
                <w:szCs w:val="24"/>
                <w:lang w:val="uk-UA"/>
              </w:rPr>
            </w:pPr>
            <w:proofErr w:type="spellStart"/>
            <w:r w:rsidRPr="007435CB">
              <w:rPr>
                <w:rFonts w:ascii="Times New Roman" w:eastAsia="Tahoma" w:hAnsi="Times New Roman" w:cs="Times New Roman"/>
                <w:sz w:val="24"/>
                <w:szCs w:val="24"/>
                <w:lang w:val="uk-UA" w:eastAsia="zh-CN"/>
              </w:rPr>
              <w:t>Ч.б</w:t>
            </w:r>
            <w:proofErr w:type="spellEnd"/>
            <w:r w:rsidRPr="007435CB">
              <w:rPr>
                <w:rFonts w:ascii="Times New Roman" w:eastAsia="Tahoma" w:hAnsi="Times New Roman" w:cs="Times New Roman"/>
                <w:sz w:val="24"/>
                <w:szCs w:val="24"/>
                <w:lang w:val="uk-UA" w:eastAsia="zh-CN"/>
              </w:rPr>
              <w:t xml:space="preserve"> принтер </w:t>
            </w:r>
          </w:p>
        </w:tc>
        <w:tc>
          <w:tcPr>
            <w:tcW w:w="2693" w:type="dxa"/>
            <w:tcBorders>
              <w:top w:val="single" w:sz="4" w:space="0" w:color="000000"/>
              <w:left w:val="single" w:sz="4" w:space="0" w:color="000000"/>
              <w:bottom w:val="single" w:sz="4" w:space="0" w:color="000000"/>
            </w:tcBorders>
            <w:shd w:val="clear" w:color="auto" w:fill="auto"/>
            <w:vAlign w:val="center"/>
          </w:tcPr>
          <w:p w14:paraId="5BAB02FF" w14:textId="77777777" w:rsidR="007435CB" w:rsidRPr="007435CB" w:rsidRDefault="007435CB" w:rsidP="007435CB">
            <w:pPr>
              <w:suppressAutoHyphens/>
              <w:snapToGrid w:val="0"/>
              <w:spacing w:after="0" w:line="240" w:lineRule="auto"/>
              <w:jc w:val="both"/>
              <w:rPr>
                <w:rFonts w:ascii="Times New Roman" w:eastAsia="Times New Roman" w:hAnsi="Times New Roman" w:cs="Times New Roman"/>
                <w:sz w:val="24"/>
                <w:szCs w:val="24"/>
                <w:lang w:val="uk-UA"/>
              </w:rPr>
            </w:pPr>
            <w:r w:rsidRPr="007435CB">
              <w:rPr>
                <w:rFonts w:ascii="Times New Roman" w:eastAsia="Tahoma" w:hAnsi="Times New Roman" w:cs="Times New Roman"/>
                <w:sz w:val="24"/>
                <w:szCs w:val="24"/>
                <w:lang w:val="uk-UA" w:eastAsia="zh-CN"/>
              </w:rPr>
              <w:t xml:space="preserve">Наявність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9EE6A6" w14:textId="77777777" w:rsidR="007435CB" w:rsidRPr="007435CB" w:rsidRDefault="007435CB" w:rsidP="007435CB">
            <w:pPr>
              <w:snapToGrid w:val="0"/>
              <w:spacing w:after="0" w:line="240" w:lineRule="auto"/>
              <w:rPr>
                <w:rFonts w:ascii="Times New Roman" w:eastAsia="Tahoma" w:hAnsi="Times New Roman" w:cs="Times New Roman"/>
                <w:sz w:val="24"/>
                <w:szCs w:val="24"/>
                <w:lang w:val="uk-UA" w:eastAsia="zh-CN"/>
              </w:rPr>
            </w:pPr>
          </w:p>
        </w:tc>
      </w:tr>
    </w:tbl>
    <w:p w14:paraId="70740EA4" w14:textId="3754617E" w:rsidR="007435CB" w:rsidRDefault="007435CB" w:rsidP="000F172C">
      <w:pPr>
        <w:pStyle w:val="a4"/>
        <w:spacing w:after="0" w:line="240" w:lineRule="auto"/>
        <w:rPr>
          <w:rFonts w:ascii="Times New Roman" w:hAnsi="Times New Roman" w:cs="Times New Roman"/>
          <w:b/>
          <w:sz w:val="24"/>
          <w:szCs w:val="24"/>
          <w:lang w:val="uk-UA"/>
        </w:rPr>
      </w:pPr>
    </w:p>
    <w:p w14:paraId="4D44553D" w14:textId="5186D8DB" w:rsidR="000F172C" w:rsidRPr="000F172C" w:rsidRDefault="000F172C" w:rsidP="00AA0CFE">
      <w:pPr>
        <w:spacing w:after="0" w:line="240" w:lineRule="auto"/>
        <w:jc w:val="center"/>
        <w:rPr>
          <w:rFonts w:ascii="Times New Roman" w:hAnsi="Times New Roman" w:cs="Times New Roman"/>
          <w:sz w:val="24"/>
          <w:szCs w:val="24"/>
          <w:lang w:val="uk-UA"/>
        </w:rPr>
      </w:pPr>
    </w:p>
    <w:p w14:paraId="0024F448" w14:textId="24BC242E" w:rsidR="007435CB" w:rsidRDefault="007435CB" w:rsidP="000F172C">
      <w:pPr>
        <w:spacing w:after="0" w:line="240" w:lineRule="auto"/>
        <w:ind w:firstLine="567"/>
        <w:jc w:val="center"/>
        <w:rPr>
          <w:rFonts w:ascii="Times New Roman" w:hAnsi="Times New Roman" w:cs="Times New Roman"/>
          <w:sz w:val="24"/>
          <w:szCs w:val="24"/>
        </w:rPr>
      </w:pPr>
    </w:p>
    <w:p w14:paraId="60C4D120" w14:textId="0EBFBCCE" w:rsidR="007435CB" w:rsidRDefault="007435CB" w:rsidP="000F172C">
      <w:pPr>
        <w:spacing w:after="0" w:line="240" w:lineRule="auto"/>
        <w:ind w:firstLine="567"/>
        <w:jc w:val="center"/>
        <w:rPr>
          <w:rFonts w:ascii="Times New Roman" w:hAnsi="Times New Roman" w:cs="Times New Roman"/>
          <w:sz w:val="24"/>
          <w:szCs w:val="24"/>
        </w:rPr>
      </w:pPr>
    </w:p>
    <w:p w14:paraId="41C43C76" w14:textId="20504E0A" w:rsidR="008550F2" w:rsidRDefault="008550F2" w:rsidP="000F172C">
      <w:pPr>
        <w:spacing w:after="0" w:line="240" w:lineRule="auto"/>
        <w:ind w:firstLine="567"/>
        <w:jc w:val="center"/>
        <w:rPr>
          <w:rFonts w:ascii="Times New Roman" w:hAnsi="Times New Roman" w:cs="Times New Roman"/>
          <w:sz w:val="24"/>
          <w:szCs w:val="24"/>
        </w:rPr>
      </w:pPr>
    </w:p>
    <w:p w14:paraId="43CEA0F0" w14:textId="6900DFB7" w:rsidR="008550F2" w:rsidRDefault="008550F2" w:rsidP="000F172C">
      <w:pPr>
        <w:spacing w:after="0" w:line="240" w:lineRule="auto"/>
        <w:ind w:firstLine="567"/>
        <w:jc w:val="center"/>
        <w:rPr>
          <w:rFonts w:ascii="Times New Roman" w:hAnsi="Times New Roman" w:cs="Times New Roman"/>
          <w:sz w:val="24"/>
          <w:szCs w:val="24"/>
        </w:rPr>
      </w:pPr>
    </w:p>
    <w:p w14:paraId="61936916" w14:textId="77777777" w:rsidR="008550F2" w:rsidRDefault="008550F2" w:rsidP="000F172C">
      <w:pPr>
        <w:spacing w:after="0" w:line="240" w:lineRule="auto"/>
        <w:ind w:firstLine="567"/>
        <w:jc w:val="center"/>
        <w:rPr>
          <w:rFonts w:ascii="Times New Roman" w:hAnsi="Times New Roman" w:cs="Times New Roman"/>
          <w:sz w:val="24"/>
          <w:szCs w:val="24"/>
        </w:rPr>
      </w:pPr>
      <w:bookmarkStart w:id="0" w:name="_GoBack"/>
      <w:bookmarkEnd w:id="0"/>
    </w:p>
    <w:sectPr w:rsidR="008550F2" w:rsidSect="00D74B24">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0"/>
        </w:tabs>
        <w:ind w:left="678" w:hanging="360"/>
      </w:pPr>
      <w:rPr>
        <w:rFonts w:ascii="Times New Roman" w:hAnsi="Times New Roman" w:cs="Times New Roman" w:hint="default"/>
        <w:color w:val="auto"/>
      </w:rPr>
    </w:lvl>
  </w:abstractNum>
  <w:abstractNum w:abstractNumId="1" w15:restartNumberingAfterBreak="0">
    <w:nsid w:val="00000002"/>
    <w:multiLevelType w:val="singleLevel"/>
    <w:tmpl w:val="00000002"/>
    <w:name w:val="WW8Num3"/>
    <w:lvl w:ilvl="0">
      <w:start w:val="6"/>
      <w:numFmt w:val="bullet"/>
      <w:lvlText w:val="-"/>
      <w:lvlJc w:val="left"/>
      <w:pPr>
        <w:tabs>
          <w:tab w:val="num" w:pos="501"/>
        </w:tabs>
        <w:ind w:left="501" w:hanging="360"/>
      </w:pPr>
      <w:rPr>
        <w:rFonts w:ascii="Arial Narrow" w:hAnsi="Arial Narrow" w:cs="Arial Narrow"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1080" w:hanging="360"/>
      </w:pPr>
      <w:rPr>
        <w:rFonts w:ascii="Times New Roman" w:hAnsi="Times New Roman" w:cs="Times New Roman" w:hint="default"/>
        <w:color w:val="auto"/>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1080" w:hanging="360"/>
      </w:pPr>
      <w:rPr>
        <w:rFonts w:ascii="Times New Roman" w:hAnsi="Times New Roman" w:cs="Times New Roman" w:hint="default"/>
        <w:color w:val="auto"/>
      </w:rPr>
    </w:lvl>
  </w:abstractNum>
  <w:abstractNum w:abstractNumId="4"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6" w15:restartNumberingAfterBreak="0">
    <w:nsid w:val="00000007"/>
    <w:multiLevelType w:val="singleLevel"/>
    <w:tmpl w:val="00000007"/>
    <w:name w:val="WW8Num18"/>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1E97075"/>
    <w:multiLevelType w:val="multilevel"/>
    <w:tmpl w:val="F8A0A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B7372C6"/>
    <w:multiLevelType w:val="multilevel"/>
    <w:tmpl w:val="F8A0A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0D3F98"/>
    <w:multiLevelType w:val="multilevel"/>
    <w:tmpl w:val="F8A0A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FB647C"/>
    <w:multiLevelType w:val="multilevel"/>
    <w:tmpl w:val="F8A0A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0C5885"/>
    <w:multiLevelType w:val="multilevel"/>
    <w:tmpl w:val="F8A0A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A9275C"/>
    <w:multiLevelType w:val="multilevel"/>
    <w:tmpl w:val="F8A0A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DA63B3"/>
    <w:multiLevelType w:val="hybridMultilevel"/>
    <w:tmpl w:val="F7482A00"/>
    <w:lvl w:ilvl="0" w:tplc="36FAA03E">
      <w:start w:val="1"/>
      <w:numFmt w:val="decimal"/>
      <w:lvlText w:val="%1."/>
      <w:lvlJc w:val="left"/>
      <w:pPr>
        <w:ind w:left="720" w:hanging="360"/>
      </w:pPr>
      <w:rPr>
        <w:rFonts w:hint="default"/>
        <w:color w:val="454545"/>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3EAD3AB8"/>
    <w:multiLevelType w:val="multilevel"/>
    <w:tmpl w:val="F8A0A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EC696E"/>
    <w:multiLevelType w:val="multilevel"/>
    <w:tmpl w:val="F8A0A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4665DED"/>
    <w:multiLevelType w:val="multilevel"/>
    <w:tmpl w:val="F8A0A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D516D2"/>
    <w:multiLevelType w:val="multilevel"/>
    <w:tmpl w:val="F8A0A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F9434B"/>
    <w:multiLevelType w:val="hybridMultilevel"/>
    <w:tmpl w:val="F7482A00"/>
    <w:lvl w:ilvl="0" w:tplc="36FAA03E">
      <w:start w:val="1"/>
      <w:numFmt w:val="decimal"/>
      <w:lvlText w:val="%1."/>
      <w:lvlJc w:val="left"/>
      <w:pPr>
        <w:ind w:left="720" w:hanging="360"/>
      </w:pPr>
      <w:rPr>
        <w:rFonts w:hint="default"/>
        <w:color w:val="454545"/>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7D493EF6"/>
    <w:multiLevelType w:val="hybridMultilevel"/>
    <w:tmpl w:val="F7482A00"/>
    <w:lvl w:ilvl="0" w:tplc="36FAA03E">
      <w:start w:val="1"/>
      <w:numFmt w:val="decimal"/>
      <w:lvlText w:val="%1."/>
      <w:lvlJc w:val="left"/>
      <w:pPr>
        <w:ind w:left="720" w:hanging="360"/>
      </w:pPr>
      <w:rPr>
        <w:rFonts w:hint="default"/>
        <w:color w:val="454545"/>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7F9E147F"/>
    <w:multiLevelType w:val="multilevel"/>
    <w:tmpl w:val="F8A0A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FD609EA"/>
    <w:multiLevelType w:val="multilevel"/>
    <w:tmpl w:val="F8A0A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8"/>
  </w:num>
  <w:num w:numId="3">
    <w:abstractNumId w:val="8"/>
  </w:num>
  <w:num w:numId="4">
    <w:abstractNumId w:val="16"/>
  </w:num>
  <w:num w:numId="5">
    <w:abstractNumId w:val="11"/>
  </w:num>
  <w:num w:numId="6">
    <w:abstractNumId w:val="22"/>
  </w:num>
  <w:num w:numId="7">
    <w:abstractNumId w:val="10"/>
  </w:num>
  <w:num w:numId="8">
    <w:abstractNumId w:val="14"/>
  </w:num>
  <w:num w:numId="9">
    <w:abstractNumId w:val="15"/>
  </w:num>
  <w:num w:numId="10">
    <w:abstractNumId w:val="21"/>
  </w:num>
  <w:num w:numId="11">
    <w:abstractNumId w:val="7"/>
  </w:num>
  <w:num w:numId="12">
    <w:abstractNumId w:val="12"/>
  </w:num>
  <w:num w:numId="13">
    <w:abstractNumId w:val="9"/>
  </w:num>
  <w:num w:numId="14">
    <w:abstractNumId w:val="20"/>
  </w:num>
  <w:num w:numId="15">
    <w:abstractNumId w:val="13"/>
  </w:num>
  <w:num w:numId="16">
    <w:abstractNumId w:val="19"/>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78D"/>
    <w:rsid w:val="00003D22"/>
    <w:rsid w:val="000207E2"/>
    <w:rsid w:val="00024863"/>
    <w:rsid w:val="00025C42"/>
    <w:rsid w:val="0003779E"/>
    <w:rsid w:val="00040953"/>
    <w:rsid w:val="0005394F"/>
    <w:rsid w:val="00054474"/>
    <w:rsid w:val="000549F5"/>
    <w:rsid w:val="0006125A"/>
    <w:rsid w:val="00065C30"/>
    <w:rsid w:val="00070B88"/>
    <w:rsid w:val="00086A8A"/>
    <w:rsid w:val="0009228D"/>
    <w:rsid w:val="000979D9"/>
    <w:rsid w:val="000A20F3"/>
    <w:rsid w:val="000A54E0"/>
    <w:rsid w:val="000A67DA"/>
    <w:rsid w:val="000A72E4"/>
    <w:rsid w:val="000D058C"/>
    <w:rsid w:val="000E5E21"/>
    <w:rsid w:val="000E63DF"/>
    <w:rsid w:val="000F172C"/>
    <w:rsid w:val="001066C5"/>
    <w:rsid w:val="00114CF4"/>
    <w:rsid w:val="00115B30"/>
    <w:rsid w:val="00117BB7"/>
    <w:rsid w:val="00127C99"/>
    <w:rsid w:val="00131FCB"/>
    <w:rsid w:val="00133128"/>
    <w:rsid w:val="00145B2E"/>
    <w:rsid w:val="00152091"/>
    <w:rsid w:val="001533B1"/>
    <w:rsid w:val="001572C5"/>
    <w:rsid w:val="00161509"/>
    <w:rsid w:val="001615B8"/>
    <w:rsid w:val="00162DF5"/>
    <w:rsid w:val="00182DDD"/>
    <w:rsid w:val="001B1783"/>
    <w:rsid w:val="001B22C3"/>
    <w:rsid w:val="001B785C"/>
    <w:rsid w:val="001E2FCF"/>
    <w:rsid w:val="0021175D"/>
    <w:rsid w:val="0021774B"/>
    <w:rsid w:val="0022391B"/>
    <w:rsid w:val="002345C9"/>
    <w:rsid w:val="00234845"/>
    <w:rsid w:val="0024222B"/>
    <w:rsid w:val="0025024A"/>
    <w:rsid w:val="00252200"/>
    <w:rsid w:val="00261707"/>
    <w:rsid w:val="0027013A"/>
    <w:rsid w:val="002909B4"/>
    <w:rsid w:val="00290EF1"/>
    <w:rsid w:val="002912F0"/>
    <w:rsid w:val="00292F2D"/>
    <w:rsid w:val="002D36C8"/>
    <w:rsid w:val="002E66C6"/>
    <w:rsid w:val="002F5F6B"/>
    <w:rsid w:val="00314BB3"/>
    <w:rsid w:val="00315549"/>
    <w:rsid w:val="003176B5"/>
    <w:rsid w:val="00321108"/>
    <w:rsid w:val="00322466"/>
    <w:rsid w:val="00325170"/>
    <w:rsid w:val="00326E79"/>
    <w:rsid w:val="003315C2"/>
    <w:rsid w:val="00345231"/>
    <w:rsid w:val="00352FDD"/>
    <w:rsid w:val="00355398"/>
    <w:rsid w:val="003628D5"/>
    <w:rsid w:val="0036645E"/>
    <w:rsid w:val="00375FB0"/>
    <w:rsid w:val="00381EE4"/>
    <w:rsid w:val="0039150D"/>
    <w:rsid w:val="00396503"/>
    <w:rsid w:val="003A7252"/>
    <w:rsid w:val="003C1FF8"/>
    <w:rsid w:val="003D4F7D"/>
    <w:rsid w:val="003E1E44"/>
    <w:rsid w:val="003E29B3"/>
    <w:rsid w:val="00400A0C"/>
    <w:rsid w:val="004019AC"/>
    <w:rsid w:val="0041411D"/>
    <w:rsid w:val="0041726B"/>
    <w:rsid w:val="00425BA3"/>
    <w:rsid w:val="004260B8"/>
    <w:rsid w:val="00433F2B"/>
    <w:rsid w:val="0043408F"/>
    <w:rsid w:val="00435840"/>
    <w:rsid w:val="00455B2E"/>
    <w:rsid w:val="00457C47"/>
    <w:rsid w:val="00464C91"/>
    <w:rsid w:val="00471D50"/>
    <w:rsid w:val="00482341"/>
    <w:rsid w:val="00487CC2"/>
    <w:rsid w:val="00491D56"/>
    <w:rsid w:val="004949F7"/>
    <w:rsid w:val="004C3B71"/>
    <w:rsid w:val="004E3753"/>
    <w:rsid w:val="004E702F"/>
    <w:rsid w:val="004F438D"/>
    <w:rsid w:val="0051734D"/>
    <w:rsid w:val="005219D5"/>
    <w:rsid w:val="00530A12"/>
    <w:rsid w:val="00542265"/>
    <w:rsid w:val="00546006"/>
    <w:rsid w:val="00554106"/>
    <w:rsid w:val="0055416E"/>
    <w:rsid w:val="005A02B3"/>
    <w:rsid w:val="005D0C7D"/>
    <w:rsid w:val="005E3F14"/>
    <w:rsid w:val="005E4965"/>
    <w:rsid w:val="005E6E4E"/>
    <w:rsid w:val="005F17DD"/>
    <w:rsid w:val="005F1EEB"/>
    <w:rsid w:val="005F227F"/>
    <w:rsid w:val="005F570A"/>
    <w:rsid w:val="00605754"/>
    <w:rsid w:val="006259D6"/>
    <w:rsid w:val="00626F89"/>
    <w:rsid w:val="0063302A"/>
    <w:rsid w:val="006347E4"/>
    <w:rsid w:val="00643DA5"/>
    <w:rsid w:val="00643F80"/>
    <w:rsid w:val="00644C86"/>
    <w:rsid w:val="00645A5B"/>
    <w:rsid w:val="006460C1"/>
    <w:rsid w:val="00650B97"/>
    <w:rsid w:val="00653938"/>
    <w:rsid w:val="00657476"/>
    <w:rsid w:val="00657B5A"/>
    <w:rsid w:val="00661A04"/>
    <w:rsid w:val="006705CB"/>
    <w:rsid w:val="00674322"/>
    <w:rsid w:val="00674D16"/>
    <w:rsid w:val="00680EAA"/>
    <w:rsid w:val="00686A2B"/>
    <w:rsid w:val="006D6EDB"/>
    <w:rsid w:val="006E2194"/>
    <w:rsid w:val="006F2B0A"/>
    <w:rsid w:val="006F35E5"/>
    <w:rsid w:val="00702CC2"/>
    <w:rsid w:val="007114AE"/>
    <w:rsid w:val="00712CA0"/>
    <w:rsid w:val="007132D1"/>
    <w:rsid w:val="0071507E"/>
    <w:rsid w:val="00715687"/>
    <w:rsid w:val="00715F64"/>
    <w:rsid w:val="00722BAE"/>
    <w:rsid w:val="00732552"/>
    <w:rsid w:val="007435CB"/>
    <w:rsid w:val="00775698"/>
    <w:rsid w:val="0078613C"/>
    <w:rsid w:val="007A378D"/>
    <w:rsid w:val="007B3AF7"/>
    <w:rsid w:val="007B423D"/>
    <w:rsid w:val="007D3A45"/>
    <w:rsid w:val="007F1020"/>
    <w:rsid w:val="007F5FE7"/>
    <w:rsid w:val="0080382F"/>
    <w:rsid w:val="0080724A"/>
    <w:rsid w:val="00815EA5"/>
    <w:rsid w:val="00841CD2"/>
    <w:rsid w:val="00851A51"/>
    <w:rsid w:val="00852FC3"/>
    <w:rsid w:val="008550F2"/>
    <w:rsid w:val="0085624A"/>
    <w:rsid w:val="00872645"/>
    <w:rsid w:val="0087452D"/>
    <w:rsid w:val="0088095B"/>
    <w:rsid w:val="00881E39"/>
    <w:rsid w:val="00893C13"/>
    <w:rsid w:val="008A50DA"/>
    <w:rsid w:val="008B406A"/>
    <w:rsid w:val="008C5DCE"/>
    <w:rsid w:val="008E183C"/>
    <w:rsid w:val="008F2010"/>
    <w:rsid w:val="008F256C"/>
    <w:rsid w:val="008F285E"/>
    <w:rsid w:val="00900572"/>
    <w:rsid w:val="00900EF2"/>
    <w:rsid w:val="00903466"/>
    <w:rsid w:val="00907380"/>
    <w:rsid w:val="00914496"/>
    <w:rsid w:val="0094148B"/>
    <w:rsid w:val="00956705"/>
    <w:rsid w:val="0098004C"/>
    <w:rsid w:val="009A2A06"/>
    <w:rsid w:val="009A338B"/>
    <w:rsid w:val="009A3D6C"/>
    <w:rsid w:val="009C5154"/>
    <w:rsid w:val="009C60D7"/>
    <w:rsid w:val="009D7010"/>
    <w:rsid w:val="009F5340"/>
    <w:rsid w:val="009F69CC"/>
    <w:rsid w:val="00A00531"/>
    <w:rsid w:val="00A075E8"/>
    <w:rsid w:val="00A11B5E"/>
    <w:rsid w:val="00A2579B"/>
    <w:rsid w:val="00A32586"/>
    <w:rsid w:val="00A41129"/>
    <w:rsid w:val="00A4194C"/>
    <w:rsid w:val="00A42EF8"/>
    <w:rsid w:val="00A466D3"/>
    <w:rsid w:val="00A51A3E"/>
    <w:rsid w:val="00A56C35"/>
    <w:rsid w:val="00A7226B"/>
    <w:rsid w:val="00A91773"/>
    <w:rsid w:val="00AA0CFE"/>
    <w:rsid w:val="00AA35FB"/>
    <w:rsid w:val="00AB5450"/>
    <w:rsid w:val="00AB6211"/>
    <w:rsid w:val="00AB7ABF"/>
    <w:rsid w:val="00AD4D46"/>
    <w:rsid w:val="00AE6FCD"/>
    <w:rsid w:val="00B113D8"/>
    <w:rsid w:val="00B27537"/>
    <w:rsid w:val="00B33C3C"/>
    <w:rsid w:val="00B34579"/>
    <w:rsid w:val="00B40A6B"/>
    <w:rsid w:val="00B442F0"/>
    <w:rsid w:val="00B525AA"/>
    <w:rsid w:val="00B67F2F"/>
    <w:rsid w:val="00B713F2"/>
    <w:rsid w:val="00B800AD"/>
    <w:rsid w:val="00B8671D"/>
    <w:rsid w:val="00B94832"/>
    <w:rsid w:val="00B94B65"/>
    <w:rsid w:val="00BA2D53"/>
    <w:rsid w:val="00BB0133"/>
    <w:rsid w:val="00BE72D1"/>
    <w:rsid w:val="00BF3E54"/>
    <w:rsid w:val="00C106A2"/>
    <w:rsid w:val="00C12F18"/>
    <w:rsid w:val="00C25459"/>
    <w:rsid w:val="00C264AD"/>
    <w:rsid w:val="00C279ED"/>
    <w:rsid w:val="00C40DED"/>
    <w:rsid w:val="00C46199"/>
    <w:rsid w:val="00C65D5C"/>
    <w:rsid w:val="00C87B77"/>
    <w:rsid w:val="00CA0E74"/>
    <w:rsid w:val="00CA16C0"/>
    <w:rsid w:val="00CA280F"/>
    <w:rsid w:val="00CC152A"/>
    <w:rsid w:val="00CF05B2"/>
    <w:rsid w:val="00D01947"/>
    <w:rsid w:val="00D23670"/>
    <w:rsid w:val="00D2674B"/>
    <w:rsid w:val="00D321FE"/>
    <w:rsid w:val="00D45246"/>
    <w:rsid w:val="00D560A5"/>
    <w:rsid w:val="00D64CE5"/>
    <w:rsid w:val="00D66369"/>
    <w:rsid w:val="00D67129"/>
    <w:rsid w:val="00D74B24"/>
    <w:rsid w:val="00D75299"/>
    <w:rsid w:val="00D966BA"/>
    <w:rsid w:val="00DA5173"/>
    <w:rsid w:val="00DC2BD6"/>
    <w:rsid w:val="00DC5BFE"/>
    <w:rsid w:val="00DD2CA4"/>
    <w:rsid w:val="00DD74CC"/>
    <w:rsid w:val="00DE114E"/>
    <w:rsid w:val="00DE7732"/>
    <w:rsid w:val="00E01B73"/>
    <w:rsid w:val="00E07699"/>
    <w:rsid w:val="00E123AE"/>
    <w:rsid w:val="00E15C1C"/>
    <w:rsid w:val="00E2403A"/>
    <w:rsid w:val="00E24F54"/>
    <w:rsid w:val="00E339A3"/>
    <w:rsid w:val="00E35B4E"/>
    <w:rsid w:val="00E720F8"/>
    <w:rsid w:val="00E73C23"/>
    <w:rsid w:val="00E97292"/>
    <w:rsid w:val="00EB043F"/>
    <w:rsid w:val="00EB1FF2"/>
    <w:rsid w:val="00ED1D52"/>
    <w:rsid w:val="00EE16BB"/>
    <w:rsid w:val="00EF5863"/>
    <w:rsid w:val="00EF5B52"/>
    <w:rsid w:val="00F00B32"/>
    <w:rsid w:val="00F3212C"/>
    <w:rsid w:val="00F3363A"/>
    <w:rsid w:val="00F4127E"/>
    <w:rsid w:val="00F56A79"/>
    <w:rsid w:val="00F7340D"/>
    <w:rsid w:val="00F9711A"/>
    <w:rsid w:val="00F97FE3"/>
    <w:rsid w:val="00FA420C"/>
    <w:rsid w:val="00FB0A19"/>
    <w:rsid w:val="00FB6667"/>
    <w:rsid w:val="00FC3115"/>
    <w:rsid w:val="00FC4159"/>
    <w:rsid w:val="00FE3D42"/>
    <w:rsid w:val="00FF0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0EA6"/>
  <w15:docId w15:val="{212FC9F7-32F7-4B75-8871-69DCF6BD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E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674B"/>
    <w:pPr>
      <w:ind w:left="720"/>
      <w:contextualSpacing/>
    </w:pPr>
  </w:style>
  <w:style w:type="character" w:customStyle="1" w:styleId="hps">
    <w:name w:val="hps"/>
    <w:basedOn w:val="a0"/>
    <w:rsid w:val="00065C30"/>
  </w:style>
  <w:style w:type="character" w:customStyle="1" w:styleId="fontstyle01">
    <w:name w:val="fontstyle01"/>
    <w:basedOn w:val="a0"/>
    <w:rsid w:val="00252200"/>
    <w:rPr>
      <w:rFonts w:ascii="Helvetica" w:hAnsi="Helvetica" w:cs="Helvetica" w:hint="default"/>
      <w:b w:val="0"/>
      <w:bCs w:val="0"/>
      <w:i w:val="0"/>
      <w:iCs w:val="0"/>
      <w:color w:val="000000"/>
      <w:sz w:val="24"/>
      <w:szCs w:val="24"/>
    </w:rPr>
  </w:style>
  <w:style w:type="paragraph" w:styleId="a5">
    <w:name w:val="Balloon Text"/>
    <w:basedOn w:val="a"/>
    <w:link w:val="a6"/>
    <w:uiPriority w:val="99"/>
    <w:semiHidden/>
    <w:unhideWhenUsed/>
    <w:rsid w:val="008550F2"/>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5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2969">
      <w:bodyDiv w:val="1"/>
      <w:marLeft w:val="0"/>
      <w:marRight w:val="0"/>
      <w:marTop w:val="0"/>
      <w:marBottom w:val="0"/>
      <w:divBdr>
        <w:top w:val="none" w:sz="0" w:space="0" w:color="auto"/>
        <w:left w:val="none" w:sz="0" w:space="0" w:color="auto"/>
        <w:bottom w:val="none" w:sz="0" w:space="0" w:color="auto"/>
        <w:right w:val="none" w:sz="0" w:space="0" w:color="auto"/>
      </w:divBdr>
    </w:div>
    <w:div w:id="19397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EB4C2F5-DD0E-4ECE-BC55-FE72EE83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2375</Words>
  <Characters>13542</Characters>
  <Application>Microsoft Office Word</Application>
  <DocSecurity>0</DocSecurity>
  <Lines>112</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cp:lastPrinted>2022-10-24T09:10:00Z</cp:lastPrinted>
  <dcterms:created xsi:type="dcterms:W3CDTF">2022-10-25T11:17:00Z</dcterms:created>
  <dcterms:modified xsi:type="dcterms:W3CDTF">2022-10-25T11:17:00Z</dcterms:modified>
</cp:coreProperties>
</file>