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83" w:rsidRDefault="00FB3483" w:rsidP="00FB3483">
      <w:pPr>
        <w:spacing w:after="60"/>
        <w:jc w:val="center"/>
        <w:outlineLvl w:val="0"/>
        <w:rPr>
          <w:rFonts w:ascii="Times New Roman" w:hAnsi="Times New Roman"/>
          <w:b/>
          <w:sz w:val="32"/>
          <w:szCs w:val="32"/>
        </w:rPr>
      </w:pPr>
      <w:bookmarkStart w:id="0" w:name="_GoBack"/>
      <w:bookmarkEnd w:id="0"/>
      <w:proofErr w:type="spellStart"/>
      <w:r w:rsidRPr="007A19D3">
        <w:rPr>
          <w:rFonts w:ascii="Times New Roman" w:hAnsi="Times New Roman"/>
          <w:b/>
          <w:sz w:val="32"/>
          <w:szCs w:val="32"/>
          <w:lang w:val="uk-UA"/>
        </w:rPr>
        <w:t>Обгрунтування</w:t>
      </w:r>
      <w:proofErr w:type="spellEnd"/>
      <w:r w:rsidRPr="007A19D3">
        <w:rPr>
          <w:rFonts w:ascii="Times New Roman" w:hAnsi="Times New Roman"/>
          <w:b/>
          <w:sz w:val="32"/>
          <w:szCs w:val="32"/>
          <w:lang w:val="uk-UA"/>
        </w:rPr>
        <w:t xml:space="preserve"> технічних, якісних і кількісних характеристик</w:t>
      </w:r>
    </w:p>
    <w:p w:rsidR="00FB3483" w:rsidRDefault="00FB3483" w:rsidP="00FB3483">
      <w:pPr>
        <w:spacing w:after="60"/>
        <w:jc w:val="center"/>
        <w:outlineLvl w:val="0"/>
        <w:rPr>
          <w:rFonts w:ascii="Times New Roman" w:hAnsi="Times New Roman"/>
          <w:b/>
          <w:sz w:val="28"/>
          <w:szCs w:val="28"/>
        </w:rPr>
      </w:pPr>
      <w:r w:rsidRPr="00A355D4">
        <w:rPr>
          <w:rFonts w:ascii="Times New Roman" w:hAnsi="Times New Roman"/>
          <w:b/>
          <w:sz w:val="28"/>
          <w:szCs w:val="28"/>
        </w:rPr>
        <w:t>по предмету</w:t>
      </w:r>
    </w:p>
    <w:p w:rsidR="002E51B2" w:rsidRDefault="00FB3483" w:rsidP="00FB3483">
      <w:pPr>
        <w:pStyle w:val="rvps2"/>
        <w:shd w:val="clear" w:color="auto" w:fill="FFFFFF"/>
        <w:spacing w:before="0" w:beforeAutospacing="0" w:after="0" w:afterAutospacing="0"/>
        <w:ind w:firstLine="450"/>
        <w:jc w:val="center"/>
        <w:rPr>
          <w:b/>
          <w:sz w:val="28"/>
          <w:szCs w:val="28"/>
          <w:lang w:val="uk-UA"/>
        </w:rPr>
      </w:pPr>
      <w:r w:rsidRPr="0087281D">
        <w:rPr>
          <w:b/>
          <w:bCs/>
          <w:sz w:val="28"/>
          <w:szCs w:val="28"/>
          <w:lang w:val="uk-UA"/>
        </w:rPr>
        <w:t xml:space="preserve">код ДК 021:2015 – </w:t>
      </w:r>
      <w:r w:rsidRPr="00FB3483">
        <w:rPr>
          <w:b/>
          <w:sz w:val="28"/>
          <w:szCs w:val="28"/>
          <w:shd w:val="clear" w:color="auto" w:fill="FFFFFF"/>
        </w:rPr>
        <w:t>44610000-9</w:t>
      </w:r>
      <w:r w:rsidRPr="00FB3483">
        <w:rPr>
          <w:b/>
          <w:bCs/>
          <w:sz w:val="28"/>
          <w:szCs w:val="28"/>
          <w:lang w:val="uk-UA"/>
        </w:rPr>
        <w:t xml:space="preserve"> </w:t>
      </w:r>
      <w:proofErr w:type="spellStart"/>
      <w:r w:rsidRPr="00FB3483">
        <w:rPr>
          <w:b/>
          <w:sz w:val="28"/>
          <w:szCs w:val="28"/>
        </w:rPr>
        <w:t>Цистерни</w:t>
      </w:r>
      <w:proofErr w:type="spellEnd"/>
      <w:r w:rsidRPr="00FB3483">
        <w:rPr>
          <w:b/>
          <w:sz w:val="28"/>
          <w:szCs w:val="28"/>
        </w:rPr>
        <w:t xml:space="preserve">, </w:t>
      </w:r>
      <w:proofErr w:type="spellStart"/>
      <w:r w:rsidRPr="00FB3483">
        <w:rPr>
          <w:b/>
          <w:sz w:val="28"/>
          <w:szCs w:val="28"/>
        </w:rPr>
        <w:t>резервуари</w:t>
      </w:r>
      <w:proofErr w:type="spellEnd"/>
      <w:r w:rsidRPr="00FB3483">
        <w:rPr>
          <w:b/>
          <w:sz w:val="28"/>
          <w:szCs w:val="28"/>
        </w:rPr>
        <w:t xml:space="preserve">, </w:t>
      </w:r>
      <w:proofErr w:type="spellStart"/>
      <w:r w:rsidRPr="00FB3483">
        <w:rPr>
          <w:b/>
          <w:sz w:val="28"/>
          <w:szCs w:val="28"/>
        </w:rPr>
        <w:t>контейнери</w:t>
      </w:r>
      <w:proofErr w:type="spellEnd"/>
      <w:r w:rsidRPr="00FB3483">
        <w:rPr>
          <w:b/>
          <w:sz w:val="28"/>
          <w:szCs w:val="28"/>
        </w:rPr>
        <w:t xml:space="preserve"> та </w:t>
      </w:r>
      <w:proofErr w:type="spellStart"/>
      <w:r w:rsidRPr="00FB3483">
        <w:rPr>
          <w:b/>
          <w:sz w:val="28"/>
          <w:szCs w:val="28"/>
        </w:rPr>
        <w:t>посудини</w:t>
      </w:r>
      <w:proofErr w:type="spellEnd"/>
      <w:r w:rsidRPr="00FB3483">
        <w:rPr>
          <w:b/>
          <w:sz w:val="28"/>
          <w:szCs w:val="28"/>
        </w:rPr>
        <w:t xml:space="preserve"> </w:t>
      </w:r>
      <w:proofErr w:type="spellStart"/>
      <w:r w:rsidRPr="00FB3483">
        <w:rPr>
          <w:b/>
          <w:sz w:val="28"/>
          <w:szCs w:val="28"/>
        </w:rPr>
        <w:t>високого</w:t>
      </w:r>
      <w:proofErr w:type="spellEnd"/>
      <w:r w:rsidRPr="00FB3483">
        <w:rPr>
          <w:b/>
          <w:sz w:val="28"/>
          <w:szCs w:val="28"/>
        </w:rPr>
        <w:t xml:space="preserve"> </w:t>
      </w:r>
      <w:proofErr w:type="spellStart"/>
      <w:r w:rsidRPr="00FB3483">
        <w:rPr>
          <w:b/>
          <w:sz w:val="28"/>
          <w:szCs w:val="28"/>
        </w:rPr>
        <w:t>тиску</w:t>
      </w:r>
      <w:proofErr w:type="spellEnd"/>
      <w:r w:rsidRPr="00FB3483">
        <w:rPr>
          <w:b/>
          <w:sz w:val="28"/>
          <w:szCs w:val="28"/>
          <w:lang w:val="uk-UA"/>
        </w:rPr>
        <w:t xml:space="preserve"> (</w:t>
      </w:r>
      <w:r w:rsidRPr="00FB3483">
        <w:rPr>
          <w:b/>
          <w:sz w:val="28"/>
          <w:szCs w:val="28"/>
          <w:shd w:val="clear" w:color="auto" w:fill="FFFFFF"/>
        </w:rPr>
        <w:t xml:space="preserve">44613400-4 - </w:t>
      </w:r>
      <w:proofErr w:type="spellStart"/>
      <w:r w:rsidRPr="00FB3483">
        <w:rPr>
          <w:b/>
          <w:sz w:val="28"/>
          <w:szCs w:val="28"/>
          <w:shd w:val="clear" w:color="auto" w:fill="FFFFFF"/>
        </w:rPr>
        <w:t>контейнери</w:t>
      </w:r>
      <w:proofErr w:type="spellEnd"/>
      <w:r w:rsidRPr="00FB3483">
        <w:rPr>
          <w:b/>
          <w:sz w:val="28"/>
          <w:szCs w:val="28"/>
          <w:shd w:val="clear" w:color="auto" w:fill="FFFFFF"/>
        </w:rPr>
        <w:t xml:space="preserve"> для </w:t>
      </w:r>
      <w:proofErr w:type="spellStart"/>
      <w:r w:rsidRPr="00FB3483">
        <w:rPr>
          <w:b/>
          <w:sz w:val="28"/>
          <w:szCs w:val="28"/>
          <w:shd w:val="clear" w:color="auto" w:fill="FFFFFF"/>
        </w:rPr>
        <w:t>зберігання</w:t>
      </w:r>
      <w:proofErr w:type="spellEnd"/>
      <w:r w:rsidRPr="00FB3483">
        <w:rPr>
          <w:b/>
          <w:sz w:val="28"/>
          <w:szCs w:val="28"/>
          <w:lang w:val="uk-UA"/>
        </w:rPr>
        <w:t>)</w:t>
      </w:r>
    </w:p>
    <w:p w:rsidR="00FB3483" w:rsidRPr="00FB3483" w:rsidRDefault="00FB3483" w:rsidP="00FB3483">
      <w:pPr>
        <w:pStyle w:val="rvps2"/>
        <w:shd w:val="clear" w:color="auto" w:fill="FFFFFF"/>
        <w:spacing w:before="0" w:beforeAutospacing="0" w:after="0" w:afterAutospacing="0"/>
        <w:ind w:firstLine="450"/>
        <w:jc w:val="center"/>
        <w:rPr>
          <w:b/>
          <w:sz w:val="28"/>
          <w:szCs w:val="28"/>
          <w:lang w:val="uk-UA" w:eastAsia="uk-UA"/>
        </w:rPr>
      </w:pPr>
    </w:p>
    <w:tbl>
      <w:tblPr>
        <w:tblW w:w="1049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269"/>
        <w:gridCol w:w="880"/>
        <w:gridCol w:w="821"/>
        <w:gridCol w:w="6096"/>
      </w:tblGrid>
      <w:tr w:rsidR="00FB3483" w:rsidRPr="003D7DD2" w:rsidTr="00FB3483">
        <w:trPr>
          <w:trHeight w:val="284"/>
        </w:trPr>
        <w:tc>
          <w:tcPr>
            <w:tcW w:w="425"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sidRPr="003D7DD2">
              <w:rPr>
                <w:rFonts w:ascii="Times New Roman" w:hAnsi="Times New Roman"/>
                <w:b/>
                <w:bCs/>
                <w:lang w:eastAsia="uk-UA"/>
              </w:rPr>
              <w:t>№ з/п</w:t>
            </w:r>
          </w:p>
        </w:tc>
        <w:tc>
          <w:tcPr>
            <w:tcW w:w="2269"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proofErr w:type="spellStart"/>
            <w:r w:rsidRPr="003D7DD2">
              <w:rPr>
                <w:rFonts w:ascii="Times New Roman" w:hAnsi="Times New Roman"/>
                <w:b/>
              </w:rPr>
              <w:t>Найменування</w:t>
            </w:r>
            <w:proofErr w:type="spellEnd"/>
            <w:r w:rsidRPr="003D7DD2">
              <w:rPr>
                <w:rFonts w:ascii="Times New Roman" w:hAnsi="Times New Roman"/>
                <w:b/>
              </w:rPr>
              <w:t xml:space="preserve"> предмета </w:t>
            </w:r>
            <w:proofErr w:type="spellStart"/>
            <w:r w:rsidRPr="003D7DD2">
              <w:rPr>
                <w:rFonts w:ascii="Times New Roman" w:hAnsi="Times New Roman"/>
                <w:b/>
              </w:rPr>
              <w:t>закупівлі</w:t>
            </w:r>
            <w:proofErr w:type="spellEnd"/>
            <w:r w:rsidRPr="003D7DD2">
              <w:rPr>
                <w:rFonts w:ascii="Times New Roman" w:hAnsi="Times New Roman"/>
                <w:b/>
              </w:rPr>
              <w:t xml:space="preserve"> (</w:t>
            </w:r>
            <w:proofErr w:type="spellStart"/>
            <w:r w:rsidRPr="003D7DD2">
              <w:rPr>
                <w:rFonts w:ascii="Times New Roman" w:hAnsi="Times New Roman"/>
                <w:b/>
              </w:rPr>
              <w:t>або</w:t>
            </w:r>
            <w:proofErr w:type="spellEnd"/>
            <w:r>
              <w:rPr>
                <w:rFonts w:ascii="Times New Roman" w:hAnsi="Times New Roman"/>
                <w:b/>
                <w:lang w:val="uk-UA"/>
              </w:rPr>
              <w:t xml:space="preserve"> </w:t>
            </w:r>
            <w:proofErr w:type="spellStart"/>
            <w:r w:rsidRPr="003D7DD2">
              <w:rPr>
                <w:rFonts w:ascii="Times New Roman" w:hAnsi="Times New Roman"/>
                <w:b/>
              </w:rPr>
              <w:t>еквівалент</w:t>
            </w:r>
            <w:proofErr w:type="spellEnd"/>
            <w:r w:rsidRPr="003D7DD2">
              <w:rPr>
                <w:rFonts w:ascii="Times New Roman" w:hAnsi="Times New Roman"/>
                <w:b/>
              </w:rPr>
              <w:t>)</w:t>
            </w:r>
          </w:p>
        </w:tc>
        <w:tc>
          <w:tcPr>
            <w:tcW w:w="880"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sidRPr="003D7DD2">
              <w:rPr>
                <w:rFonts w:ascii="Times New Roman" w:hAnsi="Times New Roman"/>
                <w:b/>
                <w:bCs/>
                <w:lang w:eastAsia="uk-UA"/>
              </w:rPr>
              <w:t xml:space="preserve">Од. </w:t>
            </w:r>
            <w:proofErr w:type="spellStart"/>
            <w:r w:rsidRPr="003D7DD2">
              <w:rPr>
                <w:rFonts w:ascii="Times New Roman" w:hAnsi="Times New Roman"/>
                <w:b/>
                <w:bCs/>
                <w:lang w:eastAsia="uk-UA"/>
              </w:rPr>
              <w:t>вим</w:t>
            </w:r>
            <w:proofErr w:type="spellEnd"/>
            <w:r w:rsidRPr="003D7DD2">
              <w:rPr>
                <w:rFonts w:ascii="Times New Roman" w:hAnsi="Times New Roman"/>
                <w:b/>
                <w:bCs/>
                <w:lang w:eastAsia="uk-UA"/>
              </w:rPr>
              <w:t>.</w:t>
            </w:r>
          </w:p>
        </w:tc>
        <w:tc>
          <w:tcPr>
            <w:tcW w:w="821"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sidRPr="003D7DD2">
              <w:rPr>
                <w:rFonts w:ascii="Times New Roman" w:hAnsi="Times New Roman"/>
                <w:b/>
                <w:bCs/>
                <w:lang w:eastAsia="uk-UA"/>
              </w:rPr>
              <w:t>К-</w:t>
            </w:r>
            <w:proofErr w:type="spellStart"/>
            <w:r w:rsidRPr="003D7DD2">
              <w:rPr>
                <w:rFonts w:ascii="Times New Roman" w:hAnsi="Times New Roman"/>
                <w:b/>
                <w:bCs/>
                <w:lang w:eastAsia="uk-UA"/>
              </w:rPr>
              <w:t>ть</w:t>
            </w:r>
            <w:proofErr w:type="spellEnd"/>
          </w:p>
        </w:tc>
        <w:tc>
          <w:tcPr>
            <w:tcW w:w="6096" w:type="dxa"/>
            <w:vAlign w:val="center"/>
          </w:tcPr>
          <w:p w:rsidR="00FB3483" w:rsidRPr="003D7DD2" w:rsidRDefault="00FB3483" w:rsidP="00613C85">
            <w:pPr>
              <w:autoSpaceDE w:val="0"/>
              <w:autoSpaceDN w:val="0"/>
              <w:adjustRightInd w:val="0"/>
              <w:jc w:val="center"/>
              <w:rPr>
                <w:rFonts w:ascii="Times New Roman" w:hAnsi="Times New Roman"/>
                <w:b/>
                <w:bCs/>
                <w:lang w:eastAsia="uk-UA"/>
              </w:rPr>
            </w:pPr>
            <w:r>
              <w:rPr>
                <w:rFonts w:ascii="Times New Roman" w:hAnsi="Times New Roman"/>
                <w:b/>
                <w:bCs/>
                <w:lang w:val="uk-UA" w:eastAsia="uk-UA"/>
              </w:rPr>
              <w:t>Т</w:t>
            </w:r>
            <w:proofErr w:type="spellStart"/>
            <w:r w:rsidRPr="003D7DD2">
              <w:rPr>
                <w:rFonts w:ascii="Times New Roman" w:hAnsi="Times New Roman"/>
                <w:b/>
                <w:bCs/>
                <w:lang w:eastAsia="uk-UA"/>
              </w:rPr>
              <w:t>ехнічні</w:t>
            </w:r>
            <w:proofErr w:type="spellEnd"/>
            <w:r w:rsidRPr="003D7DD2">
              <w:rPr>
                <w:rFonts w:ascii="Times New Roman" w:hAnsi="Times New Roman"/>
                <w:b/>
                <w:bCs/>
                <w:lang w:eastAsia="uk-UA"/>
              </w:rPr>
              <w:t xml:space="preserve"> характеристики</w:t>
            </w:r>
          </w:p>
        </w:tc>
      </w:tr>
      <w:tr w:rsidR="00FB3483" w:rsidRPr="003D7DD2"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eastAsia="uk-UA"/>
              </w:rPr>
            </w:pPr>
            <w:r w:rsidRPr="003D7DD2">
              <w:rPr>
                <w:rFonts w:ascii="Times New Roman" w:hAnsi="Times New Roman"/>
                <w:bCs/>
                <w:lang w:eastAsia="uk-UA"/>
              </w:rPr>
              <w:t>1</w:t>
            </w:r>
          </w:p>
        </w:tc>
        <w:tc>
          <w:tcPr>
            <w:tcW w:w="2269" w:type="dxa"/>
            <w:vAlign w:val="center"/>
          </w:tcPr>
          <w:p w:rsidR="00FB3483" w:rsidRPr="004210BF" w:rsidRDefault="00FB3483" w:rsidP="00FB3483">
            <w:pPr>
              <w:spacing w:line="256" w:lineRule="auto"/>
              <w:rPr>
                <w:rFonts w:ascii="Times New Roman" w:eastAsia="Times New Roman" w:hAnsi="Times New Roman"/>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5л</w:t>
            </w:r>
          </w:p>
        </w:tc>
        <w:tc>
          <w:tcPr>
            <w:tcW w:w="880" w:type="dxa"/>
            <w:vAlign w:val="center"/>
          </w:tcPr>
          <w:p w:rsidR="00FB3483" w:rsidRPr="004210BF" w:rsidRDefault="00FB3483" w:rsidP="004210BF">
            <w:pPr>
              <w:pStyle w:val="ad"/>
              <w:jc w:val="center"/>
              <w:rPr>
                <w:rFonts w:ascii="Times New Roman" w:hAnsi="Times New Roman"/>
              </w:rPr>
            </w:pPr>
            <w:proofErr w:type="spellStart"/>
            <w:r w:rsidRPr="004210BF">
              <w:rPr>
                <w:rFonts w:ascii="Times New Roman" w:hAnsi="Times New Roman"/>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23</w:t>
            </w:r>
          </w:p>
        </w:tc>
        <w:tc>
          <w:tcPr>
            <w:tcW w:w="6096" w:type="dxa"/>
          </w:tcPr>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з </w:t>
            </w:r>
            <w:proofErr w:type="spellStart"/>
            <w:r w:rsidRPr="00D75FB6">
              <w:rPr>
                <w:rFonts w:ascii="Times New Roman" w:eastAsia="Times New Roman" w:hAnsi="Times New Roman"/>
                <w:sz w:val="24"/>
                <w:szCs w:val="24"/>
                <w:lang w:eastAsia="zh-CN"/>
              </w:rPr>
              <w:t>жорсткого</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повинен бути </w:t>
            </w:r>
            <w:proofErr w:type="spellStart"/>
            <w:r w:rsidRPr="00D75FB6">
              <w:rPr>
                <w:rFonts w:ascii="Times New Roman" w:eastAsia="Times New Roman" w:hAnsi="Times New Roman"/>
                <w:sz w:val="24"/>
                <w:szCs w:val="24"/>
                <w:lang w:eastAsia="zh-CN"/>
              </w:rPr>
              <w:t>стійким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2"/>
              </w:numPr>
              <w:spacing w:after="0" w:line="256" w:lineRule="auto"/>
              <w:ind w:firstLine="346"/>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2"/>
              </w:numPr>
              <w:spacing w:after="0" w:line="256" w:lineRule="auto"/>
              <w:ind w:left="771" w:hanging="425"/>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2"/>
              </w:numPr>
              <w:spacing w:after="0" w:line="256" w:lineRule="auto"/>
              <w:ind w:left="487" w:hanging="141"/>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2"/>
              </w:numPr>
              <w:spacing w:after="0" w:line="256" w:lineRule="auto"/>
              <w:ind w:left="487" w:hanging="141"/>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мм:550 х 200 х 120</w:t>
            </w:r>
          </w:p>
        </w:tc>
      </w:tr>
      <w:tr w:rsidR="00FB3483" w:rsidRPr="004210BF"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val="uk-UA" w:eastAsia="uk-UA"/>
              </w:rPr>
            </w:pPr>
            <w:r w:rsidRPr="003D7DD2">
              <w:rPr>
                <w:rFonts w:ascii="Times New Roman" w:hAnsi="Times New Roman"/>
                <w:bCs/>
                <w:lang w:val="uk-UA" w:eastAsia="uk-UA"/>
              </w:rPr>
              <w:t>2</w:t>
            </w:r>
          </w:p>
        </w:tc>
        <w:tc>
          <w:tcPr>
            <w:tcW w:w="2269" w:type="dxa"/>
            <w:vAlign w:val="center"/>
          </w:tcPr>
          <w:p w:rsidR="00FB3483" w:rsidRPr="004210BF" w:rsidRDefault="00FB3483" w:rsidP="00FB3483">
            <w:pPr>
              <w:spacing w:line="256" w:lineRule="auto"/>
              <w:rPr>
                <w:rFonts w:ascii="Times New Roman" w:eastAsia="Times New Roman" w:hAnsi="Times New Roman"/>
                <w:bCs/>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10л</w:t>
            </w:r>
          </w:p>
        </w:tc>
        <w:tc>
          <w:tcPr>
            <w:tcW w:w="880" w:type="dxa"/>
            <w:vAlign w:val="center"/>
          </w:tcPr>
          <w:p w:rsidR="00FB3483" w:rsidRPr="004210BF" w:rsidRDefault="00FB3483" w:rsidP="004210BF">
            <w:pPr>
              <w:pStyle w:val="ad"/>
              <w:jc w:val="center"/>
              <w:rPr>
                <w:rFonts w:ascii="Times New Roman" w:hAnsi="Times New Roman"/>
                <w:bCs/>
                <w:lang w:eastAsia="uk-UA"/>
              </w:rPr>
            </w:pPr>
            <w:proofErr w:type="spellStart"/>
            <w:r w:rsidRPr="004210BF">
              <w:rPr>
                <w:rFonts w:ascii="Times New Roman" w:hAnsi="Times New Roman"/>
                <w:bCs/>
                <w:lang w:eastAsia="uk-UA"/>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27</w:t>
            </w:r>
          </w:p>
        </w:tc>
        <w:tc>
          <w:tcPr>
            <w:tcW w:w="6096" w:type="dxa"/>
          </w:tcPr>
          <w:p w:rsidR="00FB3483" w:rsidRPr="00D75FB6" w:rsidRDefault="00FB3483" w:rsidP="004210BF">
            <w:pPr>
              <w:numPr>
                <w:ilvl w:val="0"/>
                <w:numId w:val="13"/>
              </w:numPr>
              <w:spacing w:after="160" w:line="256" w:lineRule="auto"/>
              <w:ind w:hanging="374"/>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з </w:t>
            </w:r>
            <w:proofErr w:type="spellStart"/>
            <w:r w:rsidRPr="00D75FB6">
              <w:rPr>
                <w:rFonts w:ascii="Times New Roman" w:eastAsia="Times New Roman" w:hAnsi="Times New Roman"/>
                <w:sz w:val="24"/>
                <w:szCs w:val="24"/>
                <w:lang w:eastAsia="zh-CN"/>
              </w:rPr>
              <w:t>жорсткогополівінілхлориду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Матеріалприладдя</w:t>
            </w:r>
            <w:proofErr w:type="spellEnd"/>
            <w:r w:rsidRPr="00D75FB6">
              <w:rPr>
                <w:rFonts w:ascii="Times New Roman" w:eastAsia="Times New Roman" w:hAnsi="Times New Roman"/>
                <w:sz w:val="24"/>
                <w:szCs w:val="24"/>
                <w:lang w:eastAsia="zh-CN"/>
              </w:rPr>
              <w:t xml:space="preserve"> повинен бути </w:t>
            </w:r>
            <w:proofErr w:type="spellStart"/>
            <w:r w:rsidRPr="00D75FB6">
              <w:rPr>
                <w:rFonts w:ascii="Times New Roman" w:eastAsia="Times New Roman" w:hAnsi="Times New Roman"/>
                <w:sz w:val="24"/>
                <w:szCs w:val="24"/>
                <w:lang w:eastAsia="zh-CN"/>
              </w:rPr>
              <w:t>стійким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3"/>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мм:390 х 290 х 170</w:t>
            </w:r>
          </w:p>
        </w:tc>
      </w:tr>
      <w:tr w:rsidR="00FB3483" w:rsidRPr="003D7DD2" w:rsidTr="00FB3483">
        <w:trPr>
          <w:trHeight w:val="284"/>
        </w:trPr>
        <w:tc>
          <w:tcPr>
            <w:tcW w:w="425" w:type="dxa"/>
            <w:vAlign w:val="center"/>
          </w:tcPr>
          <w:p w:rsidR="00FB3483" w:rsidRPr="003D7DD2" w:rsidRDefault="00FB3483" w:rsidP="004210BF">
            <w:pPr>
              <w:autoSpaceDE w:val="0"/>
              <w:autoSpaceDN w:val="0"/>
              <w:adjustRightInd w:val="0"/>
              <w:jc w:val="center"/>
              <w:rPr>
                <w:rFonts w:ascii="Times New Roman" w:hAnsi="Times New Roman"/>
                <w:bCs/>
                <w:lang w:val="uk-UA" w:eastAsia="uk-UA"/>
              </w:rPr>
            </w:pPr>
            <w:r w:rsidRPr="003D7DD2">
              <w:rPr>
                <w:rFonts w:ascii="Times New Roman" w:hAnsi="Times New Roman"/>
                <w:bCs/>
                <w:lang w:val="uk-UA" w:eastAsia="uk-UA"/>
              </w:rPr>
              <w:t>3</w:t>
            </w:r>
          </w:p>
        </w:tc>
        <w:tc>
          <w:tcPr>
            <w:tcW w:w="2269" w:type="dxa"/>
            <w:vAlign w:val="center"/>
          </w:tcPr>
          <w:p w:rsidR="00FB3483" w:rsidRPr="004210BF" w:rsidRDefault="00FB3483" w:rsidP="00FB3483">
            <w:pPr>
              <w:spacing w:line="256" w:lineRule="auto"/>
              <w:rPr>
                <w:rFonts w:ascii="Times New Roman" w:eastAsia="Times New Roman" w:hAnsi="Times New Roman"/>
                <w:bCs/>
                <w:lang w:eastAsia="zh-CN"/>
              </w:rPr>
            </w:pPr>
            <w:proofErr w:type="spellStart"/>
            <w:r w:rsidRPr="004210BF">
              <w:rPr>
                <w:rFonts w:ascii="Times New Roman" w:eastAsia="Times New Roman" w:hAnsi="Times New Roman"/>
                <w:bCs/>
                <w:lang w:eastAsia="zh-CN"/>
              </w:rPr>
              <w:t>Приладдя</w:t>
            </w:r>
            <w:proofErr w:type="spellEnd"/>
            <w:r w:rsidRPr="004210BF">
              <w:rPr>
                <w:rFonts w:ascii="Times New Roman" w:eastAsia="Times New Roman" w:hAnsi="Times New Roman"/>
                <w:bCs/>
                <w:lang w:eastAsia="zh-CN"/>
              </w:rPr>
              <w:t xml:space="preserve"> для </w:t>
            </w:r>
            <w:proofErr w:type="spellStart"/>
            <w:r w:rsidRPr="004210BF">
              <w:rPr>
                <w:rFonts w:ascii="Times New Roman" w:eastAsia="Times New Roman" w:hAnsi="Times New Roman"/>
                <w:bCs/>
                <w:lang w:eastAsia="zh-CN"/>
              </w:rPr>
              <w:t>дезінфекці</w:t>
            </w:r>
            <w:r w:rsidRPr="004210BF">
              <w:rPr>
                <w:rFonts w:ascii="Times New Roman" w:eastAsia="Times New Roman" w:hAnsi="Times New Roman"/>
                <w:lang w:eastAsia="zh-CN"/>
              </w:rPr>
              <w:t>ї</w:t>
            </w:r>
            <w:proofErr w:type="spellEnd"/>
            <w:r w:rsidRPr="004210BF">
              <w:rPr>
                <w:rFonts w:ascii="Times New Roman" w:eastAsia="Times New Roman" w:hAnsi="Times New Roman"/>
                <w:lang w:eastAsia="zh-CN"/>
              </w:rPr>
              <w:t>, 30л</w:t>
            </w:r>
          </w:p>
        </w:tc>
        <w:tc>
          <w:tcPr>
            <w:tcW w:w="880" w:type="dxa"/>
            <w:vAlign w:val="center"/>
          </w:tcPr>
          <w:p w:rsidR="00FB3483" w:rsidRPr="004210BF" w:rsidRDefault="00FB3483" w:rsidP="004210BF">
            <w:pPr>
              <w:pStyle w:val="ad"/>
              <w:jc w:val="center"/>
              <w:rPr>
                <w:rFonts w:ascii="Times New Roman" w:hAnsi="Times New Roman"/>
                <w:lang w:eastAsia="uk-UA"/>
              </w:rPr>
            </w:pPr>
            <w:proofErr w:type="spellStart"/>
            <w:r w:rsidRPr="004210BF">
              <w:rPr>
                <w:rFonts w:ascii="Times New Roman" w:hAnsi="Times New Roman"/>
                <w:lang w:eastAsia="uk-UA"/>
              </w:rPr>
              <w:t>шт</w:t>
            </w:r>
            <w:proofErr w:type="spellEnd"/>
          </w:p>
        </w:tc>
        <w:tc>
          <w:tcPr>
            <w:tcW w:w="821" w:type="dxa"/>
            <w:vAlign w:val="center"/>
          </w:tcPr>
          <w:p w:rsidR="00FB3483" w:rsidRPr="0032332B" w:rsidRDefault="00FB3483" w:rsidP="0032332B">
            <w:pPr>
              <w:pStyle w:val="ad"/>
              <w:jc w:val="center"/>
              <w:rPr>
                <w:rFonts w:ascii="Times New Roman" w:hAnsi="Times New Roman"/>
                <w:lang w:eastAsia="uk-UA"/>
              </w:rPr>
            </w:pPr>
            <w:r w:rsidRPr="0032332B">
              <w:rPr>
                <w:rFonts w:ascii="Times New Roman" w:hAnsi="Times New Roman"/>
                <w:lang w:eastAsia="uk-UA"/>
              </w:rPr>
              <w:t>2</w:t>
            </w:r>
          </w:p>
        </w:tc>
        <w:tc>
          <w:tcPr>
            <w:tcW w:w="6096" w:type="dxa"/>
          </w:tcPr>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повинно бути </w:t>
            </w:r>
            <w:proofErr w:type="spellStart"/>
            <w:r w:rsidRPr="00D75FB6">
              <w:rPr>
                <w:rFonts w:ascii="Times New Roman" w:eastAsia="Times New Roman" w:hAnsi="Times New Roman"/>
                <w:sz w:val="24"/>
                <w:szCs w:val="24"/>
                <w:lang w:eastAsia="zh-CN"/>
              </w:rPr>
              <w:t>вироблено</w:t>
            </w:r>
            <w:proofErr w:type="spellEnd"/>
            <w:r w:rsidRPr="00D75FB6">
              <w:rPr>
                <w:rFonts w:ascii="Times New Roman" w:eastAsia="Times New Roman" w:hAnsi="Times New Roman"/>
                <w:sz w:val="24"/>
                <w:szCs w:val="24"/>
                <w:lang w:eastAsia="zh-CN"/>
              </w:rPr>
              <w:t xml:space="preserve"> з </w:t>
            </w:r>
            <w:proofErr w:type="spellStart"/>
            <w:r w:rsidRPr="00D75FB6">
              <w:rPr>
                <w:rFonts w:ascii="Times New Roman" w:eastAsia="Times New Roman" w:hAnsi="Times New Roman"/>
                <w:sz w:val="24"/>
                <w:szCs w:val="24"/>
                <w:lang w:eastAsia="zh-CN"/>
              </w:rPr>
              <w:t>жорсткогополівінілхлориду</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Матеріал</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повинен бути </w:t>
            </w:r>
            <w:proofErr w:type="spellStart"/>
            <w:r w:rsidRPr="00D75FB6">
              <w:rPr>
                <w:rFonts w:ascii="Times New Roman" w:eastAsia="Times New Roman" w:hAnsi="Times New Roman"/>
                <w:sz w:val="24"/>
                <w:szCs w:val="24"/>
                <w:lang w:eastAsia="zh-CN"/>
              </w:rPr>
              <w:t>стійким</w:t>
            </w:r>
            <w:proofErr w:type="spellEnd"/>
            <w:r w:rsidRPr="00D75FB6">
              <w:rPr>
                <w:rFonts w:ascii="Times New Roman" w:eastAsia="Times New Roman" w:hAnsi="Times New Roman"/>
                <w:sz w:val="24"/>
                <w:szCs w:val="24"/>
                <w:lang w:eastAsia="zh-CN"/>
              </w:rPr>
              <w:t xml:space="preserve"> до </w:t>
            </w:r>
            <w:proofErr w:type="spellStart"/>
            <w:r w:rsidRPr="00D75FB6">
              <w:rPr>
                <w:rFonts w:ascii="Times New Roman" w:eastAsia="Times New Roman" w:hAnsi="Times New Roman"/>
                <w:sz w:val="24"/>
                <w:szCs w:val="24"/>
                <w:lang w:eastAsia="zh-CN"/>
              </w:rPr>
              <w:t>дезінфікуючихзасобів</w:t>
            </w:r>
            <w:proofErr w:type="spellEnd"/>
            <w:r w:rsidRPr="00D75FB6">
              <w:rPr>
                <w:rFonts w:ascii="Times New Roman" w:eastAsia="Times New Roman" w:hAnsi="Times New Roman"/>
                <w:sz w:val="24"/>
                <w:szCs w:val="24"/>
                <w:lang w:eastAsia="zh-CN"/>
              </w:rPr>
              <w:t xml:space="preserve"> та температурам до 65</w:t>
            </w:r>
            <w:r w:rsidRPr="00D75FB6">
              <w:rPr>
                <w:rFonts w:ascii="Times New Roman" w:eastAsia="Times New Roman" w:hAnsi="Times New Roman"/>
                <w:sz w:val="24"/>
                <w:szCs w:val="24"/>
                <w:vertAlign w:val="superscript"/>
                <w:lang w:eastAsia="zh-CN"/>
              </w:rPr>
              <w:t xml:space="preserve">0 </w:t>
            </w:r>
            <w:r w:rsidRPr="00D75FB6">
              <w:rPr>
                <w:rFonts w:ascii="Times New Roman" w:eastAsia="Times New Roman" w:hAnsi="Times New Roman"/>
                <w:sz w:val="24"/>
                <w:szCs w:val="24"/>
                <w:lang w:eastAsia="zh-CN"/>
              </w:rPr>
              <w:t>С.</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Кришка</w:t>
            </w:r>
            <w:proofErr w:type="spellEnd"/>
            <w:r>
              <w:rPr>
                <w:rFonts w:ascii="Times New Roman" w:eastAsia="Times New Roman" w:hAnsi="Times New Roman"/>
                <w:sz w:val="24"/>
                <w:szCs w:val="24"/>
                <w:lang w:val="uk-UA" w:eastAsia="zh-CN"/>
              </w:rPr>
              <w:t xml:space="preserve"> </w:t>
            </w:r>
            <w:proofErr w:type="spellStart"/>
            <w:r w:rsidRPr="00D75FB6">
              <w:rPr>
                <w:rFonts w:ascii="Times New Roman" w:eastAsia="Times New Roman" w:hAnsi="Times New Roman"/>
                <w:sz w:val="24"/>
                <w:szCs w:val="24"/>
                <w:lang w:eastAsia="zh-CN"/>
              </w:rPr>
              <w:t>приладдя</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прозора</w:t>
            </w:r>
            <w:proofErr w:type="spellEnd"/>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практичного сита </w:t>
            </w:r>
            <w:proofErr w:type="spellStart"/>
            <w:r w:rsidRPr="00D75FB6">
              <w:rPr>
                <w:rFonts w:ascii="Times New Roman" w:eastAsia="Times New Roman" w:hAnsi="Times New Roman"/>
                <w:sz w:val="24"/>
                <w:szCs w:val="24"/>
                <w:lang w:eastAsia="zh-CN"/>
              </w:rPr>
              <w:t>іззаглибленнями</w:t>
            </w:r>
            <w:proofErr w:type="spellEnd"/>
            <w:r w:rsidRPr="00D75FB6">
              <w:rPr>
                <w:rFonts w:ascii="Times New Roman" w:eastAsia="Times New Roman" w:hAnsi="Times New Roman"/>
                <w:sz w:val="24"/>
                <w:szCs w:val="24"/>
                <w:lang w:eastAsia="zh-CN"/>
              </w:rPr>
              <w:t xml:space="preserve"> для </w:t>
            </w:r>
            <w:proofErr w:type="spellStart"/>
            <w:r w:rsidRPr="00D75FB6">
              <w:rPr>
                <w:rFonts w:ascii="Times New Roman" w:eastAsia="Times New Roman" w:hAnsi="Times New Roman"/>
                <w:sz w:val="24"/>
                <w:szCs w:val="24"/>
                <w:lang w:eastAsia="zh-CN"/>
              </w:rPr>
              <w:t>утримування</w:t>
            </w:r>
            <w:proofErr w:type="spellEnd"/>
            <w:r w:rsidRPr="00D75FB6">
              <w:rPr>
                <w:rFonts w:ascii="Times New Roman" w:eastAsia="Times New Roman" w:hAnsi="Times New Roman"/>
                <w:sz w:val="24"/>
                <w:szCs w:val="24"/>
                <w:lang w:eastAsia="zh-CN"/>
              </w:rPr>
              <w:t>.</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Колір</w:t>
            </w:r>
            <w:proofErr w:type="spellEnd"/>
            <w:r w:rsidRPr="00D75FB6">
              <w:rPr>
                <w:rFonts w:ascii="Times New Roman" w:eastAsia="Times New Roman" w:hAnsi="Times New Roman"/>
                <w:sz w:val="24"/>
                <w:szCs w:val="24"/>
                <w:lang w:eastAsia="zh-CN"/>
              </w:rPr>
              <w:t xml:space="preserve">: </w:t>
            </w:r>
            <w:proofErr w:type="spellStart"/>
            <w:r w:rsidRPr="00D75FB6">
              <w:rPr>
                <w:rFonts w:ascii="Times New Roman" w:eastAsia="Times New Roman" w:hAnsi="Times New Roman"/>
                <w:sz w:val="24"/>
                <w:szCs w:val="24"/>
                <w:lang w:eastAsia="zh-CN"/>
              </w:rPr>
              <w:t>білий</w:t>
            </w:r>
            <w:proofErr w:type="spellEnd"/>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Розміри</w:t>
            </w:r>
            <w:proofErr w:type="spellEnd"/>
            <w:r w:rsidRPr="00D75FB6">
              <w:rPr>
                <w:rFonts w:ascii="Times New Roman" w:eastAsia="Times New Roman" w:hAnsi="Times New Roman"/>
                <w:sz w:val="24"/>
                <w:szCs w:val="24"/>
                <w:lang w:eastAsia="zh-CN"/>
              </w:rPr>
              <w:t xml:space="preserve"> в мм:615 х 400 х 220</w:t>
            </w:r>
          </w:p>
          <w:p w:rsidR="00FB3483" w:rsidRPr="00D75FB6" w:rsidRDefault="00FB3483" w:rsidP="004210BF">
            <w:pPr>
              <w:numPr>
                <w:ilvl w:val="0"/>
                <w:numId w:val="14"/>
              </w:numPr>
              <w:spacing w:after="160" w:line="256" w:lineRule="auto"/>
              <w:contextualSpacing/>
              <w:rPr>
                <w:rFonts w:ascii="Times New Roman" w:eastAsia="Times New Roman" w:hAnsi="Times New Roman"/>
                <w:sz w:val="24"/>
                <w:szCs w:val="24"/>
                <w:lang w:eastAsia="zh-CN"/>
              </w:rPr>
            </w:pPr>
            <w:proofErr w:type="spellStart"/>
            <w:r w:rsidRPr="00D75FB6">
              <w:rPr>
                <w:rFonts w:ascii="Times New Roman" w:eastAsia="Times New Roman" w:hAnsi="Times New Roman"/>
                <w:sz w:val="24"/>
                <w:szCs w:val="24"/>
                <w:lang w:eastAsia="zh-CN"/>
              </w:rPr>
              <w:t>Наявність</w:t>
            </w:r>
            <w:proofErr w:type="spellEnd"/>
            <w:r w:rsidRPr="00D75FB6">
              <w:rPr>
                <w:rFonts w:ascii="Times New Roman" w:eastAsia="Times New Roman" w:hAnsi="Times New Roman"/>
                <w:sz w:val="24"/>
                <w:szCs w:val="24"/>
                <w:lang w:eastAsia="zh-CN"/>
              </w:rPr>
              <w:t xml:space="preserve"> крану для </w:t>
            </w:r>
            <w:proofErr w:type="spellStart"/>
            <w:r w:rsidRPr="00D75FB6">
              <w:rPr>
                <w:rFonts w:ascii="Times New Roman" w:eastAsia="Times New Roman" w:hAnsi="Times New Roman"/>
                <w:sz w:val="24"/>
                <w:szCs w:val="24"/>
                <w:lang w:eastAsia="zh-CN"/>
              </w:rPr>
              <w:t>зливу</w:t>
            </w:r>
            <w:proofErr w:type="spellEnd"/>
          </w:p>
        </w:tc>
      </w:tr>
    </w:tbl>
    <w:p w:rsidR="007D5204" w:rsidRDefault="007D5204" w:rsidP="009A5715">
      <w:pPr>
        <w:pStyle w:val="HTML"/>
        <w:jc w:val="both"/>
        <w:rPr>
          <w:rFonts w:ascii="Times New Roman" w:hAnsi="Times New Roman"/>
          <w:sz w:val="24"/>
          <w:szCs w:val="24"/>
          <w:highlight w:val="yellow"/>
          <w:lang w:val="uk-UA"/>
        </w:rPr>
      </w:pPr>
    </w:p>
    <w:sectPr w:rsidR="007D5204" w:rsidSect="0031351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334079"/>
    <w:multiLevelType w:val="hybridMultilevel"/>
    <w:tmpl w:val="EC3A0172"/>
    <w:lvl w:ilvl="0" w:tplc="0B540526">
      <w:start w:val="1"/>
      <w:numFmt w:val="decimal"/>
      <w:lvlText w:val="%1."/>
      <w:lvlJc w:val="left"/>
      <w:pPr>
        <w:ind w:left="1078" w:hanging="360"/>
      </w:pPr>
      <w:rPr>
        <w:rFonts w:eastAsia="Calibri" w:hint="default"/>
      </w:rPr>
    </w:lvl>
    <w:lvl w:ilvl="1" w:tplc="04220019" w:tentative="1">
      <w:start w:val="1"/>
      <w:numFmt w:val="lowerLetter"/>
      <w:lvlText w:val="%2."/>
      <w:lvlJc w:val="left"/>
      <w:pPr>
        <w:ind w:left="1798" w:hanging="360"/>
      </w:pPr>
    </w:lvl>
    <w:lvl w:ilvl="2" w:tplc="0422001B" w:tentative="1">
      <w:start w:val="1"/>
      <w:numFmt w:val="lowerRoman"/>
      <w:lvlText w:val="%3."/>
      <w:lvlJc w:val="right"/>
      <w:pPr>
        <w:ind w:left="2518" w:hanging="180"/>
      </w:pPr>
    </w:lvl>
    <w:lvl w:ilvl="3" w:tplc="0422000F" w:tentative="1">
      <w:start w:val="1"/>
      <w:numFmt w:val="decimal"/>
      <w:lvlText w:val="%4."/>
      <w:lvlJc w:val="left"/>
      <w:pPr>
        <w:ind w:left="3238" w:hanging="360"/>
      </w:pPr>
    </w:lvl>
    <w:lvl w:ilvl="4" w:tplc="04220019" w:tentative="1">
      <w:start w:val="1"/>
      <w:numFmt w:val="lowerLetter"/>
      <w:lvlText w:val="%5."/>
      <w:lvlJc w:val="left"/>
      <w:pPr>
        <w:ind w:left="3958" w:hanging="360"/>
      </w:pPr>
    </w:lvl>
    <w:lvl w:ilvl="5" w:tplc="0422001B" w:tentative="1">
      <w:start w:val="1"/>
      <w:numFmt w:val="lowerRoman"/>
      <w:lvlText w:val="%6."/>
      <w:lvlJc w:val="right"/>
      <w:pPr>
        <w:ind w:left="4678" w:hanging="180"/>
      </w:pPr>
    </w:lvl>
    <w:lvl w:ilvl="6" w:tplc="0422000F" w:tentative="1">
      <w:start w:val="1"/>
      <w:numFmt w:val="decimal"/>
      <w:lvlText w:val="%7."/>
      <w:lvlJc w:val="left"/>
      <w:pPr>
        <w:ind w:left="5398" w:hanging="360"/>
      </w:pPr>
    </w:lvl>
    <w:lvl w:ilvl="7" w:tplc="04220019" w:tentative="1">
      <w:start w:val="1"/>
      <w:numFmt w:val="lowerLetter"/>
      <w:lvlText w:val="%8."/>
      <w:lvlJc w:val="left"/>
      <w:pPr>
        <w:ind w:left="6118" w:hanging="360"/>
      </w:pPr>
    </w:lvl>
    <w:lvl w:ilvl="8" w:tplc="0422001B" w:tentative="1">
      <w:start w:val="1"/>
      <w:numFmt w:val="lowerRoman"/>
      <w:lvlText w:val="%9."/>
      <w:lvlJc w:val="right"/>
      <w:pPr>
        <w:ind w:left="6838" w:hanging="180"/>
      </w:pPr>
    </w:lvl>
  </w:abstractNum>
  <w:abstractNum w:abstractNumId="2" w15:restartNumberingAfterBreak="0">
    <w:nsid w:val="1C4A0C75"/>
    <w:multiLevelType w:val="hybridMultilevel"/>
    <w:tmpl w:val="11288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0159A1"/>
    <w:multiLevelType w:val="hybridMultilevel"/>
    <w:tmpl w:val="773A7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5" w15:restartNumberingAfterBreak="0">
    <w:nsid w:val="41CE4049"/>
    <w:multiLevelType w:val="hybridMultilevel"/>
    <w:tmpl w:val="004E21CC"/>
    <w:lvl w:ilvl="0" w:tplc="21D0984C">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2C1230F"/>
    <w:multiLevelType w:val="hybridMultilevel"/>
    <w:tmpl w:val="D2B2AA62"/>
    <w:lvl w:ilvl="0" w:tplc="BAFCD39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7B2605"/>
    <w:multiLevelType w:val="hybridMultilevel"/>
    <w:tmpl w:val="A5D8BA24"/>
    <w:lvl w:ilvl="0" w:tplc="E2CEAA6C">
      <w:start w:val="1"/>
      <w:numFmt w:val="decimal"/>
      <w:lvlText w:val="%1."/>
      <w:lvlJc w:val="left"/>
      <w:pPr>
        <w:ind w:left="358" w:hanging="360"/>
      </w:pPr>
      <w:rPr>
        <w:rFonts w:ascii="Calibri" w:eastAsia="Calibri" w:hAnsi="Calibri" w:cs="Times New Roman"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15:restartNumberingAfterBreak="0">
    <w:nsid w:val="565366E6"/>
    <w:multiLevelType w:val="hybridMultilevel"/>
    <w:tmpl w:val="358A7918"/>
    <w:lvl w:ilvl="0" w:tplc="1C3477BE">
      <w:start w:val="1"/>
      <w:numFmt w:val="decimal"/>
      <w:lvlText w:val="%1."/>
      <w:lvlJc w:val="left"/>
      <w:pPr>
        <w:ind w:left="1438" w:hanging="360"/>
      </w:pPr>
      <w:rPr>
        <w:rFonts w:eastAsia="Calibri" w:hint="default"/>
      </w:rPr>
    </w:lvl>
    <w:lvl w:ilvl="1" w:tplc="04220019" w:tentative="1">
      <w:start w:val="1"/>
      <w:numFmt w:val="lowerLetter"/>
      <w:lvlText w:val="%2."/>
      <w:lvlJc w:val="left"/>
      <w:pPr>
        <w:ind w:left="2158" w:hanging="360"/>
      </w:pPr>
    </w:lvl>
    <w:lvl w:ilvl="2" w:tplc="0422001B" w:tentative="1">
      <w:start w:val="1"/>
      <w:numFmt w:val="lowerRoman"/>
      <w:lvlText w:val="%3."/>
      <w:lvlJc w:val="right"/>
      <w:pPr>
        <w:ind w:left="2878" w:hanging="180"/>
      </w:pPr>
    </w:lvl>
    <w:lvl w:ilvl="3" w:tplc="0422000F" w:tentative="1">
      <w:start w:val="1"/>
      <w:numFmt w:val="decimal"/>
      <w:lvlText w:val="%4."/>
      <w:lvlJc w:val="left"/>
      <w:pPr>
        <w:ind w:left="3598" w:hanging="360"/>
      </w:pPr>
    </w:lvl>
    <w:lvl w:ilvl="4" w:tplc="04220019" w:tentative="1">
      <w:start w:val="1"/>
      <w:numFmt w:val="lowerLetter"/>
      <w:lvlText w:val="%5."/>
      <w:lvlJc w:val="left"/>
      <w:pPr>
        <w:ind w:left="4318" w:hanging="360"/>
      </w:pPr>
    </w:lvl>
    <w:lvl w:ilvl="5" w:tplc="0422001B" w:tentative="1">
      <w:start w:val="1"/>
      <w:numFmt w:val="lowerRoman"/>
      <w:lvlText w:val="%6."/>
      <w:lvlJc w:val="right"/>
      <w:pPr>
        <w:ind w:left="5038" w:hanging="180"/>
      </w:pPr>
    </w:lvl>
    <w:lvl w:ilvl="6" w:tplc="0422000F" w:tentative="1">
      <w:start w:val="1"/>
      <w:numFmt w:val="decimal"/>
      <w:lvlText w:val="%7."/>
      <w:lvlJc w:val="left"/>
      <w:pPr>
        <w:ind w:left="5758" w:hanging="360"/>
      </w:pPr>
    </w:lvl>
    <w:lvl w:ilvl="7" w:tplc="04220019" w:tentative="1">
      <w:start w:val="1"/>
      <w:numFmt w:val="lowerLetter"/>
      <w:lvlText w:val="%8."/>
      <w:lvlJc w:val="left"/>
      <w:pPr>
        <w:ind w:left="6478" w:hanging="360"/>
      </w:pPr>
    </w:lvl>
    <w:lvl w:ilvl="8" w:tplc="0422001B" w:tentative="1">
      <w:start w:val="1"/>
      <w:numFmt w:val="lowerRoman"/>
      <w:lvlText w:val="%9."/>
      <w:lvlJc w:val="right"/>
      <w:pPr>
        <w:ind w:left="7198" w:hanging="180"/>
      </w:pPr>
    </w:lvl>
  </w:abstractNum>
  <w:abstractNum w:abstractNumId="10" w15:restartNumberingAfterBreak="0">
    <w:nsid w:val="57FDD6D2"/>
    <w:multiLevelType w:val="singleLevel"/>
    <w:tmpl w:val="57FDD6D2"/>
    <w:lvl w:ilvl="0">
      <w:start w:val="1"/>
      <w:numFmt w:val="decimal"/>
      <w:suff w:val="space"/>
      <w:lvlText w:val="%1."/>
      <w:lvlJc w:val="left"/>
      <w:pPr>
        <w:ind w:left="0" w:firstLine="0"/>
      </w:pPr>
    </w:lvl>
  </w:abstractNum>
  <w:abstractNum w:abstractNumId="11" w15:restartNumberingAfterBreak="0">
    <w:nsid w:val="66C97525"/>
    <w:multiLevelType w:val="hybridMultilevel"/>
    <w:tmpl w:val="2B0CDE18"/>
    <w:lvl w:ilvl="0" w:tplc="8E7EEEBC">
      <w:start w:val="1"/>
      <w:numFmt w:val="decimal"/>
      <w:lvlText w:val="%1."/>
      <w:lvlJc w:val="left"/>
      <w:pPr>
        <w:ind w:left="718" w:hanging="360"/>
      </w:pPr>
      <w:rPr>
        <w:rFonts w:eastAsia="Calibri"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2" w15:restartNumberingAfterBreak="0">
    <w:nsid w:val="6CCF15F2"/>
    <w:multiLevelType w:val="hybridMultilevel"/>
    <w:tmpl w:val="2B98C6E0"/>
    <w:lvl w:ilvl="0" w:tplc="D0E21FF8">
      <w:start w:val="1"/>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816B7D"/>
    <w:multiLevelType w:val="hybridMultilevel"/>
    <w:tmpl w:val="CEEE3944"/>
    <w:lvl w:ilvl="0" w:tplc="B35EC4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7"/>
  </w:num>
  <w:num w:numId="5">
    <w:abstractNumId w:val="8"/>
  </w:num>
  <w:num w:numId="6">
    <w:abstractNumId w:val="11"/>
  </w:num>
  <w:num w:numId="7">
    <w:abstractNumId w:val="1"/>
  </w:num>
  <w:num w:numId="8">
    <w:abstractNumId w:val="9"/>
  </w:num>
  <w:num w:numId="9">
    <w:abstractNumId w:val="4"/>
  </w:num>
  <w:num w:numId="10">
    <w:abstractNumId w:val="6"/>
  </w:num>
  <w:num w:numId="11">
    <w:abstractNumId w:val="12"/>
  </w:num>
  <w:num w:numId="12">
    <w:abstractNumId w:val="10"/>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69"/>
    <w:rsid w:val="0000103A"/>
    <w:rsid w:val="00003787"/>
    <w:rsid w:val="00012F33"/>
    <w:rsid w:val="00013168"/>
    <w:rsid w:val="00021521"/>
    <w:rsid w:val="00050736"/>
    <w:rsid w:val="00071311"/>
    <w:rsid w:val="00080723"/>
    <w:rsid w:val="000B66EF"/>
    <w:rsid w:val="000C703B"/>
    <w:rsid w:val="000D2A22"/>
    <w:rsid w:val="000E219D"/>
    <w:rsid w:val="000E3529"/>
    <w:rsid w:val="000F3547"/>
    <w:rsid w:val="000F3882"/>
    <w:rsid w:val="000F76D9"/>
    <w:rsid w:val="00112D28"/>
    <w:rsid w:val="00125A2A"/>
    <w:rsid w:val="00164C9C"/>
    <w:rsid w:val="00167CD7"/>
    <w:rsid w:val="0017367F"/>
    <w:rsid w:val="0018247E"/>
    <w:rsid w:val="001B5C35"/>
    <w:rsid w:val="001C1B9B"/>
    <w:rsid w:val="001C4AD7"/>
    <w:rsid w:val="001D0CD1"/>
    <w:rsid w:val="001D42C4"/>
    <w:rsid w:val="001E007F"/>
    <w:rsid w:val="001E645C"/>
    <w:rsid w:val="00257019"/>
    <w:rsid w:val="00273FB6"/>
    <w:rsid w:val="00290B45"/>
    <w:rsid w:val="002A734E"/>
    <w:rsid w:val="002B1D8F"/>
    <w:rsid w:val="002C3600"/>
    <w:rsid w:val="002C6D67"/>
    <w:rsid w:val="002D7AD4"/>
    <w:rsid w:val="002E50C2"/>
    <w:rsid w:val="002E51B2"/>
    <w:rsid w:val="002F4A43"/>
    <w:rsid w:val="0031351B"/>
    <w:rsid w:val="0032332B"/>
    <w:rsid w:val="00331927"/>
    <w:rsid w:val="00335F29"/>
    <w:rsid w:val="00352ABA"/>
    <w:rsid w:val="00360520"/>
    <w:rsid w:val="00363622"/>
    <w:rsid w:val="003676FC"/>
    <w:rsid w:val="003A1554"/>
    <w:rsid w:val="003A4620"/>
    <w:rsid w:val="003B4B7B"/>
    <w:rsid w:val="003C002A"/>
    <w:rsid w:val="003D7DD2"/>
    <w:rsid w:val="003E20A9"/>
    <w:rsid w:val="003F7907"/>
    <w:rsid w:val="004031C7"/>
    <w:rsid w:val="00403CAA"/>
    <w:rsid w:val="004210BF"/>
    <w:rsid w:val="00426BF0"/>
    <w:rsid w:val="00427576"/>
    <w:rsid w:val="004277F8"/>
    <w:rsid w:val="00430E2F"/>
    <w:rsid w:val="00447335"/>
    <w:rsid w:val="00447D4A"/>
    <w:rsid w:val="0046369E"/>
    <w:rsid w:val="004779EB"/>
    <w:rsid w:val="004852C7"/>
    <w:rsid w:val="00493B07"/>
    <w:rsid w:val="004B348A"/>
    <w:rsid w:val="004C7ADD"/>
    <w:rsid w:val="004F42B6"/>
    <w:rsid w:val="00501995"/>
    <w:rsid w:val="00502747"/>
    <w:rsid w:val="0050751B"/>
    <w:rsid w:val="0053498E"/>
    <w:rsid w:val="005447E1"/>
    <w:rsid w:val="00544C96"/>
    <w:rsid w:val="00550BB2"/>
    <w:rsid w:val="005669ED"/>
    <w:rsid w:val="00571D23"/>
    <w:rsid w:val="005A0855"/>
    <w:rsid w:val="005A44E9"/>
    <w:rsid w:val="005B2CD7"/>
    <w:rsid w:val="005B2E13"/>
    <w:rsid w:val="005F7046"/>
    <w:rsid w:val="006201F9"/>
    <w:rsid w:val="00650911"/>
    <w:rsid w:val="00671B7D"/>
    <w:rsid w:val="006755B8"/>
    <w:rsid w:val="006766C8"/>
    <w:rsid w:val="0067799C"/>
    <w:rsid w:val="006B49B6"/>
    <w:rsid w:val="006F5172"/>
    <w:rsid w:val="006F525F"/>
    <w:rsid w:val="0070568C"/>
    <w:rsid w:val="007065AB"/>
    <w:rsid w:val="007131A4"/>
    <w:rsid w:val="00764969"/>
    <w:rsid w:val="00794824"/>
    <w:rsid w:val="007A474E"/>
    <w:rsid w:val="007D1904"/>
    <w:rsid w:val="007D5204"/>
    <w:rsid w:val="007E29E4"/>
    <w:rsid w:val="007F070D"/>
    <w:rsid w:val="007F2E0A"/>
    <w:rsid w:val="00814E29"/>
    <w:rsid w:val="008279DD"/>
    <w:rsid w:val="00832F18"/>
    <w:rsid w:val="0084524D"/>
    <w:rsid w:val="00885BC3"/>
    <w:rsid w:val="008871D2"/>
    <w:rsid w:val="008879C1"/>
    <w:rsid w:val="008A2100"/>
    <w:rsid w:val="008B73B3"/>
    <w:rsid w:val="008E67A1"/>
    <w:rsid w:val="0090046C"/>
    <w:rsid w:val="00903D94"/>
    <w:rsid w:val="00937C78"/>
    <w:rsid w:val="00963DBE"/>
    <w:rsid w:val="0097380C"/>
    <w:rsid w:val="009A5715"/>
    <w:rsid w:val="009D320D"/>
    <w:rsid w:val="009E16A0"/>
    <w:rsid w:val="00A015AA"/>
    <w:rsid w:val="00A14E95"/>
    <w:rsid w:val="00A17A31"/>
    <w:rsid w:val="00A25AD1"/>
    <w:rsid w:val="00A352CA"/>
    <w:rsid w:val="00A50FFC"/>
    <w:rsid w:val="00A560B8"/>
    <w:rsid w:val="00A941B1"/>
    <w:rsid w:val="00A95430"/>
    <w:rsid w:val="00AE6A42"/>
    <w:rsid w:val="00B1124A"/>
    <w:rsid w:val="00B23CC3"/>
    <w:rsid w:val="00B53C9E"/>
    <w:rsid w:val="00B54E45"/>
    <w:rsid w:val="00B56034"/>
    <w:rsid w:val="00B64247"/>
    <w:rsid w:val="00B72E6F"/>
    <w:rsid w:val="00B95B44"/>
    <w:rsid w:val="00BA0D96"/>
    <w:rsid w:val="00BA24DC"/>
    <w:rsid w:val="00BC4D1B"/>
    <w:rsid w:val="00BC650F"/>
    <w:rsid w:val="00BE6D78"/>
    <w:rsid w:val="00BF5B15"/>
    <w:rsid w:val="00C10C88"/>
    <w:rsid w:val="00C63D0C"/>
    <w:rsid w:val="00C72247"/>
    <w:rsid w:val="00C82E3B"/>
    <w:rsid w:val="00C9122C"/>
    <w:rsid w:val="00CA6145"/>
    <w:rsid w:val="00CD0EE4"/>
    <w:rsid w:val="00CF4BC2"/>
    <w:rsid w:val="00CF5ABA"/>
    <w:rsid w:val="00D33849"/>
    <w:rsid w:val="00D357F7"/>
    <w:rsid w:val="00D507E0"/>
    <w:rsid w:val="00D52CA4"/>
    <w:rsid w:val="00D6331B"/>
    <w:rsid w:val="00D76927"/>
    <w:rsid w:val="00D8079B"/>
    <w:rsid w:val="00D873FA"/>
    <w:rsid w:val="00DC54B2"/>
    <w:rsid w:val="00DE5188"/>
    <w:rsid w:val="00E06E5F"/>
    <w:rsid w:val="00E16B07"/>
    <w:rsid w:val="00E17DE0"/>
    <w:rsid w:val="00E24E8B"/>
    <w:rsid w:val="00E26F0F"/>
    <w:rsid w:val="00E321FE"/>
    <w:rsid w:val="00E4345E"/>
    <w:rsid w:val="00E6244A"/>
    <w:rsid w:val="00E66798"/>
    <w:rsid w:val="00EA19BA"/>
    <w:rsid w:val="00EE6EE9"/>
    <w:rsid w:val="00EE730E"/>
    <w:rsid w:val="00F139D9"/>
    <w:rsid w:val="00F17CA4"/>
    <w:rsid w:val="00F40CDC"/>
    <w:rsid w:val="00F43702"/>
    <w:rsid w:val="00F5022B"/>
    <w:rsid w:val="00F52683"/>
    <w:rsid w:val="00F652F4"/>
    <w:rsid w:val="00F86C43"/>
    <w:rsid w:val="00FB3483"/>
    <w:rsid w:val="00FB7CF2"/>
    <w:rsid w:val="00FC24AD"/>
    <w:rsid w:val="00FC34ED"/>
    <w:rsid w:val="00FC5DD6"/>
    <w:rsid w:val="00FF16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A103DF-0752-40A0-B989-2C6B544B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5AB"/>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eastAsia="Times New Roman" w:hAnsi="Times New Roman"/>
      <w:b/>
      <w:sz w:val="24"/>
      <w:szCs w:val="20"/>
      <w:lang w:val="uk-UA" w:eastAsia="ru-RU"/>
    </w:rPr>
  </w:style>
  <w:style w:type="paragraph" w:styleId="2">
    <w:name w:val="heading 2"/>
    <w:basedOn w:val="a"/>
    <w:next w:val="a"/>
    <w:link w:val="20"/>
    <w:autoRedefine/>
    <w:uiPriority w:val="99"/>
    <w:qFormat/>
    <w:rsid w:val="006F525F"/>
    <w:pPr>
      <w:keepNext/>
      <w:widowControl w:val="0"/>
      <w:autoSpaceDE w:val="0"/>
      <w:autoSpaceDN w:val="0"/>
      <w:adjustRightInd w:val="0"/>
      <w:spacing w:after="0" w:line="240" w:lineRule="auto"/>
      <w:jc w:val="both"/>
      <w:outlineLvl w:val="1"/>
    </w:pPr>
    <w:rPr>
      <w:rFonts w:ascii="Times New Roman" w:eastAsia="Times New Roman" w:hAnsi="Times New Roman"/>
      <w:bCs/>
      <w:iCs/>
      <w:color w:val="FF0000"/>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eastAsia="Times New Roman" w:hAnsi="Arial"/>
      <w:b/>
      <w:bCs/>
      <w:sz w:val="26"/>
      <w:szCs w:val="26"/>
      <w:lang w:val="uk-UA" w:eastAsia="ru-RU"/>
    </w:rPr>
  </w:style>
  <w:style w:type="paragraph" w:styleId="4">
    <w:name w:val="heading 4"/>
    <w:basedOn w:val="a"/>
    <w:next w:val="a"/>
    <w:link w:val="40"/>
    <w:uiPriority w:val="99"/>
    <w:qFormat/>
    <w:rsid w:val="006F525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F525F"/>
    <w:pPr>
      <w:spacing w:before="240" w:after="60" w:line="240" w:lineRule="auto"/>
      <w:outlineLvl w:val="4"/>
    </w:pPr>
    <w:rPr>
      <w:rFonts w:ascii="Times New Roman" w:eastAsia="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szCs w:val="20"/>
      <w:lang w:val="uk-UA" w:eastAsia="ru-RU"/>
    </w:rPr>
  </w:style>
  <w:style w:type="character" w:customStyle="1" w:styleId="20">
    <w:name w:val="Заголовок 2 Знак"/>
    <w:basedOn w:val="a0"/>
    <w:link w:val="2"/>
    <w:uiPriority w:val="99"/>
    <w:locked/>
    <w:rsid w:val="006F525F"/>
    <w:rPr>
      <w:rFonts w:ascii="Times New Roman" w:hAnsi="Times New Roman" w:cs="Times New Roman"/>
      <w:bCs/>
      <w:iCs/>
      <w:color w:val="FF0000"/>
      <w:sz w:val="24"/>
      <w:szCs w:val="24"/>
      <w:lang w:val="uk-UA" w:eastAsia="ru-RU"/>
    </w:rPr>
  </w:style>
  <w:style w:type="character" w:customStyle="1" w:styleId="30">
    <w:name w:val="Заголовок 3 Знак"/>
    <w:basedOn w:val="a0"/>
    <w:link w:val="3"/>
    <w:uiPriority w:val="99"/>
    <w:locked/>
    <w:rsid w:val="006F525F"/>
    <w:rPr>
      <w:rFonts w:ascii="Arial" w:hAnsi="Arial" w:cs="Times New Roman"/>
      <w:b/>
      <w:bCs/>
      <w:sz w:val="26"/>
      <w:szCs w:val="26"/>
      <w:lang w:val="uk-UA"/>
    </w:rPr>
  </w:style>
  <w:style w:type="character" w:customStyle="1" w:styleId="40">
    <w:name w:val="Заголовок 4 Знак"/>
    <w:basedOn w:val="a0"/>
    <w:link w:val="4"/>
    <w:uiPriority w:val="99"/>
    <w:locked/>
    <w:rsid w:val="006F525F"/>
    <w:rPr>
      <w:rFonts w:ascii="Times New Roman" w:hAnsi="Times New Roman" w:cs="Times New Roman"/>
      <w:b/>
      <w:bCs/>
      <w:sz w:val="28"/>
      <w:szCs w:val="28"/>
    </w:rPr>
  </w:style>
  <w:style w:type="character" w:customStyle="1" w:styleId="50">
    <w:name w:val="Заголовок 5 Знак"/>
    <w:basedOn w:val="a0"/>
    <w:link w:val="5"/>
    <w:uiPriority w:val="99"/>
    <w:locked/>
    <w:rsid w:val="006F525F"/>
    <w:rPr>
      <w:rFonts w:ascii="Times New Roman" w:hAnsi="Times New Roman" w:cs="Times New Roman"/>
      <w:b/>
      <w:bCs/>
      <w:i/>
      <w:iCs/>
      <w:sz w:val="26"/>
      <w:szCs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szCs w:val="24"/>
      <w:lang w:eastAsia="ru-RU"/>
    </w:rPr>
  </w:style>
  <w:style w:type="paragraph" w:customStyle="1" w:styleId="rvps2">
    <w:name w:val="rvps2"/>
    <w:basedOn w:val="a"/>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5"/>
    <w:uiPriority w:val="99"/>
    <w:rsid w:val="00C82E3B"/>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iPriority w:val="99"/>
    <w:rsid w:val="0031351B"/>
    <w:pPr>
      <w:widowControl w:val="0"/>
      <w:shd w:val="clear" w:color="auto" w:fill="FFFFFF"/>
      <w:spacing w:before="192" w:after="0" w:line="278" w:lineRule="exact"/>
      <w:ind w:firstLine="709"/>
      <w:jc w:val="both"/>
    </w:pPr>
    <w:rPr>
      <w:rFonts w:ascii="Times New Roman" w:hAnsi="Times New Roman"/>
      <w:color w:val="000000"/>
      <w:spacing w:val="1"/>
      <w:sz w:val="24"/>
      <w:szCs w:val="20"/>
      <w:lang w:val="uk-UA" w:eastAsia="ru-RU"/>
    </w:rPr>
  </w:style>
  <w:style w:type="character" w:customStyle="1" w:styleId="32">
    <w:name w:val="Основний текст з відступом 3 Знак"/>
    <w:basedOn w:val="a0"/>
    <w:link w:val="31"/>
    <w:uiPriority w:val="99"/>
    <w:locked/>
    <w:rsid w:val="00C82E3B"/>
    <w:rPr>
      <w:rFonts w:ascii="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line="300" w:lineRule="auto"/>
      <w:ind w:firstLine="720"/>
      <w:jc w:val="both"/>
    </w:pPr>
    <w:rPr>
      <w:rFonts w:ascii="Courier New" w:eastAsia="Times New Roman" w:hAnsi="Courier New"/>
      <w:sz w:val="28"/>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basedOn w:val="a0"/>
    <w:rsid w:val="00E321FE"/>
    <w:rPr>
      <w:rFonts w:cs="Times New Roman"/>
    </w:rPr>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ій колонтитул Знак"/>
    <w:basedOn w:val="a0"/>
    <w:link w:val="a8"/>
    <w:uiPriority w:val="99"/>
    <w:locked/>
    <w:rsid w:val="006F525F"/>
    <w:rPr>
      <w:rFonts w:ascii="Times New Roman" w:hAnsi="Times New Roman" w:cs="Times New Roman"/>
      <w:sz w:val="24"/>
      <w:szCs w:val="24"/>
      <w:lang w:val="uk-UA" w:eastAsia="ru-RU"/>
    </w:rPr>
  </w:style>
  <w:style w:type="paragraph" w:styleId="aa">
    <w:name w:val="footer"/>
    <w:basedOn w:val="a"/>
    <w:link w:val="ab"/>
    <w:rsid w:val="006F5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ій колонтитул Знак"/>
    <w:basedOn w:val="a0"/>
    <w:link w:val="aa"/>
    <w:locked/>
    <w:rsid w:val="006F525F"/>
    <w:rPr>
      <w:rFonts w:ascii="Times New Roman" w:hAnsi="Times New Roman" w:cs="Times New Roman"/>
      <w:sz w:val="24"/>
      <w:szCs w:val="24"/>
      <w:lang w:eastAsia="ru-RU"/>
    </w:rPr>
  </w:style>
  <w:style w:type="table" w:styleId="ac">
    <w:name w:val="Table Grid"/>
    <w:basedOn w:val="a1"/>
    <w:uiPriority w:val="99"/>
    <w:rsid w:val="006F52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6F525F"/>
    <w:rPr>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uiPriority w:val="99"/>
    <w:locked/>
    <w:rsid w:val="006F525F"/>
    <w:rPr>
      <w:rFonts w:ascii="Times New Roman" w:hAnsi="Times New Roman" w:cs="Times New Roman"/>
      <w:sz w:val="24"/>
      <w:szCs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F525F"/>
  </w:style>
  <w:style w:type="paragraph" w:styleId="ae">
    <w:name w:val="Body Text"/>
    <w:basedOn w:val="a"/>
    <w:link w:val="af"/>
    <w:rsid w:val="006F525F"/>
    <w:pPr>
      <w:spacing w:after="120" w:line="240" w:lineRule="auto"/>
    </w:pPr>
    <w:rPr>
      <w:rFonts w:ascii="Times New Roman" w:eastAsia="Times New Roman" w:hAnsi="Times New Roman"/>
      <w:sz w:val="24"/>
      <w:szCs w:val="24"/>
      <w:lang w:eastAsia="ru-RU"/>
    </w:rPr>
  </w:style>
  <w:style w:type="character" w:customStyle="1" w:styleId="af">
    <w:name w:val="Основний текст Знак"/>
    <w:basedOn w:val="a0"/>
    <w:link w:val="ae"/>
    <w:locked/>
    <w:rsid w:val="006F525F"/>
    <w:rPr>
      <w:rFonts w:ascii="Times New Roman" w:hAnsi="Times New Roman" w:cs="Times New Roman"/>
      <w:sz w:val="24"/>
      <w:szCs w:val="24"/>
      <w:lang w:eastAsia="ru-RU"/>
    </w:rPr>
  </w:style>
  <w:style w:type="paragraph" w:styleId="23">
    <w:name w:val="Body Text 2"/>
    <w:basedOn w:val="a"/>
    <w:link w:val="24"/>
    <w:uiPriority w:val="99"/>
    <w:rsid w:val="006F525F"/>
    <w:pPr>
      <w:spacing w:after="120" w:line="480" w:lineRule="auto"/>
    </w:pPr>
    <w:rPr>
      <w:rFonts w:ascii="Times New Roman" w:eastAsia="Times New Roman" w:hAnsi="Times New Roman"/>
      <w:sz w:val="24"/>
      <w:szCs w:val="24"/>
      <w:lang w:eastAsia="ru-RU"/>
    </w:rPr>
  </w:style>
  <w:style w:type="character" w:customStyle="1" w:styleId="24">
    <w:name w:val="Основний текст 2 Знак"/>
    <w:basedOn w:val="a0"/>
    <w:link w:val="23"/>
    <w:uiPriority w:val="99"/>
    <w:locked/>
    <w:rsid w:val="006F525F"/>
    <w:rPr>
      <w:rFonts w:ascii="Times New Roman" w:hAnsi="Times New Roman" w:cs="Times New Roman"/>
      <w:sz w:val="24"/>
      <w:szCs w:val="24"/>
      <w:lang w:eastAsia="ru-RU"/>
    </w:rPr>
  </w:style>
  <w:style w:type="paragraph" w:styleId="af0">
    <w:name w:val="List Paragraph"/>
    <w:aliases w:val="List Paragraph,Список уровня 2,название табл/рис,Chapter10,заголовок 1.1"/>
    <w:basedOn w:val="a"/>
    <w:link w:val="af1"/>
    <w:uiPriority w:val="99"/>
    <w:qFormat/>
    <w:rsid w:val="006F525F"/>
    <w:pPr>
      <w:ind w:left="720"/>
      <w:contextualSpacing/>
    </w:pPr>
    <w:rPr>
      <w:sz w:val="20"/>
      <w:szCs w:val="20"/>
      <w:lang w:eastAsia="ru-RU"/>
    </w:rPr>
  </w:style>
  <w:style w:type="character" w:customStyle="1" w:styleId="af1">
    <w:name w:val="Абзац списку Знак"/>
    <w:aliases w:val="List Paragraph Знак,Список уровня 2 Знак,название табл/рис Знак,Chapter10 Знак,заголовок 1.1 Знак"/>
    <w:link w:val="af0"/>
    <w:uiPriority w:val="99"/>
    <w:locked/>
    <w:rsid w:val="006F525F"/>
    <w:rPr>
      <w:rFonts w:ascii="Calibri" w:eastAsia="Times New Roman"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2">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3">
    <w:name w:val="Strong"/>
    <w:basedOn w:val="a0"/>
    <w:uiPriority w:val="99"/>
    <w:qFormat/>
    <w:rsid w:val="006F525F"/>
    <w:rPr>
      <w:rFonts w:cs="Times New Roman"/>
      <w:b/>
    </w:rPr>
  </w:style>
  <w:style w:type="paragraph" w:styleId="af4">
    <w:name w:val="Body Text Indent"/>
    <w:basedOn w:val="a"/>
    <w:link w:val="af5"/>
    <w:uiPriority w:val="99"/>
    <w:rsid w:val="006F525F"/>
    <w:pPr>
      <w:spacing w:after="120" w:line="240" w:lineRule="auto"/>
      <w:ind w:left="283"/>
    </w:pPr>
    <w:rPr>
      <w:rFonts w:ascii="Times New Roman" w:eastAsia="Times New Roman" w:hAnsi="Times New Roman"/>
      <w:sz w:val="24"/>
      <w:szCs w:val="24"/>
      <w:lang w:val="uk-UA" w:eastAsia="ru-RU"/>
    </w:rPr>
  </w:style>
  <w:style w:type="character" w:customStyle="1" w:styleId="af5">
    <w:name w:val="Основний текст з відступом Знак"/>
    <w:basedOn w:val="a0"/>
    <w:link w:val="af4"/>
    <w:uiPriority w:val="99"/>
    <w:locked/>
    <w:rsid w:val="006F525F"/>
    <w:rPr>
      <w:rFonts w:ascii="Times New Roman" w:hAnsi="Times New Roman" w:cs="Times New Roman"/>
      <w:sz w:val="24"/>
      <w:szCs w:val="24"/>
      <w:lang w:val="uk-UA"/>
    </w:rPr>
  </w:style>
  <w:style w:type="paragraph" w:styleId="33">
    <w:name w:val="Body Text 3"/>
    <w:basedOn w:val="a"/>
    <w:link w:val="34"/>
    <w:uiPriority w:val="99"/>
    <w:rsid w:val="006F525F"/>
    <w:pPr>
      <w:spacing w:after="120" w:line="240" w:lineRule="auto"/>
    </w:pPr>
    <w:rPr>
      <w:rFonts w:ascii="Times New Roman" w:eastAsia="Times New Roman" w:hAnsi="Times New Roman"/>
      <w:sz w:val="16"/>
      <w:szCs w:val="16"/>
      <w:lang w:val="uk-UA" w:eastAsia="ru-RU"/>
    </w:rPr>
  </w:style>
  <w:style w:type="character" w:customStyle="1" w:styleId="34">
    <w:name w:val="Основний текст 3 Знак"/>
    <w:basedOn w:val="a0"/>
    <w:link w:val="33"/>
    <w:uiPriority w:val="99"/>
    <w:locked/>
    <w:rsid w:val="006F525F"/>
    <w:rPr>
      <w:rFonts w:ascii="Times New Roman" w:hAnsi="Times New Roman" w:cs="Times New Roman"/>
      <w:sz w:val="16"/>
      <w:szCs w:val="16"/>
      <w:lang w:val="uk-UA"/>
    </w:rPr>
  </w:style>
  <w:style w:type="paragraph" w:styleId="af6">
    <w:name w:val="Balloon Text"/>
    <w:basedOn w:val="a"/>
    <w:link w:val="af7"/>
    <w:uiPriority w:val="99"/>
    <w:rsid w:val="006F525F"/>
    <w:pPr>
      <w:spacing w:after="0" w:line="240" w:lineRule="auto"/>
    </w:pPr>
    <w:rPr>
      <w:rFonts w:ascii="Segoe UI" w:eastAsia="Times New Roman" w:hAnsi="Segoe UI"/>
      <w:sz w:val="18"/>
      <w:szCs w:val="18"/>
      <w:lang w:val="uk-UA" w:eastAsia="ru-RU"/>
    </w:rPr>
  </w:style>
  <w:style w:type="character" w:customStyle="1" w:styleId="af7">
    <w:name w:val="Текст у виносці Знак"/>
    <w:basedOn w:val="a0"/>
    <w:link w:val="af6"/>
    <w:uiPriority w:val="99"/>
    <w:locked/>
    <w:rsid w:val="006F525F"/>
    <w:rPr>
      <w:rFonts w:ascii="Segoe UI" w:hAnsi="Segoe UI" w:cs="Times New Roman"/>
      <w:sz w:val="18"/>
      <w:szCs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eastAsia="ar-SA"/>
    </w:rPr>
  </w:style>
  <w:style w:type="character" w:customStyle="1" w:styleId="HTML0">
    <w:name w:val="Стандартний HTML Знак"/>
    <w:aliases w:val="Знак9 Знак"/>
    <w:basedOn w:val="a0"/>
    <w:link w:val="HTML"/>
    <w:locked/>
    <w:rsid w:val="006F525F"/>
    <w:rPr>
      <w:rFonts w:ascii="Courier New" w:hAnsi="Courier New" w:cs="Times New Roman"/>
      <w:color w:val="000000"/>
      <w:sz w:val="17"/>
      <w:szCs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lang w:eastAsia="ru-RU"/>
    </w:rPr>
  </w:style>
  <w:style w:type="paragraph" w:customStyle="1" w:styleId="Default">
    <w:name w:val="Default"/>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8">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9">
    <w:name w:val="annotation reference"/>
    <w:basedOn w:val="a0"/>
    <w:uiPriority w:val="99"/>
    <w:rsid w:val="006F525F"/>
    <w:rPr>
      <w:rFonts w:cs="Times New Roman"/>
      <w:sz w:val="16"/>
    </w:rPr>
  </w:style>
  <w:style w:type="paragraph" w:styleId="afa">
    <w:name w:val="annotation text"/>
    <w:basedOn w:val="a"/>
    <w:link w:val="afb"/>
    <w:uiPriority w:val="99"/>
    <w:rsid w:val="006F525F"/>
    <w:pPr>
      <w:spacing w:after="0" w:line="240" w:lineRule="auto"/>
    </w:pPr>
    <w:rPr>
      <w:rFonts w:ascii="Times New Roman" w:eastAsia="Times New Roman" w:hAnsi="Times New Roman"/>
      <w:sz w:val="20"/>
      <w:szCs w:val="20"/>
      <w:lang w:eastAsia="ru-RU"/>
    </w:rPr>
  </w:style>
  <w:style w:type="character" w:customStyle="1" w:styleId="afb">
    <w:name w:val="Текст примітки Знак"/>
    <w:basedOn w:val="a0"/>
    <w:link w:val="afa"/>
    <w:uiPriority w:val="99"/>
    <w:locked/>
    <w:rsid w:val="006F525F"/>
    <w:rPr>
      <w:rFonts w:ascii="Times New Roman" w:hAnsi="Times New Roman" w:cs="Times New Roman"/>
      <w:sz w:val="20"/>
      <w:szCs w:val="20"/>
      <w:lang w:eastAsia="ru-RU"/>
    </w:rPr>
  </w:style>
  <w:style w:type="paragraph" w:styleId="afc">
    <w:name w:val="annotation subject"/>
    <w:basedOn w:val="afa"/>
    <w:next w:val="afa"/>
    <w:link w:val="afd"/>
    <w:uiPriority w:val="99"/>
    <w:rsid w:val="006F525F"/>
    <w:rPr>
      <w:b/>
      <w:bCs/>
    </w:rPr>
  </w:style>
  <w:style w:type="character" w:customStyle="1" w:styleId="afd">
    <w:name w:val="Тема примітки Знак"/>
    <w:basedOn w:val="afb"/>
    <w:link w:val="afc"/>
    <w:uiPriority w:val="99"/>
    <w:locked/>
    <w:rsid w:val="006F525F"/>
    <w:rPr>
      <w:rFonts w:ascii="Times New Roman" w:hAnsi="Times New Roman" w:cs="Times New Roman"/>
      <w:b/>
      <w:bCs/>
      <w:sz w:val="20"/>
      <w:szCs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bCs/>
      <w:sz w:val="20"/>
      <w:szCs w:val="20"/>
      <w:lang w:eastAsia="ru-RU"/>
    </w:rPr>
  </w:style>
  <w:style w:type="character" w:customStyle="1" w:styleId="afe">
    <w:name w:val="Назва Знак"/>
    <w:link w:val="aff"/>
    <w:locked/>
    <w:rsid w:val="006F525F"/>
    <w:rPr>
      <w:b/>
      <w:sz w:val="32"/>
    </w:rPr>
  </w:style>
  <w:style w:type="paragraph" w:styleId="aff">
    <w:name w:val="Title"/>
    <w:basedOn w:val="a"/>
    <w:link w:val="afe"/>
    <w:qFormat/>
    <w:rsid w:val="006F525F"/>
    <w:pPr>
      <w:spacing w:after="160" w:line="259" w:lineRule="auto"/>
      <w:jc w:val="center"/>
    </w:pPr>
    <w:rPr>
      <w:b/>
      <w:bCs/>
      <w:sz w:val="32"/>
      <w:szCs w:val="32"/>
      <w:lang w:eastAsia="ru-RU"/>
    </w:rPr>
  </w:style>
  <w:style w:type="character" w:customStyle="1" w:styleId="TitleChar1">
    <w:name w:val="Title Char1"/>
    <w:basedOn w:val="a0"/>
    <w:uiPriority w:val="10"/>
    <w:rsid w:val="006A493E"/>
    <w:rPr>
      <w:rFonts w:asciiTheme="majorHAnsi" w:eastAsiaTheme="majorEastAsia" w:hAnsiTheme="majorHAnsi" w:cstheme="majorBidi"/>
      <w:b/>
      <w:bCs/>
      <w:kern w:val="28"/>
      <w:sz w:val="32"/>
      <w:szCs w:val="32"/>
      <w:lang w:eastAsia="en-US"/>
    </w:rPr>
  </w:style>
  <w:style w:type="character" w:customStyle="1" w:styleId="18">
    <w:name w:val="Название Знак1"/>
    <w:basedOn w:val="a0"/>
    <w:uiPriority w:val="99"/>
    <w:rsid w:val="006F525F"/>
    <w:rPr>
      <w:rFonts w:ascii="Cambria" w:hAnsi="Cambria" w:cs="Times New Roman"/>
      <w:color w:val="17365D"/>
      <w:spacing w:val="5"/>
      <w:kern w:val="28"/>
      <w:sz w:val="52"/>
      <w:szCs w:val="52"/>
    </w:rPr>
  </w:style>
  <w:style w:type="character" w:styleId="aff0">
    <w:name w:val="FollowedHyperlink"/>
    <w:basedOn w:val="a0"/>
    <w:uiPriority w:val="99"/>
    <w:rsid w:val="006F525F"/>
    <w:rPr>
      <w:rFonts w:cs="Times New Roman"/>
      <w:color w:val="800080"/>
      <w:u w:val="single"/>
    </w:rPr>
  </w:style>
  <w:style w:type="paragraph" w:customStyle="1" w:styleId="aff1">
    <w:name w:val="Знак Знак"/>
    <w:basedOn w:val="a"/>
    <w:uiPriority w:val="99"/>
    <w:rsid w:val="0031351B"/>
    <w:pPr>
      <w:spacing w:after="0" w:line="240" w:lineRule="auto"/>
    </w:pPr>
    <w:rPr>
      <w:rFonts w:ascii="Verdana" w:eastAsia="MS Mincho" w:hAnsi="Verdana" w:cs="Verdana"/>
      <w:sz w:val="20"/>
      <w:szCs w:val="20"/>
      <w:lang w:val="en-US"/>
    </w:rPr>
  </w:style>
  <w:style w:type="paragraph" w:customStyle="1" w:styleId="Iauiue">
    <w:name w:val="Iau?iue"/>
    <w:rsid w:val="00814E29"/>
    <w:rPr>
      <w:rFonts w:ascii="Times New Roman" w:eastAsia="Times New Roman" w:hAnsi="Times New Roman"/>
      <w:sz w:val="24"/>
      <w:szCs w:val="20"/>
    </w:rPr>
  </w:style>
  <w:style w:type="paragraph" w:customStyle="1" w:styleId="xfmc1">
    <w:name w:val="xfmc1"/>
    <w:basedOn w:val="a"/>
    <w:rsid w:val="00BE6D7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f2">
    <w:name w:val="Emphasis"/>
    <w:uiPriority w:val="20"/>
    <w:qFormat/>
    <w:locked/>
    <w:rsid w:val="001C1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6336">
      <w:marLeft w:val="0"/>
      <w:marRight w:val="0"/>
      <w:marTop w:val="0"/>
      <w:marBottom w:val="0"/>
      <w:divBdr>
        <w:top w:val="none" w:sz="0" w:space="0" w:color="auto"/>
        <w:left w:val="none" w:sz="0" w:space="0" w:color="auto"/>
        <w:bottom w:val="none" w:sz="0" w:space="0" w:color="auto"/>
        <w:right w:val="none" w:sz="0" w:space="0" w:color="auto"/>
      </w:divBdr>
    </w:div>
    <w:div w:id="114106337">
      <w:marLeft w:val="0"/>
      <w:marRight w:val="0"/>
      <w:marTop w:val="0"/>
      <w:marBottom w:val="0"/>
      <w:divBdr>
        <w:top w:val="none" w:sz="0" w:space="0" w:color="auto"/>
        <w:left w:val="none" w:sz="0" w:space="0" w:color="auto"/>
        <w:bottom w:val="none" w:sz="0" w:space="0" w:color="auto"/>
        <w:right w:val="none" w:sz="0" w:space="0" w:color="auto"/>
      </w:divBdr>
    </w:div>
    <w:div w:id="114106338">
      <w:marLeft w:val="0"/>
      <w:marRight w:val="0"/>
      <w:marTop w:val="0"/>
      <w:marBottom w:val="0"/>
      <w:divBdr>
        <w:top w:val="none" w:sz="0" w:space="0" w:color="auto"/>
        <w:left w:val="none" w:sz="0" w:space="0" w:color="auto"/>
        <w:bottom w:val="none" w:sz="0" w:space="0" w:color="auto"/>
        <w:right w:val="none" w:sz="0" w:space="0" w:color="auto"/>
      </w:divBdr>
    </w:div>
    <w:div w:id="114106339">
      <w:marLeft w:val="0"/>
      <w:marRight w:val="0"/>
      <w:marTop w:val="0"/>
      <w:marBottom w:val="0"/>
      <w:divBdr>
        <w:top w:val="none" w:sz="0" w:space="0" w:color="auto"/>
        <w:left w:val="none" w:sz="0" w:space="0" w:color="auto"/>
        <w:bottom w:val="none" w:sz="0" w:space="0" w:color="auto"/>
        <w:right w:val="none" w:sz="0" w:space="0" w:color="auto"/>
      </w:divBdr>
    </w:div>
    <w:div w:id="114106340">
      <w:marLeft w:val="0"/>
      <w:marRight w:val="0"/>
      <w:marTop w:val="0"/>
      <w:marBottom w:val="0"/>
      <w:divBdr>
        <w:top w:val="none" w:sz="0" w:space="0" w:color="auto"/>
        <w:left w:val="none" w:sz="0" w:space="0" w:color="auto"/>
        <w:bottom w:val="none" w:sz="0" w:space="0" w:color="auto"/>
        <w:right w:val="none" w:sz="0" w:space="0" w:color="auto"/>
      </w:divBdr>
    </w:div>
    <w:div w:id="114106341">
      <w:marLeft w:val="0"/>
      <w:marRight w:val="0"/>
      <w:marTop w:val="0"/>
      <w:marBottom w:val="0"/>
      <w:divBdr>
        <w:top w:val="none" w:sz="0" w:space="0" w:color="auto"/>
        <w:left w:val="none" w:sz="0" w:space="0" w:color="auto"/>
        <w:bottom w:val="none" w:sz="0" w:space="0" w:color="auto"/>
        <w:right w:val="none" w:sz="0" w:space="0" w:color="auto"/>
      </w:divBdr>
    </w:div>
    <w:div w:id="114106342">
      <w:marLeft w:val="0"/>
      <w:marRight w:val="0"/>
      <w:marTop w:val="0"/>
      <w:marBottom w:val="0"/>
      <w:divBdr>
        <w:top w:val="none" w:sz="0" w:space="0" w:color="auto"/>
        <w:left w:val="none" w:sz="0" w:space="0" w:color="auto"/>
        <w:bottom w:val="none" w:sz="0" w:space="0" w:color="auto"/>
        <w:right w:val="none" w:sz="0" w:space="0" w:color="auto"/>
      </w:divBdr>
    </w:div>
    <w:div w:id="114106343">
      <w:marLeft w:val="0"/>
      <w:marRight w:val="0"/>
      <w:marTop w:val="0"/>
      <w:marBottom w:val="0"/>
      <w:divBdr>
        <w:top w:val="none" w:sz="0" w:space="0" w:color="auto"/>
        <w:left w:val="none" w:sz="0" w:space="0" w:color="auto"/>
        <w:bottom w:val="none" w:sz="0" w:space="0" w:color="auto"/>
        <w:right w:val="none" w:sz="0" w:space="0" w:color="auto"/>
      </w:divBdr>
    </w:div>
    <w:div w:id="114106344">
      <w:marLeft w:val="0"/>
      <w:marRight w:val="0"/>
      <w:marTop w:val="0"/>
      <w:marBottom w:val="0"/>
      <w:divBdr>
        <w:top w:val="none" w:sz="0" w:space="0" w:color="auto"/>
        <w:left w:val="none" w:sz="0" w:space="0" w:color="auto"/>
        <w:bottom w:val="none" w:sz="0" w:space="0" w:color="auto"/>
        <w:right w:val="none" w:sz="0" w:space="0" w:color="auto"/>
      </w:divBdr>
    </w:div>
    <w:div w:id="114106345">
      <w:marLeft w:val="0"/>
      <w:marRight w:val="0"/>
      <w:marTop w:val="0"/>
      <w:marBottom w:val="0"/>
      <w:divBdr>
        <w:top w:val="none" w:sz="0" w:space="0" w:color="auto"/>
        <w:left w:val="none" w:sz="0" w:space="0" w:color="auto"/>
        <w:bottom w:val="none" w:sz="0" w:space="0" w:color="auto"/>
        <w:right w:val="none" w:sz="0" w:space="0" w:color="auto"/>
      </w:divBdr>
    </w:div>
    <w:div w:id="114106346">
      <w:marLeft w:val="0"/>
      <w:marRight w:val="0"/>
      <w:marTop w:val="0"/>
      <w:marBottom w:val="0"/>
      <w:divBdr>
        <w:top w:val="none" w:sz="0" w:space="0" w:color="auto"/>
        <w:left w:val="none" w:sz="0" w:space="0" w:color="auto"/>
        <w:bottom w:val="none" w:sz="0" w:space="0" w:color="auto"/>
        <w:right w:val="none" w:sz="0" w:space="0" w:color="auto"/>
      </w:divBdr>
    </w:div>
    <w:div w:id="114106347">
      <w:marLeft w:val="0"/>
      <w:marRight w:val="0"/>
      <w:marTop w:val="0"/>
      <w:marBottom w:val="0"/>
      <w:divBdr>
        <w:top w:val="none" w:sz="0" w:space="0" w:color="auto"/>
        <w:left w:val="none" w:sz="0" w:space="0" w:color="auto"/>
        <w:bottom w:val="none" w:sz="0" w:space="0" w:color="auto"/>
        <w:right w:val="none" w:sz="0" w:space="0" w:color="auto"/>
      </w:divBdr>
    </w:div>
    <w:div w:id="261885961">
      <w:bodyDiv w:val="1"/>
      <w:marLeft w:val="0"/>
      <w:marRight w:val="0"/>
      <w:marTop w:val="0"/>
      <w:marBottom w:val="0"/>
      <w:divBdr>
        <w:top w:val="none" w:sz="0" w:space="0" w:color="auto"/>
        <w:left w:val="none" w:sz="0" w:space="0" w:color="auto"/>
        <w:bottom w:val="none" w:sz="0" w:space="0" w:color="auto"/>
        <w:right w:val="none" w:sz="0" w:space="0" w:color="auto"/>
      </w:divBdr>
    </w:div>
    <w:div w:id="1214661266">
      <w:bodyDiv w:val="1"/>
      <w:marLeft w:val="0"/>
      <w:marRight w:val="0"/>
      <w:marTop w:val="0"/>
      <w:marBottom w:val="0"/>
      <w:divBdr>
        <w:top w:val="none" w:sz="0" w:space="0" w:color="auto"/>
        <w:left w:val="none" w:sz="0" w:space="0" w:color="auto"/>
        <w:bottom w:val="none" w:sz="0" w:space="0" w:color="auto"/>
        <w:right w:val="none" w:sz="0" w:space="0" w:color="auto"/>
      </w:divBdr>
    </w:div>
    <w:div w:id="1701585936">
      <w:bodyDiv w:val="1"/>
      <w:marLeft w:val="0"/>
      <w:marRight w:val="0"/>
      <w:marTop w:val="0"/>
      <w:marBottom w:val="0"/>
      <w:divBdr>
        <w:top w:val="none" w:sz="0" w:space="0" w:color="auto"/>
        <w:left w:val="none" w:sz="0" w:space="0" w:color="auto"/>
        <w:bottom w:val="none" w:sz="0" w:space="0" w:color="auto"/>
        <w:right w:val="none" w:sz="0" w:space="0" w:color="auto"/>
      </w:divBdr>
    </w:div>
    <w:div w:id="1725251511">
      <w:bodyDiv w:val="1"/>
      <w:marLeft w:val="0"/>
      <w:marRight w:val="0"/>
      <w:marTop w:val="0"/>
      <w:marBottom w:val="0"/>
      <w:divBdr>
        <w:top w:val="none" w:sz="0" w:space="0" w:color="auto"/>
        <w:left w:val="none" w:sz="0" w:space="0" w:color="auto"/>
        <w:bottom w:val="none" w:sz="0" w:space="0" w:color="auto"/>
        <w:right w:val="none" w:sz="0" w:space="0" w:color="auto"/>
      </w:divBdr>
    </w:div>
    <w:div w:id="2001689703">
      <w:bodyDiv w:val="1"/>
      <w:marLeft w:val="0"/>
      <w:marRight w:val="0"/>
      <w:marTop w:val="0"/>
      <w:marBottom w:val="0"/>
      <w:divBdr>
        <w:top w:val="none" w:sz="0" w:space="0" w:color="auto"/>
        <w:left w:val="none" w:sz="0" w:space="0" w:color="auto"/>
        <w:bottom w:val="none" w:sz="0" w:space="0" w:color="auto"/>
        <w:right w:val="none" w:sz="0" w:space="0" w:color="auto"/>
      </w:divBdr>
      <w:divsChild>
        <w:div w:id="1765566615">
          <w:marLeft w:val="607"/>
          <w:marRight w:val="0"/>
          <w:marTop w:val="0"/>
          <w:marBottom w:val="0"/>
          <w:divBdr>
            <w:top w:val="none" w:sz="0" w:space="0" w:color="auto"/>
            <w:left w:val="none" w:sz="0" w:space="0" w:color="auto"/>
            <w:bottom w:val="none" w:sz="0" w:space="0" w:color="auto"/>
            <w:right w:val="none" w:sz="0" w:space="0" w:color="auto"/>
          </w:divBdr>
          <w:divsChild>
            <w:div w:id="739794700">
              <w:marLeft w:val="0"/>
              <w:marRight w:val="0"/>
              <w:marTop w:val="0"/>
              <w:marBottom w:val="0"/>
              <w:divBdr>
                <w:top w:val="single" w:sz="2" w:space="0" w:color="auto"/>
                <w:left w:val="single" w:sz="2" w:space="0" w:color="auto"/>
                <w:bottom w:val="single" w:sz="2" w:space="0" w:color="auto"/>
                <w:right w:val="single" w:sz="2" w:space="0" w:color="auto"/>
              </w:divBdr>
              <w:divsChild>
                <w:div w:id="1275789703">
                  <w:marLeft w:val="0"/>
                  <w:marRight w:val="0"/>
                  <w:marTop w:val="0"/>
                  <w:marBottom w:val="0"/>
                  <w:divBdr>
                    <w:top w:val="none" w:sz="0" w:space="0" w:color="auto"/>
                    <w:left w:val="none" w:sz="0" w:space="0" w:color="auto"/>
                    <w:bottom w:val="none" w:sz="0" w:space="0" w:color="auto"/>
                    <w:right w:val="none" w:sz="0" w:space="0" w:color="auto"/>
                  </w:divBdr>
                  <w:divsChild>
                    <w:div w:id="12754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19084">
          <w:marLeft w:val="607"/>
          <w:marRight w:val="0"/>
          <w:marTop w:val="0"/>
          <w:marBottom w:val="0"/>
          <w:divBdr>
            <w:top w:val="none" w:sz="0" w:space="0" w:color="auto"/>
            <w:left w:val="none" w:sz="0" w:space="0" w:color="auto"/>
            <w:bottom w:val="none" w:sz="0" w:space="0" w:color="auto"/>
            <w:right w:val="none" w:sz="0" w:space="0" w:color="auto"/>
          </w:divBdr>
          <w:divsChild>
            <w:div w:id="2005282234">
              <w:marLeft w:val="0"/>
              <w:marRight w:val="0"/>
              <w:marTop w:val="0"/>
              <w:marBottom w:val="0"/>
              <w:divBdr>
                <w:top w:val="single" w:sz="2" w:space="0" w:color="auto"/>
                <w:left w:val="single" w:sz="2" w:space="0" w:color="auto"/>
                <w:bottom w:val="single" w:sz="2" w:space="0" w:color="auto"/>
                <w:right w:val="single" w:sz="2" w:space="0" w:color="auto"/>
              </w:divBdr>
              <w:divsChild>
                <w:div w:id="81949000">
                  <w:marLeft w:val="0"/>
                  <w:marRight w:val="0"/>
                  <w:marTop w:val="0"/>
                  <w:marBottom w:val="0"/>
                  <w:divBdr>
                    <w:top w:val="none" w:sz="0" w:space="0" w:color="auto"/>
                    <w:left w:val="none" w:sz="0" w:space="0" w:color="auto"/>
                    <w:bottom w:val="none" w:sz="0" w:space="0" w:color="auto"/>
                    <w:right w:val="none" w:sz="0" w:space="0" w:color="auto"/>
                  </w:divBdr>
                  <w:divsChild>
                    <w:div w:id="565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7212-7644-48E1-A0E4-AC447102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cp:revision>
  <cp:lastPrinted>2022-07-21T09:24:00Z</cp:lastPrinted>
  <dcterms:created xsi:type="dcterms:W3CDTF">2022-11-11T08:46:00Z</dcterms:created>
  <dcterms:modified xsi:type="dcterms:W3CDTF">2022-11-11T08:46:00Z</dcterms:modified>
</cp:coreProperties>
</file>