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54" w:rsidRDefault="00871454" w:rsidP="0087145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ОБГРУНТУВАННЯ </w:t>
      </w:r>
    </w:p>
    <w:p w:rsidR="00871454" w:rsidRPr="004417A0" w:rsidRDefault="00871454" w:rsidP="0087145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кількісних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та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якісних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характеристик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закупівлі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послуги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>:</w:t>
      </w:r>
    </w:p>
    <w:p w:rsidR="00541C5B" w:rsidRPr="00541C5B" w:rsidRDefault="00541C5B" w:rsidP="00541C5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1C5B">
        <w:rPr>
          <w:rFonts w:ascii="Times New Roman" w:hAnsi="Times New Roman"/>
          <w:b/>
          <w:bCs/>
          <w:iCs/>
          <w:sz w:val="24"/>
          <w:szCs w:val="24"/>
          <w:lang w:val="uk-UA"/>
        </w:rPr>
        <w:t>на закупівлю по предмету:</w:t>
      </w:r>
      <w:r w:rsidRPr="00541C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Hlk112415923"/>
      <w:r w:rsidRPr="00541C5B">
        <w:rPr>
          <w:rFonts w:ascii="Times New Roman" w:hAnsi="Times New Roman"/>
          <w:b/>
          <w:sz w:val="24"/>
          <w:szCs w:val="24"/>
          <w:lang w:val="uk-UA"/>
        </w:rPr>
        <w:t>Послуги з ремонту і технічного обслуговування медичного та хірургічного обладнання код ДК 2015 50420000-5</w:t>
      </w:r>
      <w:r w:rsidRPr="00541C5B">
        <w:rPr>
          <w:rFonts w:ascii="Times New Roman" w:hAnsi="Times New Roman"/>
          <w:b/>
          <w:bCs/>
          <w:sz w:val="24"/>
          <w:szCs w:val="24"/>
          <w:lang w:val="uk-UA"/>
        </w:rPr>
        <w:t xml:space="preserve"> (сервісне обслуговування ц</w:t>
      </w:r>
      <w:r w:rsidRPr="00541C5B">
        <w:rPr>
          <w:rFonts w:ascii="Times New Roman" w:hAnsi="Times New Roman"/>
          <w:b/>
          <w:sz w:val="24"/>
          <w:szCs w:val="24"/>
          <w:lang w:val="uk-UA"/>
        </w:rPr>
        <w:t>ифрової рентгенографічної системи «</w:t>
      </w:r>
      <w:proofErr w:type="spellStart"/>
      <w:r w:rsidRPr="00871454">
        <w:rPr>
          <w:rFonts w:ascii="Times New Roman" w:hAnsi="Times New Roman"/>
          <w:b/>
          <w:sz w:val="24"/>
          <w:szCs w:val="24"/>
          <w:lang w:val="en-US"/>
        </w:rPr>
        <w:t>Essenta</w:t>
      </w:r>
      <w:proofErr w:type="spellEnd"/>
      <w:r w:rsidRPr="00541C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71454">
        <w:rPr>
          <w:rFonts w:ascii="Times New Roman" w:hAnsi="Times New Roman"/>
          <w:b/>
          <w:sz w:val="24"/>
          <w:szCs w:val="24"/>
          <w:lang w:val="en-US"/>
        </w:rPr>
        <w:t>DR</w:t>
      </w:r>
      <w:r w:rsidRPr="00541C5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541C5B">
        <w:rPr>
          <w:rFonts w:ascii="Times New Roman" w:hAnsi="Times New Roman"/>
          <w:b/>
          <w:sz w:val="24"/>
          <w:szCs w:val="24"/>
          <w:lang w:val="en-US"/>
        </w:rPr>
        <w:t>Compact</w:t>
      </w:r>
      <w:r w:rsidRPr="00541C5B">
        <w:rPr>
          <w:rFonts w:ascii="Times New Roman" w:hAnsi="Times New Roman"/>
          <w:b/>
          <w:sz w:val="24"/>
          <w:szCs w:val="24"/>
          <w:lang w:val="uk-UA"/>
        </w:rPr>
        <w:t>) «</w:t>
      </w:r>
      <w:r w:rsidRPr="00541C5B">
        <w:rPr>
          <w:rFonts w:ascii="Times New Roman" w:hAnsi="Times New Roman"/>
          <w:b/>
          <w:sz w:val="24"/>
          <w:szCs w:val="24"/>
          <w:lang w:val="en-US"/>
        </w:rPr>
        <w:t>Philips</w:t>
      </w:r>
      <w:r w:rsidRPr="00541C5B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541C5B">
        <w:rPr>
          <w:rFonts w:ascii="Times New Roman" w:hAnsi="Times New Roman"/>
          <w:b/>
          <w:sz w:val="24"/>
          <w:szCs w:val="24"/>
          <w:lang w:val="uk-UA" w:eastAsia="ru-RU"/>
        </w:rPr>
        <w:t>).</w:t>
      </w:r>
    </w:p>
    <w:bookmarkEnd w:id="0"/>
    <w:p w:rsidR="00541C5B" w:rsidRPr="00541C5B" w:rsidRDefault="00541C5B" w:rsidP="00541C5B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1C5B">
        <w:rPr>
          <w:rFonts w:ascii="Times New Roman" w:hAnsi="Times New Roman"/>
          <w:b/>
          <w:sz w:val="24"/>
          <w:szCs w:val="24"/>
          <w:lang w:eastAsia="ru-RU"/>
        </w:rPr>
        <w:t>Місце</w:t>
      </w:r>
      <w:proofErr w:type="spellEnd"/>
      <w:r w:rsidRPr="00541C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1C5B">
        <w:rPr>
          <w:rFonts w:ascii="Times New Roman" w:hAnsi="Times New Roman"/>
          <w:b/>
          <w:sz w:val="24"/>
          <w:szCs w:val="24"/>
          <w:lang w:eastAsia="ru-RU"/>
        </w:rPr>
        <w:t>надання</w:t>
      </w:r>
      <w:proofErr w:type="spellEnd"/>
      <w:r w:rsidRPr="00541C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1C5B">
        <w:rPr>
          <w:rFonts w:ascii="Times New Roman" w:hAnsi="Times New Roman"/>
          <w:b/>
          <w:sz w:val="24"/>
          <w:szCs w:val="24"/>
          <w:lang w:eastAsia="ru-RU"/>
        </w:rPr>
        <w:t>послуг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м.Київ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В.Чорновола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>, 28/1, НДСЛ "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Охматдит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" МОЗ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>;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1389"/>
        <w:gridCol w:w="2410"/>
        <w:gridCol w:w="1134"/>
        <w:gridCol w:w="992"/>
      </w:tblGrid>
      <w:tr w:rsidR="00541C5B" w:rsidRPr="00541C5B" w:rsidTr="00541C5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389" w:type="dxa"/>
          </w:tcPr>
          <w:p w:rsid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Серійний</w:t>
            </w:r>
            <w:proofErr w:type="spellEnd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992" w:type="dxa"/>
          </w:tcPr>
          <w:p w:rsid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</w:tr>
      <w:tr w:rsidR="00541C5B" w:rsidRPr="00541C5B" w:rsidTr="00541C5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41C5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41C5B" w:rsidRPr="00541C5B" w:rsidRDefault="00541C5B" w:rsidP="00460DDD">
            <w:pP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41C5B">
              <w:rPr>
                <w:rFonts w:ascii="Times New Roman" w:hAnsi="Times New Roman"/>
                <w:sz w:val="24"/>
                <w:szCs w:val="24"/>
              </w:rPr>
              <w:t>Цифрова</w:t>
            </w:r>
            <w:proofErr w:type="spellEnd"/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C5B">
              <w:rPr>
                <w:rFonts w:ascii="Times New Roman" w:hAnsi="Times New Roman"/>
                <w:sz w:val="24"/>
                <w:szCs w:val="24"/>
              </w:rPr>
              <w:t>рентгенографічна</w:t>
            </w:r>
            <w:proofErr w:type="spellEnd"/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C5B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>Essenta</w:t>
            </w:r>
            <w:proofErr w:type="spellEnd"/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 </w:t>
            </w:r>
            <w:r w:rsidRPr="00541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Compact</w:t>
            </w:r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9" w:type="dxa"/>
          </w:tcPr>
          <w:p w:rsid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C5B" w:rsidRPr="00541C5B" w:rsidRDefault="00541C5B" w:rsidP="00541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C5B">
              <w:rPr>
                <w:rFonts w:ascii="Times New Roman" w:hAnsi="Times New Roman"/>
                <w:b/>
                <w:bCs/>
                <w:sz w:val="24"/>
                <w:szCs w:val="24"/>
              </w:rPr>
              <w:t>серійний</w:t>
            </w:r>
            <w:proofErr w:type="spellEnd"/>
            <w:r w:rsidRPr="00541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номер </w:t>
            </w: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541C5B">
              <w:rPr>
                <w:rFonts w:ascii="Times New Roman" w:hAnsi="Times New Roman"/>
                <w:sz w:val="24"/>
                <w:szCs w:val="24"/>
              </w:rPr>
              <w:t>1200155</w:t>
            </w:r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>/140731</w:t>
            </w: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C5B" w:rsidRP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992" w:type="dxa"/>
          </w:tcPr>
          <w:p w:rsid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41C5B" w:rsidRDefault="00541C5B" w:rsidP="00460D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541C5B" w:rsidRPr="00541C5B" w:rsidTr="00541C5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41C5B" w:rsidRPr="00541C5B" w:rsidRDefault="00541C5B" w:rsidP="00541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41C5B" w:rsidRPr="00541C5B" w:rsidRDefault="00541C5B" w:rsidP="00541C5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41C5B">
              <w:rPr>
                <w:rFonts w:ascii="Times New Roman" w:hAnsi="Times New Roman"/>
                <w:sz w:val="24"/>
                <w:szCs w:val="24"/>
                <w:lang w:val="uk-UA"/>
              </w:rPr>
              <w:t>Цифрова рентгенографічна система «</w:t>
            </w:r>
            <w:proofErr w:type="spellStart"/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>Essenta</w:t>
            </w:r>
            <w:proofErr w:type="spellEnd"/>
            <w:r w:rsidRPr="00541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1C5B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541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1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Compact</w:t>
            </w:r>
            <w:r w:rsidRPr="00541C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9" w:type="dxa"/>
          </w:tcPr>
          <w:p w:rsidR="00541C5B" w:rsidRPr="00541C5B" w:rsidRDefault="00541C5B" w:rsidP="00541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1C5B" w:rsidRPr="00541C5B" w:rsidRDefault="00541C5B" w:rsidP="00541C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C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C5B" w:rsidRPr="00541C5B" w:rsidRDefault="00541C5B" w:rsidP="00541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C5B">
              <w:rPr>
                <w:rFonts w:ascii="Times New Roman" w:hAnsi="Times New Roman"/>
                <w:b/>
                <w:bCs/>
                <w:sz w:val="24"/>
                <w:szCs w:val="24"/>
              </w:rPr>
              <w:t>серійний</w:t>
            </w:r>
            <w:proofErr w:type="spellEnd"/>
            <w:r w:rsidRPr="00541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номер </w:t>
            </w: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541C5B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00029</w:t>
            </w: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C5B" w:rsidRPr="00541C5B" w:rsidRDefault="00541C5B" w:rsidP="00541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992" w:type="dxa"/>
          </w:tcPr>
          <w:p w:rsidR="00541C5B" w:rsidRDefault="00541C5B" w:rsidP="00541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41C5B" w:rsidRDefault="00541C5B" w:rsidP="00541C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8F5C91" w:rsidRPr="00477133" w:rsidRDefault="008F5C91" w:rsidP="008F5C91">
      <w:pPr>
        <w:rPr>
          <w:rFonts w:ascii="Times New Roman" w:hAnsi="Times New Roman"/>
          <w:sz w:val="24"/>
          <w:szCs w:val="24"/>
          <w:lang w:val="uk-UA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5C91" w:rsidRPr="00477133" w:rsidRDefault="008F5C91" w:rsidP="008F5C91">
      <w:pPr>
        <w:rPr>
          <w:rFonts w:ascii="Times New Roman" w:hAnsi="Times New Roman"/>
          <w:b/>
          <w:sz w:val="24"/>
          <w:szCs w:val="24"/>
          <w:lang w:val="uk-UA"/>
        </w:rPr>
      </w:pPr>
      <w:r w:rsidRPr="00477133">
        <w:rPr>
          <w:rFonts w:ascii="Times New Roman" w:hAnsi="Times New Roman"/>
          <w:b/>
          <w:sz w:val="24"/>
          <w:szCs w:val="24"/>
          <w:lang w:val="uk-UA"/>
        </w:rPr>
        <w:t xml:space="preserve">Вимоги до кваліфікації учасників: </w:t>
      </w:r>
    </w:p>
    <w:p w:rsidR="008F5C91" w:rsidRPr="00477133" w:rsidRDefault="008F5C91" w:rsidP="008F5C91">
      <w:pPr>
        <w:rPr>
          <w:rFonts w:ascii="Times New Roman" w:hAnsi="Times New Roman"/>
          <w:sz w:val="24"/>
          <w:szCs w:val="24"/>
          <w:lang w:val="uk-UA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   Послуги повинні надаватися спеціалізованими сервісними інженерами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8F5C91" w:rsidRPr="00477133" w:rsidRDefault="008F5C91" w:rsidP="008F5C91">
      <w:pPr>
        <w:rPr>
          <w:rFonts w:ascii="Times New Roman" w:hAnsi="Times New Roman"/>
          <w:sz w:val="24"/>
          <w:szCs w:val="24"/>
          <w:lang w:val="uk-UA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- що мають сертифікати виробника обладнання </w:t>
      </w:r>
      <w:r w:rsidRPr="008F5C91">
        <w:rPr>
          <w:rFonts w:ascii="Times New Roman" w:hAnsi="Times New Roman"/>
          <w:b/>
          <w:sz w:val="24"/>
          <w:szCs w:val="24"/>
          <w:lang w:val="en-GB"/>
        </w:rPr>
        <w:t>Philips</w:t>
      </w:r>
      <w:r w:rsidRPr="00477133">
        <w:rPr>
          <w:rFonts w:ascii="Times New Roman" w:hAnsi="Times New Roman"/>
          <w:sz w:val="24"/>
          <w:szCs w:val="24"/>
          <w:lang w:val="uk-UA"/>
        </w:rPr>
        <w:t xml:space="preserve"> про проходження навчання по проведенню сервісу рентгенівської системи</w:t>
      </w:r>
      <w:r w:rsidRPr="004771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F5C91">
        <w:rPr>
          <w:rFonts w:ascii="Times New Roman" w:hAnsi="Times New Roman"/>
          <w:b/>
          <w:lang w:val="en-US"/>
        </w:rPr>
        <w:t>Essenta</w:t>
      </w:r>
      <w:proofErr w:type="spellEnd"/>
      <w:r w:rsidRPr="008F5C91">
        <w:rPr>
          <w:rFonts w:ascii="Times New Roman" w:hAnsi="Times New Roman"/>
          <w:b/>
          <w:lang w:val="uk-UA"/>
        </w:rPr>
        <w:t xml:space="preserve"> </w:t>
      </w:r>
      <w:r w:rsidRPr="008F5C91">
        <w:rPr>
          <w:rFonts w:ascii="Times New Roman" w:hAnsi="Times New Roman"/>
          <w:b/>
          <w:lang w:val="en-US"/>
        </w:rPr>
        <w:t>DR</w:t>
      </w:r>
      <w:r w:rsidRPr="00477133">
        <w:rPr>
          <w:rFonts w:ascii="Times New Roman" w:hAnsi="Times New Roman"/>
          <w:sz w:val="24"/>
          <w:szCs w:val="24"/>
          <w:lang w:val="uk-UA"/>
        </w:rPr>
        <w:t>;</w:t>
      </w:r>
    </w:p>
    <w:p w:rsidR="008F5C91" w:rsidRPr="00477133" w:rsidRDefault="008F5C91" w:rsidP="008F5C91">
      <w:pPr>
        <w:rPr>
          <w:rFonts w:ascii="Times New Roman" w:hAnsi="Times New Roman"/>
          <w:sz w:val="24"/>
          <w:szCs w:val="24"/>
          <w:lang w:val="uk-UA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- мають діюче свідоцтво про право працювати с джерелами іонізуючого випромінення;</w:t>
      </w:r>
    </w:p>
    <w:p w:rsidR="008F5C91" w:rsidRPr="00477133" w:rsidRDefault="008F5C91" w:rsidP="008F5C91">
      <w:pPr>
        <w:rPr>
          <w:rFonts w:ascii="Times New Roman" w:hAnsi="Times New Roman"/>
          <w:sz w:val="24"/>
          <w:szCs w:val="24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- мають сертифікат на </w:t>
      </w:r>
      <w:proofErr w:type="spellStart"/>
      <w:r w:rsidRPr="00477133">
        <w:rPr>
          <w:rFonts w:ascii="Times New Roman" w:hAnsi="Times New Roman"/>
          <w:sz w:val="24"/>
          <w:szCs w:val="24"/>
          <w:lang w:val="uk-UA"/>
        </w:rPr>
        <w:t>группу</w:t>
      </w:r>
      <w:proofErr w:type="spellEnd"/>
      <w:r w:rsidRPr="00477133">
        <w:rPr>
          <w:rFonts w:ascii="Times New Roman" w:hAnsi="Times New Roman"/>
          <w:sz w:val="24"/>
          <w:szCs w:val="24"/>
          <w:lang w:val="uk-UA"/>
        </w:rPr>
        <w:t xml:space="preserve"> електробезпеки не нижче </w:t>
      </w:r>
      <w:r w:rsidRPr="00477133">
        <w:rPr>
          <w:rFonts w:ascii="Times New Roman" w:hAnsi="Times New Roman"/>
          <w:sz w:val="24"/>
          <w:szCs w:val="24"/>
          <w:lang w:val="en-US"/>
        </w:rPr>
        <w:t>III</w:t>
      </w:r>
      <w:r w:rsidRPr="00477133">
        <w:rPr>
          <w:rFonts w:ascii="Times New Roman" w:hAnsi="Times New Roman"/>
          <w:sz w:val="24"/>
          <w:szCs w:val="24"/>
        </w:rPr>
        <w:t>.</w:t>
      </w:r>
    </w:p>
    <w:p w:rsidR="00541C5B" w:rsidRPr="00541C5B" w:rsidRDefault="00541C5B" w:rsidP="00541C5B">
      <w:pPr>
        <w:tabs>
          <w:tab w:val="left" w:pos="91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1C5B">
        <w:rPr>
          <w:rFonts w:ascii="Times New Roman" w:hAnsi="Times New Roman"/>
          <w:b/>
          <w:sz w:val="28"/>
          <w:szCs w:val="28"/>
        </w:rPr>
        <w:t>Сервісне</w:t>
      </w:r>
      <w:proofErr w:type="spellEnd"/>
      <w:r w:rsidRPr="00541C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1C5B">
        <w:rPr>
          <w:rFonts w:ascii="Times New Roman" w:hAnsi="Times New Roman"/>
          <w:b/>
          <w:sz w:val="28"/>
          <w:szCs w:val="28"/>
        </w:rPr>
        <w:t>технічне</w:t>
      </w:r>
      <w:proofErr w:type="spellEnd"/>
      <w:r w:rsidRPr="00541C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1C5B">
        <w:rPr>
          <w:rFonts w:ascii="Times New Roman" w:hAnsi="Times New Roman"/>
          <w:b/>
          <w:sz w:val="28"/>
          <w:szCs w:val="28"/>
        </w:rPr>
        <w:t>обслуговування</w:t>
      </w:r>
      <w:proofErr w:type="spellEnd"/>
      <w:r w:rsidRPr="00541C5B">
        <w:rPr>
          <w:rFonts w:ascii="Times New Roman" w:hAnsi="Times New Roman"/>
          <w:b/>
          <w:sz w:val="28"/>
          <w:szCs w:val="28"/>
        </w:rPr>
        <w:t xml:space="preserve"> (ТО) </w:t>
      </w:r>
      <w:proofErr w:type="spellStart"/>
      <w:r w:rsidRPr="00541C5B">
        <w:rPr>
          <w:rFonts w:ascii="Times New Roman" w:hAnsi="Times New Roman"/>
          <w:b/>
          <w:sz w:val="28"/>
          <w:szCs w:val="28"/>
        </w:rPr>
        <w:t>включає</w:t>
      </w:r>
      <w:proofErr w:type="spellEnd"/>
      <w:r w:rsidRPr="00541C5B">
        <w:rPr>
          <w:rFonts w:ascii="Times New Roman" w:hAnsi="Times New Roman"/>
          <w:b/>
          <w:sz w:val="28"/>
          <w:szCs w:val="28"/>
        </w:rPr>
        <w:t xml:space="preserve"> в себе:</w:t>
      </w:r>
    </w:p>
    <w:p w:rsidR="008F5C91" w:rsidRPr="00CB50E2" w:rsidRDefault="008F5C91" w:rsidP="008F5C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      Перелік послуг  технічного обслуговування високоточного обладнання </w:t>
      </w:r>
    </w:p>
    <w:p w:rsidR="008F5C91" w:rsidRPr="00477133" w:rsidRDefault="008F5C91" w:rsidP="008F5C9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7370"/>
        <w:gridCol w:w="1276"/>
      </w:tblGrid>
      <w:tr w:rsidR="008F5C91" w:rsidRPr="00477133" w:rsidTr="00E66E9D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СКЛАДОВІ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Кількість </w:t>
            </w:r>
          </w:p>
        </w:tc>
      </w:tr>
      <w:tr w:rsidR="008F5C91" w:rsidRPr="00477133" w:rsidTr="00E66E9D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C91" w:rsidRPr="00477133" w:rsidRDefault="008F5C91" w:rsidP="00E66E9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Перевірка безпеки та сервіс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</w:tr>
      <w:tr w:rsidR="008F5C91" w:rsidRPr="00477133" w:rsidTr="00E66E9D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Перевірка наявності </w:t>
            </w:r>
            <w:proofErr w:type="spellStart"/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зовнішних</w:t>
            </w:r>
            <w:proofErr w:type="spellEnd"/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ушкоджень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8F5C91" w:rsidRPr="00477133" w:rsidTr="00E66E9D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Перевірка рухомих механічних елементів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Перевірка механічної безпеки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1.4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Перевірка </w:t>
            </w:r>
            <w:proofErr w:type="spellStart"/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электричної</w:t>
            </w:r>
            <w:proofErr w:type="spellEnd"/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безпеки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rPr>
                <w:rFonts w:ascii="Times New Roman" w:hAnsi="Times New Roman"/>
                <w:sz w:val="24"/>
                <w:szCs w:val="24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стану </w:t>
            </w:r>
            <w:proofErr w:type="spellStart"/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рентгенапарата</w:t>
            </w:r>
            <w:proofErr w:type="spellEnd"/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F5C91" w:rsidRPr="00477133" w:rsidRDefault="008F5C91" w:rsidP="008F5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системи енергоживлення, </w:t>
            </w:r>
          </w:p>
          <w:p w:rsidR="008F5C91" w:rsidRDefault="008F5C91" w:rsidP="008F5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генеруючого блоку, аналіз </w:t>
            </w:r>
            <w:proofErr w:type="spellStart"/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логів</w:t>
            </w:r>
            <w:proofErr w:type="spellEnd"/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F5C91" w:rsidRDefault="008F5C91" w:rsidP="008F5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рентгенівської трубки,</w:t>
            </w:r>
          </w:p>
          <w:p w:rsidR="008F5C91" w:rsidRPr="008F5C91" w:rsidRDefault="008F5C91" w:rsidP="008F5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цифрового детектора.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1.6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Чистка, регулювання та змащування рухомих механічних елементів стола пацієнта відповідно до інструкції виробника. </w:t>
            </w: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Перевірка та чищення датчиків.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Заміна або чистка повітряних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фільтрів </w:t>
            </w: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(за </w:t>
            </w:r>
            <w:proofErr w:type="spellStart"/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неохідності</w:t>
            </w:r>
            <w:proofErr w:type="spellEnd"/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1.8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Default="008F5C91" w:rsidP="00E66E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Чистка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елементів</w:t>
            </w: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та контроль стану керуючого блоку </w:t>
            </w:r>
            <w:proofErr w:type="spellStart"/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рентгендіагностичної</w:t>
            </w:r>
            <w:proofErr w:type="spellEnd"/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установки та робочої станції лаборанта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. </w:t>
            </w:r>
          </w:p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9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1.9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Остаточна перевірка функціональної готовності медичного обладнання до роботи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369A7" w:rsidRPr="009369A7" w:rsidTr="00E66E9D">
        <w:trPr>
          <w:trHeight w:val="9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9A7" w:rsidRPr="00477133" w:rsidRDefault="009369A7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1.10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69A7" w:rsidRPr="009369A7" w:rsidRDefault="009369A7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Налаштування</w:t>
            </w:r>
            <w:r w:rsidRPr="009369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зміна параметрів архівації зображень та взаємодії з лікарняною радіологічною інформаційною системою за протоколом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DICOM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(за необхідності)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9A7" w:rsidRPr="00477133" w:rsidRDefault="009369A7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Перевірка якості обладнання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5C91" w:rsidRPr="00477133" w:rsidTr="00E66E9D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Перевірка якості зображення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11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Регулювання і налагодження відповідних показників при відхиленні від специфічного стандарту якості</w:t>
            </w:r>
          </w:p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5C91" w:rsidRPr="00477133" w:rsidTr="00E66E9D">
        <w:trPr>
          <w:trHeight w:val="11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C91" w:rsidRPr="00477133" w:rsidRDefault="008F5C91" w:rsidP="00E66E9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C91" w:rsidRPr="00477133" w:rsidRDefault="008F5C91" w:rsidP="00E66E9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</w:t>
            </w:r>
            <w:r w:rsidR="009369A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офіційного детального</w:t>
            </w:r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звіту про виконані роботи, звіту діагностики якості роботи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рентгенустановки</w:t>
            </w:r>
            <w:proofErr w:type="spellEnd"/>
            <w:r w:rsidRPr="004771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 рекомендацій по подальшій експлуатації</w:t>
            </w:r>
          </w:p>
          <w:p w:rsidR="008F5C91" w:rsidRPr="00477133" w:rsidRDefault="008F5C91" w:rsidP="00E66E9D">
            <w:pPr>
              <w:spacing w:after="0" w:line="0" w:lineRule="atLeast"/>
              <w:ind w:left="28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C91" w:rsidRPr="00477133" w:rsidRDefault="008F5C91" w:rsidP="00E6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71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F5C91" w:rsidRPr="00477133" w:rsidRDefault="008F5C91" w:rsidP="008F5C9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12EBC" w:rsidRPr="008F5C91" w:rsidRDefault="00012EBC">
      <w:pPr>
        <w:rPr>
          <w:lang w:val="uk-UA"/>
        </w:rPr>
      </w:pPr>
      <w:bookmarkStart w:id="1" w:name="_GoBack"/>
      <w:bookmarkEnd w:id="1"/>
    </w:p>
    <w:sectPr w:rsidR="00012EBC" w:rsidRPr="008F5C91" w:rsidSect="00541C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0194D"/>
    <w:multiLevelType w:val="hybridMultilevel"/>
    <w:tmpl w:val="A8042E06"/>
    <w:lvl w:ilvl="0" w:tplc="C5D8999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91"/>
    <w:rsid w:val="00012EBC"/>
    <w:rsid w:val="000E7F2D"/>
    <w:rsid w:val="002272CB"/>
    <w:rsid w:val="00541C5B"/>
    <w:rsid w:val="005B6C79"/>
    <w:rsid w:val="00622D83"/>
    <w:rsid w:val="006C0030"/>
    <w:rsid w:val="006C4015"/>
    <w:rsid w:val="007C1B6F"/>
    <w:rsid w:val="00871454"/>
    <w:rsid w:val="008F5C91"/>
    <w:rsid w:val="009369A7"/>
    <w:rsid w:val="00955542"/>
    <w:rsid w:val="00A47E4F"/>
    <w:rsid w:val="00A723AA"/>
    <w:rsid w:val="00AB4AFE"/>
    <w:rsid w:val="00AE42DA"/>
    <w:rsid w:val="00CB50E2"/>
    <w:rsid w:val="00D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9114"/>
  <w15:docId w15:val="{80997ECD-4E15-473F-BADD-29A627BC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C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00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2023-01-17T09:32:00Z</cp:lastPrinted>
  <dcterms:created xsi:type="dcterms:W3CDTF">2023-01-26T10:24:00Z</dcterms:created>
  <dcterms:modified xsi:type="dcterms:W3CDTF">2023-01-26T10:24:00Z</dcterms:modified>
</cp:coreProperties>
</file>