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F8B" w:rsidRPr="00E433A0" w:rsidRDefault="00E433A0" w:rsidP="003C2F8B">
      <w:pPr>
        <w:widowControl w:val="0"/>
        <w:tabs>
          <w:tab w:val="left" w:pos="2968"/>
          <w:tab w:val="center" w:pos="510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  <w:t>ОБГРУНТУВАННЯ кількісні та якісні характеристики закупівлі</w:t>
      </w:r>
    </w:p>
    <w:p w:rsidR="007874B2" w:rsidRDefault="007874B2" w:rsidP="00787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3FF" w:rsidRPr="00A513A8" w:rsidRDefault="00DE13FF" w:rsidP="00DE1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ar-SA"/>
        </w:rPr>
      </w:pPr>
      <w:r w:rsidRPr="00A513A8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ar-SA"/>
        </w:rPr>
        <w:t xml:space="preserve">код </w:t>
      </w:r>
      <w:r w:rsidRPr="00A513A8">
        <w:rPr>
          <w:rFonts w:ascii="Times New Roman" w:eastAsia="Times New Roman" w:hAnsi="Times New Roman"/>
          <w:b/>
          <w:color w:val="000000"/>
          <w:sz w:val="27"/>
          <w:szCs w:val="27"/>
          <w:lang w:eastAsia="ar-SA"/>
        </w:rPr>
        <w:t xml:space="preserve">ДК 021:2015 – </w:t>
      </w:r>
      <w:r w:rsidRPr="00A513A8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ar-SA"/>
        </w:rPr>
        <w:t>50730000-1 послуги з ремонту і технічного обслуговування охолоджувальних установок</w:t>
      </w:r>
      <w:r w:rsidRPr="00A513A8">
        <w:rPr>
          <w:rFonts w:ascii="Times New Roman" w:eastAsia="Times New Roman" w:hAnsi="Times New Roman"/>
          <w:b/>
          <w:color w:val="000000"/>
          <w:sz w:val="27"/>
          <w:szCs w:val="27"/>
          <w:lang w:eastAsia="ar-SA"/>
        </w:rPr>
        <w:t xml:space="preserve"> (</w:t>
      </w:r>
      <w:r w:rsidRPr="00A513A8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ar-SA"/>
        </w:rPr>
        <w:t>послуги з ремонту та технічного обслуговування обладнання у харчоблоку лікарні, продовольчому складу лікарні, аптечному складі лікарні, центру служби крові, лабораторії медичної генетики, , відділу лабораторного обстеження та контролю якості донорської крові УРЦ, відділу імунологічних та мікробіологічних досліджень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ar-SA"/>
        </w:rPr>
        <w:t xml:space="preserve"> за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ar-SA"/>
        </w:rPr>
        <w:t>адресою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ar-SA"/>
        </w:rPr>
        <w:t xml:space="preserve">: </w:t>
      </w:r>
      <w:r w:rsidRPr="00A513A8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ar-SA"/>
        </w:rPr>
        <w:t xml:space="preserve">м. Київ , вул. </w:t>
      </w:r>
      <w:proofErr w:type="spellStart"/>
      <w:r w:rsidRPr="00A513A8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ar-SA"/>
        </w:rPr>
        <w:t>Чорновола</w:t>
      </w:r>
      <w:proofErr w:type="spellEnd"/>
      <w:r w:rsidRPr="00A513A8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ar-SA"/>
        </w:rPr>
        <w:t xml:space="preserve"> 28/1, НДСЛ «ОХМАТДИТ» МОЗ України)</w:t>
      </w:r>
    </w:p>
    <w:p w:rsidR="00DE13FF" w:rsidRPr="00CE717F" w:rsidRDefault="00DE13FF" w:rsidP="00DE1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DE13FF" w:rsidRPr="00CE717F" w:rsidRDefault="00DE13FF" w:rsidP="00DE13FF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17F">
        <w:rPr>
          <w:rFonts w:ascii="Times New Roman" w:hAnsi="Times New Roman"/>
          <w:b/>
          <w:sz w:val="24"/>
          <w:szCs w:val="24"/>
        </w:rPr>
        <w:t>Місце надання послуг</w:t>
      </w:r>
      <w:r w:rsidRPr="00CE717F">
        <w:rPr>
          <w:rFonts w:ascii="Times New Roman" w:hAnsi="Times New Roman"/>
          <w:sz w:val="24"/>
          <w:szCs w:val="24"/>
        </w:rPr>
        <w:t xml:space="preserve">: м. Київ, вул. </w:t>
      </w:r>
      <w:proofErr w:type="spellStart"/>
      <w:r w:rsidRPr="00CE717F">
        <w:rPr>
          <w:rFonts w:ascii="Times New Roman" w:hAnsi="Times New Roman"/>
          <w:sz w:val="24"/>
          <w:szCs w:val="24"/>
        </w:rPr>
        <w:t>В.Чорновола</w:t>
      </w:r>
      <w:proofErr w:type="spellEnd"/>
      <w:r w:rsidRPr="00CE717F">
        <w:rPr>
          <w:rFonts w:ascii="Times New Roman" w:hAnsi="Times New Roman"/>
          <w:sz w:val="24"/>
          <w:szCs w:val="24"/>
        </w:rPr>
        <w:t>, 28/1, НДСЛ "Охматдит" МОЗ України;</w:t>
      </w:r>
    </w:p>
    <w:p w:rsidR="00DE13FF" w:rsidRPr="00CE717F" w:rsidRDefault="00DE13FF" w:rsidP="00DE13F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17F">
        <w:rPr>
          <w:rFonts w:ascii="Times New Roman" w:hAnsi="Times New Roman"/>
          <w:b/>
          <w:sz w:val="24"/>
          <w:szCs w:val="24"/>
        </w:rPr>
        <w:t>Обсяги надання послуг:</w:t>
      </w:r>
      <w:r w:rsidRPr="00CE717F">
        <w:rPr>
          <w:rFonts w:ascii="Times New Roman" w:hAnsi="Times New Roman"/>
          <w:sz w:val="24"/>
          <w:szCs w:val="24"/>
        </w:rPr>
        <w:t xml:space="preserve"> зазначені в Таблиці 1 та Таблиці 2.</w:t>
      </w:r>
    </w:p>
    <w:p w:rsidR="00DE13FF" w:rsidRPr="00CE717F" w:rsidRDefault="00DE13FF" w:rsidP="00DE13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E717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Огляд об'єктів учасником перед подачею пропозиції є обов'язковим</w:t>
      </w:r>
      <w:r w:rsidRPr="00CE717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Огляд проводиться на підставі </w:t>
      </w:r>
      <w:r w:rsidRPr="00CE717F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офіційного листа-звернення</w:t>
      </w:r>
      <w:r w:rsidRPr="00CE717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 ім’я замовника (щодня з 08 год. 00 хв. до 17 год. 00 хв., крім суботи та неділі). Учасник у складі тендерної документації повинен </w:t>
      </w:r>
      <w:r w:rsidRPr="00CE717F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надати </w:t>
      </w:r>
      <w:r w:rsidRPr="00CE717F">
        <w:rPr>
          <w:rFonts w:ascii="Times New Roman" w:eastAsia="Times New Roman" w:hAnsi="Times New Roman"/>
          <w:b/>
          <w:sz w:val="24"/>
          <w:szCs w:val="24"/>
          <w:lang w:eastAsia="ar-SA"/>
        </w:rPr>
        <w:t>Акт огляду об’єктів (</w:t>
      </w:r>
      <w:r w:rsidRPr="00CE717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Додаток № 1)</w:t>
      </w:r>
      <w:r w:rsidRPr="00CE717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</w:t>
      </w:r>
      <w:r w:rsidRPr="00CE717F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засвідчен</w:t>
      </w:r>
      <w:r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 xml:space="preserve">ий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підписаом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 xml:space="preserve"> і печаткою </w:t>
      </w:r>
      <w:r w:rsidRPr="00CE717F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замовник</w:t>
      </w:r>
      <w:r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а</w:t>
      </w:r>
      <w:r w:rsidRPr="00CE717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Витрати на відвідування об’єкту Учасник несе за власні кошти.  Контактна особа: Начальник технічної служби Лікарні Бабак Владислав Григорович </w:t>
      </w:r>
      <w:proofErr w:type="spellStart"/>
      <w:r w:rsidRPr="00CE717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тел</w:t>
      </w:r>
      <w:proofErr w:type="spellEnd"/>
      <w:r w:rsidRPr="00CE717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 096 795 62 95</w:t>
      </w:r>
    </w:p>
    <w:p w:rsidR="00DE13FF" w:rsidRPr="00CE717F" w:rsidRDefault="00DE13FF" w:rsidP="00DE13FF">
      <w:pPr>
        <w:spacing w:line="240" w:lineRule="auto"/>
        <w:ind w:left="-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13FF" w:rsidRPr="00A513A8" w:rsidRDefault="00DE13FF" w:rsidP="00DE13FF">
      <w:pPr>
        <w:spacing w:line="240" w:lineRule="auto"/>
        <w:ind w:left="2410" w:hanging="311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13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 холодильного обладнання, яке потребує технічного</w:t>
      </w:r>
    </w:p>
    <w:p w:rsidR="00DE13FF" w:rsidRPr="00A513A8" w:rsidRDefault="00DE13FF" w:rsidP="00DE13FF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13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обслуговування та поточного ремонту</w:t>
      </w:r>
    </w:p>
    <w:p w:rsidR="00DE13FF" w:rsidRPr="00A513A8" w:rsidRDefault="00DE13FF" w:rsidP="00DE13FF">
      <w:pPr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13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Таблиця 1.</w:t>
      </w:r>
    </w:p>
    <w:tbl>
      <w:tblPr>
        <w:tblW w:w="107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835"/>
        <w:gridCol w:w="3083"/>
        <w:gridCol w:w="1275"/>
      </w:tblGrid>
      <w:tr w:rsidR="00DE13FF" w:rsidRPr="00A513A8" w:rsidTr="00E86E0A">
        <w:trPr>
          <w:trHeight w:val="548"/>
        </w:trPr>
        <w:tc>
          <w:tcPr>
            <w:tcW w:w="560" w:type="dxa"/>
            <w:shd w:val="clear" w:color="auto" w:fill="auto"/>
            <w:vAlign w:val="center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 обладнання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Серійний номер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Кількість шт.</w:t>
            </w:r>
          </w:p>
        </w:tc>
      </w:tr>
      <w:tr w:rsidR="00DE13FF" w:rsidRPr="00A513A8" w:rsidTr="00E86E0A">
        <w:trPr>
          <w:trHeight w:val="595"/>
        </w:trPr>
        <w:tc>
          <w:tcPr>
            <w:tcW w:w="560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Продовольчий склад лікарні.</w:t>
            </w:r>
          </w:p>
        </w:tc>
        <w:tc>
          <w:tcPr>
            <w:tcW w:w="3070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13FF" w:rsidRPr="00A513A8" w:rsidTr="00E86E0A">
        <w:trPr>
          <w:trHeight w:val="147"/>
        </w:trPr>
        <w:tc>
          <w:tcPr>
            <w:tcW w:w="560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Холодильний агрегат відкритого типу ФАК-2000</w:t>
            </w:r>
          </w:p>
        </w:tc>
        <w:tc>
          <w:tcPr>
            <w:tcW w:w="3070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010541</w:t>
            </w:r>
          </w:p>
        </w:tc>
        <w:tc>
          <w:tcPr>
            <w:tcW w:w="1275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3FF" w:rsidRPr="00A513A8" w:rsidTr="00E86E0A">
        <w:trPr>
          <w:trHeight w:val="548"/>
        </w:trPr>
        <w:tc>
          <w:tcPr>
            <w:tcW w:w="560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Холодильний агрегат герметичного типу </w:t>
            </w:r>
            <w:proofErr w:type="spellStart"/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LuniteHermetiqueTAG</w:t>
            </w:r>
            <w:proofErr w:type="spellEnd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2522 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</w:t>
            </w:r>
          </w:p>
        </w:tc>
        <w:tc>
          <w:tcPr>
            <w:tcW w:w="3070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6835230100</w:t>
            </w:r>
          </w:p>
        </w:tc>
        <w:tc>
          <w:tcPr>
            <w:tcW w:w="1275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E13FF" w:rsidRPr="00A513A8" w:rsidTr="00E86E0A">
        <w:trPr>
          <w:trHeight w:val="236"/>
        </w:trPr>
        <w:tc>
          <w:tcPr>
            <w:tcW w:w="560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Моноблочна холодильна машина </w:t>
            </w:r>
            <w:proofErr w:type="spellStart"/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PolairMM</w:t>
            </w:r>
            <w:proofErr w:type="spellEnd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 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3070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37259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.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37228</w:t>
            </w:r>
          </w:p>
        </w:tc>
        <w:tc>
          <w:tcPr>
            <w:tcW w:w="1275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13FF" w:rsidRPr="00A513A8" w:rsidTr="00E86E0A">
        <w:trPr>
          <w:trHeight w:val="251"/>
        </w:trPr>
        <w:tc>
          <w:tcPr>
            <w:tcW w:w="560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Холодильна шафа 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1400 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Аріада</w:t>
            </w:r>
            <w:proofErr w:type="spellEnd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    1400 л.</w:t>
            </w:r>
          </w:p>
        </w:tc>
        <w:tc>
          <w:tcPr>
            <w:tcW w:w="3070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48972</w:t>
            </w:r>
          </w:p>
        </w:tc>
        <w:tc>
          <w:tcPr>
            <w:tcW w:w="1275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3FF" w:rsidRPr="00A513A8" w:rsidTr="00E86E0A">
        <w:trPr>
          <w:trHeight w:val="618"/>
        </w:trPr>
        <w:tc>
          <w:tcPr>
            <w:tcW w:w="560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Харчоблок лікарні.</w:t>
            </w:r>
          </w:p>
        </w:tc>
        <w:tc>
          <w:tcPr>
            <w:tcW w:w="3070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13FF" w:rsidRPr="00A513A8" w:rsidTr="00E86E0A">
        <w:trPr>
          <w:trHeight w:val="640"/>
        </w:trPr>
        <w:tc>
          <w:tcPr>
            <w:tcW w:w="560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Холодильна шафа 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Аріада</w:t>
            </w:r>
            <w:proofErr w:type="spellEnd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,1400 л</w:t>
            </w:r>
          </w:p>
        </w:tc>
        <w:tc>
          <w:tcPr>
            <w:tcW w:w="3070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80158 </w:t>
            </w:r>
          </w:p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42544</w:t>
            </w:r>
          </w:p>
        </w:tc>
        <w:tc>
          <w:tcPr>
            <w:tcW w:w="1275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13FF" w:rsidRPr="00A513A8" w:rsidTr="00E86E0A">
        <w:trPr>
          <w:trHeight w:val="248"/>
        </w:trPr>
        <w:tc>
          <w:tcPr>
            <w:tcW w:w="560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Холодильна шафа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1400 , </w:t>
            </w:r>
            <w:proofErr w:type="spellStart"/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Arctiko</w:t>
            </w:r>
            <w:proofErr w:type="spellEnd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,1400 л.</w:t>
            </w:r>
          </w:p>
        </w:tc>
        <w:tc>
          <w:tcPr>
            <w:tcW w:w="3070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47.171077795</w:t>
            </w:r>
          </w:p>
        </w:tc>
        <w:tc>
          <w:tcPr>
            <w:tcW w:w="1275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3FF" w:rsidRPr="00A513A8" w:rsidTr="00E86E0A">
        <w:trPr>
          <w:trHeight w:val="281"/>
        </w:trPr>
        <w:tc>
          <w:tcPr>
            <w:tcW w:w="560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Холодильна шафа ШХ-1.4 , </w:t>
            </w:r>
            <w:proofErr w:type="spellStart"/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Polair</w:t>
            </w:r>
            <w:proofErr w:type="spellEnd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1400л.</w:t>
            </w:r>
          </w:p>
        </w:tc>
        <w:tc>
          <w:tcPr>
            <w:tcW w:w="3070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D03123</w:t>
            </w:r>
          </w:p>
        </w:tc>
        <w:tc>
          <w:tcPr>
            <w:tcW w:w="1275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E13FF" w:rsidRPr="00A513A8" w:rsidTr="00E86E0A">
        <w:trPr>
          <w:trHeight w:val="248"/>
        </w:trPr>
        <w:tc>
          <w:tcPr>
            <w:tcW w:w="560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Холодильна шафа ШН-07 , </w:t>
            </w:r>
            <w:proofErr w:type="spellStart"/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Polair</w:t>
            </w:r>
            <w:proofErr w:type="spellEnd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700л.</w:t>
            </w:r>
          </w:p>
        </w:tc>
        <w:tc>
          <w:tcPr>
            <w:tcW w:w="3070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009840</w:t>
            </w:r>
          </w:p>
        </w:tc>
        <w:tc>
          <w:tcPr>
            <w:tcW w:w="1275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3FF" w:rsidRPr="00A513A8" w:rsidTr="00E86E0A">
        <w:trPr>
          <w:trHeight w:val="503"/>
        </w:trPr>
        <w:tc>
          <w:tcPr>
            <w:tcW w:w="560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13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Аптечнй</w:t>
            </w:r>
            <w:proofErr w:type="spellEnd"/>
            <w:r w:rsidRPr="00A513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склад лікарні.</w:t>
            </w:r>
          </w:p>
        </w:tc>
        <w:tc>
          <w:tcPr>
            <w:tcW w:w="3070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13FF" w:rsidRPr="00A513A8" w:rsidTr="00E86E0A">
        <w:trPr>
          <w:trHeight w:val="221"/>
        </w:trPr>
        <w:tc>
          <w:tcPr>
            <w:tcW w:w="560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Холодильна шафа МХМ </w:t>
            </w:r>
            <w:proofErr w:type="spellStart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Капри</w:t>
            </w:r>
            <w:proofErr w:type="spellEnd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1.5М , 1500л.</w:t>
            </w:r>
          </w:p>
        </w:tc>
        <w:tc>
          <w:tcPr>
            <w:tcW w:w="3070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51116030069</w:t>
            </w:r>
          </w:p>
        </w:tc>
        <w:tc>
          <w:tcPr>
            <w:tcW w:w="1275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3FF" w:rsidRPr="00A513A8" w:rsidTr="00E86E0A">
        <w:trPr>
          <w:trHeight w:val="310"/>
        </w:trPr>
        <w:tc>
          <w:tcPr>
            <w:tcW w:w="560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84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Холодильна шафа </w:t>
            </w:r>
            <w:proofErr w:type="spellStart"/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BochniaSCH</w:t>
            </w:r>
            <w:proofErr w:type="spellEnd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-1400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MBL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1400 л.</w:t>
            </w:r>
          </w:p>
        </w:tc>
        <w:tc>
          <w:tcPr>
            <w:tcW w:w="3070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22953 , 22944 , 25552</w:t>
            </w:r>
          </w:p>
        </w:tc>
        <w:tc>
          <w:tcPr>
            <w:tcW w:w="1275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E13FF" w:rsidRPr="00A513A8" w:rsidTr="00E86E0A">
        <w:trPr>
          <w:trHeight w:val="236"/>
        </w:trPr>
        <w:tc>
          <w:tcPr>
            <w:tcW w:w="560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Холодильна шафа </w:t>
            </w:r>
            <w:proofErr w:type="spellStart"/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BolarusS</w:t>
            </w:r>
            <w:proofErr w:type="spellEnd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-147 , 1400л.</w:t>
            </w:r>
          </w:p>
        </w:tc>
        <w:tc>
          <w:tcPr>
            <w:tcW w:w="3070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29094 , 28806, 27086 , 27093 , 1005430,1002384</w:t>
            </w:r>
          </w:p>
        </w:tc>
        <w:tc>
          <w:tcPr>
            <w:tcW w:w="1275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13FF" w:rsidRPr="00A513A8" w:rsidTr="00E86E0A">
        <w:trPr>
          <w:trHeight w:val="236"/>
        </w:trPr>
        <w:tc>
          <w:tcPr>
            <w:tcW w:w="560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Холодильна шафа </w:t>
            </w:r>
            <w:proofErr w:type="spellStart"/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PolairSM</w:t>
            </w:r>
            <w:proofErr w:type="spellEnd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114-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1400л.</w:t>
            </w:r>
          </w:p>
        </w:tc>
        <w:tc>
          <w:tcPr>
            <w:tcW w:w="3070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D404550713</w:t>
            </w:r>
          </w:p>
        </w:tc>
        <w:tc>
          <w:tcPr>
            <w:tcW w:w="1275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3FF" w:rsidRPr="00A513A8" w:rsidTr="00E86E0A">
        <w:trPr>
          <w:trHeight w:val="236"/>
        </w:trPr>
        <w:tc>
          <w:tcPr>
            <w:tcW w:w="560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Холодильний агрегат </w:t>
            </w:r>
            <w:proofErr w:type="spellStart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полугерметичного</w:t>
            </w:r>
            <w:proofErr w:type="spellEnd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типу ТЕКО </w:t>
            </w:r>
            <w:proofErr w:type="spellStart"/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Frascold</w:t>
            </w:r>
            <w:proofErr w:type="spellEnd"/>
          </w:p>
        </w:tc>
        <w:tc>
          <w:tcPr>
            <w:tcW w:w="3070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98045405</w:t>
            </w:r>
          </w:p>
        </w:tc>
        <w:tc>
          <w:tcPr>
            <w:tcW w:w="1275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E13FF" w:rsidRPr="00A513A8" w:rsidTr="00E86E0A">
        <w:trPr>
          <w:trHeight w:val="435"/>
        </w:trPr>
        <w:tc>
          <w:tcPr>
            <w:tcW w:w="560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Центр служби крові.</w:t>
            </w:r>
          </w:p>
        </w:tc>
        <w:tc>
          <w:tcPr>
            <w:tcW w:w="3070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13FF" w:rsidRPr="00A513A8" w:rsidTr="00E86E0A">
        <w:trPr>
          <w:trHeight w:val="718"/>
        </w:trPr>
        <w:tc>
          <w:tcPr>
            <w:tcW w:w="560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Холодильна шафа</w:t>
            </w:r>
            <w:proofErr w:type="spellStart"/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LabStarLSSI</w:t>
            </w:r>
            <w:proofErr w:type="spellEnd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14004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GEWU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,1400л</w:t>
            </w:r>
          </w:p>
        </w:tc>
        <w:tc>
          <w:tcPr>
            <w:tcW w:w="3070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09.181080256 , 09.181080255</w:t>
            </w:r>
          </w:p>
        </w:tc>
        <w:tc>
          <w:tcPr>
            <w:tcW w:w="1275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13FF" w:rsidRPr="00A513A8" w:rsidTr="00E86E0A">
        <w:trPr>
          <w:trHeight w:val="281"/>
        </w:trPr>
        <w:tc>
          <w:tcPr>
            <w:tcW w:w="560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Холодильна шафа 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Haier</w:t>
            </w:r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(-40°С)</w:t>
            </w:r>
            <w:proofErr w:type="spellStart"/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DeepFrezezer</w:t>
            </w:r>
            <w:proofErr w:type="spellEnd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DW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-40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 506л.</w:t>
            </w:r>
          </w:p>
        </w:tc>
        <w:tc>
          <w:tcPr>
            <w:tcW w:w="3070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BE05T7E1T00QEE9B0002</w:t>
            </w:r>
          </w:p>
        </w:tc>
        <w:tc>
          <w:tcPr>
            <w:tcW w:w="1275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E13FF" w:rsidRPr="00A513A8" w:rsidTr="00E86E0A">
        <w:trPr>
          <w:trHeight w:val="588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848" w:type="dxa"/>
            <w:tcBorders>
              <w:bottom w:val="single" w:sz="4" w:space="0" w:color="auto"/>
            </w:tcBorders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Холодильна шафа </w:t>
            </w:r>
            <w:proofErr w:type="spellStart"/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HaierBloodBankRefregerator</w:t>
            </w:r>
            <w:proofErr w:type="spellEnd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HXC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-608 , 608л.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BE06P5EOUOOQEF5K0001</w:t>
            </w:r>
          </w:p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13FF" w:rsidRPr="00A513A8" w:rsidRDefault="00DE13FF" w:rsidP="00DE13FF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7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5650"/>
        <w:gridCol w:w="3803"/>
        <w:gridCol w:w="777"/>
      </w:tblGrid>
      <w:tr w:rsidR="00DE13FF" w:rsidRPr="00A513A8" w:rsidTr="00E86E0A">
        <w:trPr>
          <w:trHeight w:val="335"/>
        </w:trPr>
        <w:tc>
          <w:tcPr>
            <w:tcW w:w="474" w:type="dxa"/>
            <w:vAlign w:val="center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Hlk65253299"/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Лабораторія медичної генетики.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F" w:rsidRPr="00A513A8" w:rsidRDefault="00DE13FF" w:rsidP="00E86E0A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DE13FF" w:rsidRPr="00A513A8" w:rsidTr="00E86E0A">
        <w:trPr>
          <w:trHeight w:val="249"/>
        </w:trPr>
        <w:tc>
          <w:tcPr>
            <w:tcW w:w="474" w:type="dxa"/>
            <w:vAlign w:val="center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Морозильна </w:t>
            </w:r>
            <w:proofErr w:type="spellStart"/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камерапобутова</w:t>
            </w:r>
            <w:proofErr w:type="spellEnd"/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AFGWhirlpool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APG 30693612</w:t>
            </w:r>
          </w:p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3FF" w:rsidRPr="00A513A8" w:rsidTr="00E86E0A">
        <w:trPr>
          <w:trHeight w:val="249"/>
        </w:trPr>
        <w:tc>
          <w:tcPr>
            <w:tcW w:w="474" w:type="dxa"/>
            <w:vAlign w:val="center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Холодильник медичний</w:t>
            </w:r>
          </w:p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MPR-311</w:t>
            </w:r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D</w:t>
            </w:r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SANYО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10605890</w:t>
            </w:r>
          </w:p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3FF" w:rsidRPr="00A513A8" w:rsidTr="00E86E0A">
        <w:trPr>
          <w:trHeight w:val="249"/>
        </w:trPr>
        <w:tc>
          <w:tcPr>
            <w:tcW w:w="474" w:type="dxa"/>
            <w:vAlign w:val="center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Морозильна камера</w:t>
            </w:r>
          </w:p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SD 1380Tefcold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120424(21)0027</w:t>
            </w:r>
          </w:p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3FF" w:rsidRPr="00A513A8" w:rsidTr="00E86E0A">
        <w:trPr>
          <w:trHeight w:val="431"/>
        </w:trPr>
        <w:tc>
          <w:tcPr>
            <w:tcW w:w="474" w:type="dxa"/>
            <w:vAlign w:val="center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Холодильник побутовий</w:t>
            </w:r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GC</w:t>
            </w:r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-269</w:t>
            </w:r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VLG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CS 802TRJL01076</w:t>
            </w:r>
          </w:p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3FF" w:rsidRPr="00A513A8" w:rsidTr="00E86E0A">
        <w:trPr>
          <w:trHeight w:val="249"/>
        </w:trPr>
        <w:tc>
          <w:tcPr>
            <w:tcW w:w="474" w:type="dxa"/>
            <w:vAlign w:val="center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Холодильник побутовий</w:t>
            </w:r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Toshiba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GR-M49TR</w:t>
            </w:r>
          </w:p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3FF" w:rsidRPr="00A513A8" w:rsidTr="00E86E0A">
        <w:trPr>
          <w:trHeight w:val="249"/>
        </w:trPr>
        <w:tc>
          <w:tcPr>
            <w:tcW w:w="474" w:type="dxa"/>
            <w:vAlign w:val="center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Холодильник побутовий</w:t>
            </w:r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RL44ECTBSamsung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A42641AS900654F A42641AS900651F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DE13FF" w:rsidRPr="00A513A8" w:rsidTr="00E86E0A">
        <w:trPr>
          <w:trHeight w:val="249"/>
        </w:trPr>
        <w:tc>
          <w:tcPr>
            <w:tcW w:w="474" w:type="dxa"/>
            <w:vAlign w:val="center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Холодильник побутовий</w:t>
            </w:r>
            <w:proofErr w:type="spellStart"/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Indesit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410213546</w:t>
            </w:r>
          </w:p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3FF" w:rsidRPr="00A513A8" w:rsidTr="00E86E0A">
        <w:trPr>
          <w:trHeight w:val="249"/>
        </w:trPr>
        <w:tc>
          <w:tcPr>
            <w:tcW w:w="474" w:type="dxa"/>
            <w:vAlign w:val="center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Холодильник медичний Днепр-1Днепр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</w:t>
            </w:r>
          </w:p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3FF" w:rsidRPr="00A513A8" w:rsidTr="00E86E0A">
        <w:trPr>
          <w:trHeight w:val="249"/>
        </w:trPr>
        <w:tc>
          <w:tcPr>
            <w:tcW w:w="474" w:type="dxa"/>
            <w:vAlign w:val="center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Холодильник медичний ХНТ-400Днепр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19133152</w:t>
            </w:r>
          </w:p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3FF" w:rsidRPr="00A513A8" w:rsidTr="00E86E0A">
        <w:trPr>
          <w:trHeight w:val="249"/>
        </w:trPr>
        <w:tc>
          <w:tcPr>
            <w:tcW w:w="474" w:type="dxa"/>
            <w:vAlign w:val="center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Холодильник медичний ХНТ-500Днепр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1913315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3FF" w:rsidRPr="00A513A8" w:rsidTr="00E86E0A">
        <w:trPr>
          <w:trHeight w:val="249"/>
        </w:trPr>
        <w:tc>
          <w:tcPr>
            <w:tcW w:w="474" w:type="dxa"/>
            <w:vAlign w:val="center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Морозильна камера</w:t>
            </w:r>
          </w:p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(-70°С)</w:t>
            </w:r>
            <w:proofErr w:type="spellStart"/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Haier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86L628</w:t>
            </w:r>
          </w:p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E13FF" w:rsidRPr="00A513A8" w:rsidTr="00E86E0A">
        <w:trPr>
          <w:trHeight w:val="245"/>
        </w:trPr>
        <w:tc>
          <w:tcPr>
            <w:tcW w:w="474" w:type="dxa"/>
            <w:vAlign w:val="center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Холодильник </w:t>
            </w:r>
            <w:proofErr w:type="spellStart"/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побутовийВЕКО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CS 3380208950</w:t>
            </w:r>
          </w:p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3FF" w:rsidRPr="00A513A8" w:rsidTr="00E86E0A">
        <w:trPr>
          <w:trHeight w:val="245"/>
        </w:trPr>
        <w:tc>
          <w:tcPr>
            <w:tcW w:w="474" w:type="dxa"/>
            <w:vAlign w:val="center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Холодильникпобутовий</w:t>
            </w:r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Snaige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74314452а</w:t>
            </w:r>
          </w:p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3FF" w:rsidRPr="00A513A8" w:rsidTr="00E86E0A">
        <w:trPr>
          <w:trHeight w:val="245"/>
        </w:trPr>
        <w:tc>
          <w:tcPr>
            <w:tcW w:w="474" w:type="dxa"/>
            <w:vAlign w:val="center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50" w:type="dxa"/>
            <w:vAlign w:val="center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Холодильник побутовий</w:t>
            </w:r>
          </w:p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911WRLG</w:t>
            </w:r>
          </w:p>
        </w:tc>
        <w:tc>
          <w:tcPr>
            <w:tcW w:w="3803" w:type="dxa"/>
            <w:vAlign w:val="center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911W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RDWK1722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911WR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MHK1723</w:t>
            </w:r>
          </w:p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911WRCYK1715</w:t>
            </w:r>
          </w:p>
        </w:tc>
        <w:tc>
          <w:tcPr>
            <w:tcW w:w="777" w:type="dxa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</w:tbl>
    <w:p w:rsidR="00DE13FF" w:rsidRPr="00A513A8" w:rsidRDefault="00DE13FF" w:rsidP="00DE13F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3FF" w:rsidRPr="00A513A8" w:rsidRDefault="00DE13FF" w:rsidP="00DE13F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8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6347"/>
        <w:gridCol w:w="1649"/>
        <w:gridCol w:w="2324"/>
      </w:tblGrid>
      <w:tr w:rsidR="00DE13FF" w:rsidRPr="00A513A8" w:rsidTr="00E86E0A">
        <w:trPr>
          <w:trHeight w:val="339"/>
        </w:trPr>
        <w:tc>
          <w:tcPr>
            <w:tcW w:w="486" w:type="dxa"/>
            <w:vAlign w:val="center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proofErr w:type="spellStart"/>
            <w:r w:rsidRPr="00A513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ідділ</w:t>
            </w:r>
            <w:proofErr w:type="spellEnd"/>
            <w:r w:rsidRPr="00A513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лабораторного обстеження та контролю якості донорської крові УРЦ.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F" w:rsidRPr="00A513A8" w:rsidRDefault="00DE13FF" w:rsidP="00E86E0A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13FF" w:rsidRPr="00A513A8" w:rsidTr="00E86E0A">
        <w:trPr>
          <w:trHeight w:val="339"/>
        </w:trPr>
        <w:tc>
          <w:tcPr>
            <w:tcW w:w="486" w:type="dxa"/>
            <w:vAlign w:val="center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Морозильник лабораторний вертикальний, 490л        7320 </w:t>
            </w:r>
            <w:proofErr w:type="spellStart"/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VThermoScientific</w:t>
            </w:r>
            <w:proofErr w:type="spellEnd"/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(-40°С)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300147493</w:t>
            </w:r>
          </w:p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300146284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E13FF" w:rsidRPr="00A513A8" w:rsidTr="00E86E0A">
        <w:trPr>
          <w:trHeight w:val="339"/>
        </w:trPr>
        <w:tc>
          <w:tcPr>
            <w:tcW w:w="486" w:type="dxa"/>
            <w:vAlign w:val="center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Лабораторний холодильник (скляні двері), 400л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400-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GEAV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-T</w:t>
            </w:r>
            <w:proofErr w:type="spellStart"/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SThermoScientific</w:t>
            </w:r>
            <w:proofErr w:type="spellEnd"/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(+1°С)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17OP044264 </w:t>
            </w:r>
          </w:p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17OP051797</w:t>
            </w:r>
          </w:p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17OP049597 </w:t>
            </w:r>
          </w:p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17OP049598 </w:t>
            </w:r>
          </w:p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17OP049599 </w:t>
            </w:r>
          </w:p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17OP049600 </w:t>
            </w:r>
          </w:p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17OP049601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DE13FF" w:rsidRPr="00A513A8" w:rsidTr="00E86E0A">
        <w:trPr>
          <w:trHeight w:val="339"/>
        </w:trPr>
        <w:tc>
          <w:tcPr>
            <w:tcW w:w="486" w:type="dxa"/>
            <w:vAlign w:val="center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Лабораторний холодильник (скляні двері),1400л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GEAV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-T</w:t>
            </w:r>
            <w:proofErr w:type="spellStart"/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SThermoScientific</w:t>
            </w:r>
            <w:proofErr w:type="spellEnd"/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(+1°С)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17OP041528 </w:t>
            </w:r>
          </w:p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17OP044262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E13FF" w:rsidRPr="00A513A8" w:rsidTr="00E86E0A">
        <w:trPr>
          <w:trHeight w:val="339"/>
        </w:trPr>
        <w:tc>
          <w:tcPr>
            <w:tcW w:w="486" w:type="dxa"/>
            <w:vAlign w:val="center"/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Комбінований лабораторний холодильник/морозильник 159л/109л   263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AEV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TS</w:t>
            </w:r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(-30°С+1°С)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71011444444441800 71011445444441800 71011446444441800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13FF" w:rsidRPr="00A513A8" w:rsidRDefault="00DE13FF" w:rsidP="00E86E0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DE13FF" w:rsidRPr="00582F04" w:rsidTr="00E86E0A">
        <w:trPr>
          <w:trHeight w:val="339"/>
        </w:trPr>
        <w:tc>
          <w:tcPr>
            <w:tcW w:w="486" w:type="dxa"/>
            <w:vAlign w:val="center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proofErr w:type="spellStart"/>
            <w:r w:rsidRPr="00A513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ідділ</w:t>
            </w:r>
            <w:proofErr w:type="spellEnd"/>
            <w:r w:rsidRPr="00A513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імунологічних та мікробіологічних досліджень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13FF" w:rsidRPr="00A513A8" w:rsidTr="00E86E0A">
        <w:trPr>
          <w:trHeight w:val="339"/>
        </w:trPr>
        <w:tc>
          <w:tcPr>
            <w:tcW w:w="486" w:type="dxa"/>
            <w:vAlign w:val="center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Холодильник побутовий   АТЛАНТ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0137146481</w:t>
            </w:r>
          </w:p>
          <w:p w:rsidR="00DE13FF" w:rsidRPr="00A513A8" w:rsidRDefault="00DE13FF" w:rsidP="00E86E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0137137597 </w:t>
            </w:r>
          </w:p>
          <w:p w:rsidR="00DE13FF" w:rsidRPr="00A513A8" w:rsidRDefault="00DE13FF" w:rsidP="00E86E0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0137146507    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DE13FF" w:rsidRPr="00A513A8" w:rsidTr="00E86E0A">
        <w:trPr>
          <w:trHeight w:val="339"/>
        </w:trPr>
        <w:tc>
          <w:tcPr>
            <w:tcW w:w="486" w:type="dxa"/>
            <w:vAlign w:val="center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Холодильник побутовий</w:t>
            </w:r>
            <w:proofErr w:type="spellStart"/>
            <w:r w:rsidRPr="00A513A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Snaige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53665454e </w:t>
            </w:r>
          </w:p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53665458v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E13FF" w:rsidRPr="00A513A8" w:rsidTr="00E86E0A">
        <w:trPr>
          <w:trHeight w:val="339"/>
        </w:trPr>
        <w:tc>
          <w:tcPr>
            <w:tcW w:w="486" w:type="dxa"/>
            <w:vAlign w:val="center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Морозильна камера</w:t>
            </w: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Sanyo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10100292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E13FF" w:rsidRPr="00A513A8" w:rsidTr="00E86E0A">
        <w:trPr>
          <w:trHeight w:val="469"/>
        </w:trPr>
        <w:tc>
          <w:tcPr>
            <w:tcW w:w="486" w:type="dxa"/>
            <w:vAlign w:val="center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Морозильна камера </w:t>
            </w:r>
            <w:proofErr w:type="spellStart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Tefcold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(01)05708181009335(11)141103(21)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F" w:rsidRPr="00A513A8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DE13FF" w:rsidRPr="00A513A8" w:rsidTr="00E86E0A">
        <w:trPr>
          <w:trHeight w:val="469"/>
        </w:trPr>
        <w:tc>
          <w:tcPr>
            <w:tcW w:w="486" w:type="dxa"/>
            <w:vAlign w:val="center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83291A" w:rsidRDefault="00DE13FF" w:rsidP="00E86E0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29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Дитяче патологоанатомічне відділення лікарні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2A3EFF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F" w:rsidRPr="002A3EFF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13FF" w:rsidRPr="00A513A8" w:rsidTr="00E86E0A">
        <w:trPr>
          <w:trHeight w:val="469"/>
        </w:trPr>
        <w:tc>
          <w:tcPr>
            <w:tcW w:w="486" w:type="dxa"/>
            <w:vAlign w:val="center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Холодильна установка </w:t>
            </w:r>
            <w:proofErr w:type="spellStart"/>
            <w:r w:rsidRPr="002A3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Refkey</w:t>
            </w:r>
            <w:proofErr w:type="spellEnd"/>
            <w:r w:rsidRPr="002A3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2A3EFF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F" w:rsidRPr="002A3EFF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3FF" w:rsidRPr="00A513A8" w:rsidTr="00E86E0A">
        <w:trPr>
          <w:trHeight w:val="469"/>
        </w:trPr>
        <w:tc>
          <w:tcPr>
            <w:tcW w:w="486" w:type="dxa"/>
            <w:vAlign w:val="center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2A3EFF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Холодильна установка </w:t>
            </w:r>
            <w:proofErr w:type="spellStart"/>
            <w:r w:rsidRPr="002A3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Refkey</w:t>
            </w:r>
            <w:proofErr w:type="spellEnd"/>
            <w:r w:rsidRPr="002A3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FF" w:rsidRPr="002A3EFF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F" w:rsidRPr="002A3EFF" w:rsidRDefault="00DE13FF" w:rsidP="00E86E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E13FF" w:rsidRPr="00A513A8" w:rsidRDefault="00DE13FF" w:rsidP="00DE13FF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13FF" w:rsidRPr="00A513A8" w:rsidRDefault="00DE13FF" w:rsidP="00DE13F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3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Перелік та обсяг регламентних робіт і періодичність виконання які входять в технічне обслуговування на одиницю холодильного обладнання:</w:t>
      </w:r>
    </w:p>
    <w:p w:rsidR="00DE13FF" w:rsidRPr="00A513A8" w:rsidRDefault="00DE13FF" w:rsidP="00DE13FF">
      <w:pPr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13A8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Таблиця 2.</w:t>
      </w: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88"/>
        <w:gridCol w:w="2864"/>
      </w:tblGrid>
      <w:tr w:rsidR="00DE13FF" w:rsidRPr="00A513A8" w:rsidTr="00E86E0A">
        <w:tc>
          <w:tcPr>
            <w:tcW w:w="567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 заходів</w:t>
            </w:r>
          </w:p>
        </w:tc>
        <w:tc>
          <w:tcPr>
            <w:tcW w:w="2864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Періодичність обслуговування</w:t>
            </w:r>
          </w:p>
        </w:tc>
      </w:tr>
      <w:tr w:rsidR="00DE13FF" w:rsidRPr="00A513A8" w:rsidTr="00E86E0A">
        <w:tc>
          <w:tcPr>
            <w:tcW w:w="567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Перевірка систем безпеки та захисту приладу</w:t>
            </w:r>
          </w:p>
        </w:tc>
        <w:tc>
          <w:tcPr>
            <w:tcW w:w="2864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Чотири рази на місяць</w:t>
            </w:r>
          </w:p>
        </w:tc>
      </w:tr>
      <w:tr w:rsidR="00DE13FF" w:rsidRPr="00A513A8" w:rsidTr="00E86E0A">
        <w:tc>
          <w:tcPr>
            <w:tcW w:w="567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Огляд електроапаратури , приладів автоматики і затяжка електроконтактних з’єднань</w:t>
            </w:r>
          </w:p>
        </w:tc>
        <w:tc>
          <w:tcPr>
            <w:tcW w:w="2864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 рази в місяць</w:t>
            </w:r>
          </w:p>
        </w:tc>
      </w:tr>
      <w:tr w:rsidR="00DE13FF" w:rsidRPr="00A513A8" w:rsidTr="00E86E0A">
        <w:tc>
          <w:tcPr>
            <w:tcW w:w="567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Перевірка роботи системи відтавання </w:t>
            </w:r>
            <w:proofErr w:type="spellStart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випаровувача</w:t>
            </w:r>
            <w:proofErr w:type="spellEnd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стоку конденсату</w:t>
            </w:r>
          </w:p>
        </w:tc>
        <w:tc>
          <w:tcPr>
            <w:tcW w:w="2864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 рази в місяць</w:t>
            </w:r>
          </w:p>
        </w:tc>
      </w:tr>
      <w:tr w:rsidR="00DE13FF" w:rsidRPr="00A513A8" w:rsidTr="00E86E0A">
        <w:tc>
          <w:tcPr>
            <w:tcW w:w="567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Перевірка герметичності холодильної системи (проводиться в місцях зварних і роз’ємних з’єднань)</w:t>
            </w:r>
          </w:p>
        </w:tc>
        <w:tc>
          <w:tcPr>
            <w:tcW w:w="2864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 рази в місяць</w:t>
            </w:r>
          </w:p>
        </w:tc>
      </w:tr>
      <w:tr w:rsidR="00DE13FF" w:rsidRPr="00A513A8" w:rsidTr="00E86E0A">
        <w:tc>
          <w:tcPr>
            <w:tcW w:w="567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Перевірка температурного режиму і його налаштування (візуальний контроль за температурою в охолоджуваному об’ємі по термометру )</w:t>
            </w:r>
          </w:p>
        </w:tc>
        <w:tc>
          <w:tcPr>
            <w:tcW w:w="2864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Чотири рази в місяць</w:t>
            </w:r>
          </w:p>
        </w:tc>
      </w:tr>
      <w:tr w:rsidR="00DE13FF" w:rsidRPr="00A513A8" w:rsidTr="00E86E0A">
        <w:tc>
          <w:tcPr>
            <w:tcW w:w="567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Перевірка надійності кріплення і відсутності механічних пошкоджень захисного заземлення (занулення)</w:t>
            </w:r>
          </w:p>
        </w:tc>
        <w:tc>
          <w:tcPr>
            <w:tcW w:w="2864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на місяць</w:t>
            </w:r>
          </w:p>
        </w:tc>
      </w:tr>
      <w:tr w:rsidR="00DE13FF" w:rsidRPr="00A513A8" w:rsidTr="00E86E0A">
        <w:trPr>
          <w:trHeight w:val="525"/>
        </w:trPr>
        <w:tc>
          <w:tcPr>
            <w:tcW w:w="567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Чистка конденсатора холодильного агрегату від забруднень.</w:t>
            </w:r>
          </w:p>
        </w:tc>
        <w:tc>
          <w:tcPr>
            <w:tcW w:w="2864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на місяць</w:t>
            </w:r>
          </w:p>
        </w:tc>
      </w:tr>
      <w:tr w:rsidR="00DE13FF" w:rsidRPr="00A513A8" w:rsidTr="00E86E0A">
        <w:trPr>
          <w:trHeight w:val="288"/>
        </w:trPr>
        <w:tc>
          <w:tcPr>
            <w:tcW w:w="567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Перевірка   датчиків температури</w:t>
            </w:r>
          </w:p>
        </w:tc>
        <w:tc>
          <w:tcPr>
            <w:tcW w:w="2864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 рази в місяць</w:t>
            </w:r>
          </w:p>
        </w:tc>
      </w:tr>
      <w:tr w:rsidR="00DE13FF" w:rsidRPr="00A513A8" w:rsidTr="00E86E0A">
        <w:trPr>
          <w:trHeight w:val="237"/>
        </w:trPr>
        <w:tc>
          <w:tcPr>
            <w:tcW w:w="567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Чистка і мийка </w:t>
            </w:r>
            <w:proofErr w:type="spellStart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випарювачів</w:t>
            </w:r>
            <w:proofErr w:type="spellEnd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повітряохолоджувачів</w:t>
            </w:r>
            <w:proofErr w:type="spellEnd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місць розташування ТРВ.</w:t>
            </w:r>
          </w:p>
        </w:tc>
        <w:tc>
          <w:tcPr>
            <w:tcW w:w="2864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на місяць</w:t>
            </w:r>
          </w:p>
        </w:tc>
      </w:tr>
      <w:tr w:rsidR="00DE13FF" w:rsidRPr="00A513A8" w:rsidTr="00E86E0A">
        <w:trPr>
          <w:trHeight w:val="300"/>
        </w:trPr>
        <w:tc>
          <w:tcPr>
            <w:tcW w:w="567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Перевірка надійності кріплення електродвигунів вентилятора та </w:t>
            </w:r>
            <w:proofErr w:type="spellStart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обдувочних</w:t>
            </w:r>
            <w:proofErr w:type="spellEnd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крильчаток.</w:t>
            </w:r>
          </w:p>
        </w:tc>
        <w:tc>
          <w:tcPr>
            <w:tcW w:w="2864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на місяць</w:t>
            </w:r>
          </w:p>
        </w:tc>
      </w:tr>
      <w:tr w:rsidR="00DE13FF" w:rsidRPr="00A513A8" w:rsidTr="00E86E0A">
        <w:trPr>
          <w:trHeight w:val="165"/>
        </w:trPr>
        <w:tc>
          <w:tcPr>
            <w:tcW w:w="567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Перевірка цілісності теплоізоляції трубопроводів</w:t>
            </w:r>
          </w:p>
        </w:tc>
        <w:tc>
          <w:tcPr>
            <w:tcW w:w="2864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на місяць</w:t>
            </w:r>
          </w:p>
        </w:tc>
      </w:tr>
      <w:tr w:rsidR="00DE13FF" w:rsidRPr="00A513A8" w:rsidTr="00E86E0A">
        <w:trPr>
          <w:trHeight w:val="375"/>
        </w:trPr>
        <w:tc>
          <w:tcPr>
            <w:tcW w:w="567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Перевірка , протяжка контактів магнітних пускачів та контактних з’єднань.</w:t>
            </w:r>
          </w:p>
        </w:tc>
        <w:tc>
          <w:tcPr>
            <w:tcW w:w="2864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 рази в місяць</w:t>
            </w:r>
          </w:p>
        </w:tc>
      </w:tr>
      <w:tr w:rsidR="00DE13FF" w:rsidRPr="00A513A8" w:rsidTr="00E86E0A">
        <w:trPr>
          <w:trHeight w:val="210"/>
        </w:trPr>
        <w:tc>
          <w:tcPr>
            <w:tcW w:w="567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Перевірка та регулювання блоків управління температурними режимами.</w:t>
            </w:r>
          </w:p>
        </w:tc>
        <w:tc>
          <w:tcPr>
            <w:tcW w:w="2864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Чотири рази в місяць</w:t>
            </w:r>
          </w:p>
        </w:tc>
      </w:tr>
      <w:tr w:rsidR="00DE13FF" w:rsidRPr="00A513A8" w:rsidTr="00E86E0A">
        <w:trPr>
          <w:trHeight w:val="240"/>
        </w:trPr>
        <w:tc>
          <w:tcPr>
            <w:tcW w:w="567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Перевірка реагування захисної апаратури на аварійний випадок.</w:t>
            </w:r>
          </w:p>
        </w:tc>
        <w:tc>
          <w:tcPr>
            <w:tcW w:w="2864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Чотири рази в місяць</w:t>
            </w:r>
          </w:p>
        </w:tc>
      </w:tr>
      <w:tr w:rsidR="00DE13FF" w:rsidRPr="00A513A8" w:rsidTr="00E86E0A">
        <w:trPr>
          <w:trHeight w:val="240"/>
        </w:trPr>
        <w:tc>
          <w:tcPr>
            <w:tcW w:w="567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 фільтрів-осушувачів і приладів автоматики</w:t>
            </w:r>
          </w:p>
        </w:tc>
        <w:tc>
          <w:tcPr>
            <w:tcW w:w="2864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необхідності</w:t>
            </w:r>
          </w:p>
        </w:tc>
      </w:tr>
      <w:tr w:rsidR="00DE13FF" w:rsidRPr="00A513A8" w:rsidTr="00E86E0A">
        <w:trPr>
          <w:trHeight w:val="300"/>
        </w:trPr>
        <w:tc>
          <w:tcPr>
            <w:tcW w:w="567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08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Перевірка достатньої кількості </w:t>
            </w:r>
            <w:proofErr w:type="spellStart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холодоагента</w:t>
            </w:r>
            <w:proofErr w:type="spellEnd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системі і заправка в разі </w:t>
            </w:r>
            <w:proofErr w:type="spellStart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необхідностті,ступеню</w:t>
            </w:r>
            <w:proofErr w:type="spellEnd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його перегріву , </w:t>
            </w:r>
            <w:proofErr w:type="spellStart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підлаштування</w:t>
            </w:r>
            <w:proofErr w:type="spellEnd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реле високого та низького тиску.</w:t>
            </w:r>
          </w:p>
        </w:tc>
        <w:tc>
          <w:tcPr>
            <w:tcW w:w="2864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Чотири рази в місяць</w:t>
            </w:r>
          </w:p>
        </w:tc>
      </w:tr>
      <w:tr w:rsidR="00DE13FF" w:rsidRPr="00A513A8" w:rsidTr="00E86E0A">
        <w:trPr>
          <w:trHeight w:val="300"/>
        </w:trPr>
        <w:tc>
          <w:tcPr>
            <w:tcW w:w="567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Перевірка відсутності витоку </w:t>
            </w:r>
            <w:proofErr w:type="spellStart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хладагенту</w:t>
            </w:r>
            <w:proofErr w:type="spellEnd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 </w:t>
            </w:r>
            <w:proofErr w:type="spellStart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випаровувачах</w:t>
            </w:r>
            <w:proofErr w:type="spellEnd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повітряохолджувачах</w:t>
            </w:r>
            <w:proofErr w:type="spellEnd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на зварних швах і з’єднаннях . </w:t>
            </w:r>
          </w:p>
        </w:tc>
        <w:tc>
          <w:tcPr>
            <w:tcW w:w="2864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 рази в місяць</w:t>
            </w:r>
          </w:p>
        </w:tc>
      </w:tr>
      <w:tr w:rsidR="00DE13FF" w:rsidRPr="00A513A8" w:rsidTr="00E86E0A">
        <w:trPr>
          <w:trHeight w:val="300"/>
        </w:trPr>
        <w:tc>
          <w:tcPr>
            <w:tcW w:w="567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Перевірка  систем дистанційного контролю регулювання комп’ютерного моніторингу .</w:t>
            </w:r>
          </w:p>
        </w:tc>
        <w:tc>
          <w:tcPr>
            <w:tcW w:w="2864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 рази в місяць</w:t>
            </w:r>
          </w:p>
        </w:tc>
      </w:tr>
      <w:tr w:rsidR="00DE13FF" w:rsidRPr="00A513A8" w:rsidTr="00E86E0A">
        <w:trPr>
          <w:trHeight w:val="300"/>
        </w:trPr>
        <w:tc>
          <w:tcPr>
            <w:tcW w:w="567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Перевірка   датчиків температури</w:t>
            </w:r>
          </w:p>
        </w:tc>
        <w:tc>
          <w:tcPr>
            <w:tcW w:w="2864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 рази в місяць</w:t>
            </w:r>
          </w:p>
        </w:tc>
      </w:tr>
      <w:tr w:rsidR="00DE13FF" w:rsidRPr="00A513A8" w:rsidTr="00E86E0A">
        <w:trPr>
          <w:trHeight w:val="300"/>
        </w:trPr>
        <w:tc>
          <w:tcPr>
            <w:tcW w:w="567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Перевірка стану електроапаратів  в щитах і пультах керування надійність роз’ємних електричних з’єднань</w:t>
            </w:r>
          </w:p>
        </w:tc>
        <w:tc>
          <w:tcPr>
            <w:tcW w:w="2864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 рази в місяць</w:t>
            </w:r>
          </w:p>
        </w:tc>
      </w:tr>
      <w:tr w:rsidR="00DE13FF" w:rsidRPr="00A513A8" w:rsidTr="00E86E0A">
        <w:trPr>
          <w:trHeight w:val="300"/>
        </w:trPr>
        <w:tc>
          <w:tcPr>
            <w:tcW w:w="567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нормальної роботи приладів </w:t>
            </w:r>
            <w:proofErr w:type="spellStart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КІПіА</w:t>
            </w:r>
            <w:proofErr w:type="spellEnd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 захисних і оперативних реле тиску , соленоїдних клапанів , оглядових </w:t>
            </w:r>
            <w:proofErr w:type="spellStart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вічок</w:t>
            </w:r>
            <w:proofErr w:type="spellEnd"/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індикатором вологості)</w:t>
            </w:r>
          </w:p>
        </w:tc>
        <w:tc>
          <w:tcPr>
            <w:tcW w:w="2864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 рази в місяць</w:t>
            </w:r>
          </w:p>
        </w:tc>
      </w:tr>
      <w:tr w:rsidR="00DE13FF" w:rsidRPr="00A513A8" w:rsidTr="00E86E0A">
        <w:trPr>
          <w:trHeight w:val="300"/>
        </w:trPr>
        <w:tc>
          <w:tcPr>
            <w:tcW w:w="567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Перевірка масла на кислотність.</w:t>
            </w:r>
          </w:p>
        </w:tc>
        <w:tc>
          <w:tcPr>
            <w:tcW w:w="2864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на місяць</w:t>
            </w:r>
          </w:p>
        </w:tc>
      </w:tr>
      <w:tr w:rsidR="00DE13FF" w:rsidRPr="00A513A8" w:rsidTr="00E86E0A">
        <w:trPr>
          <w:trHeight w:val="300"/>
        </w:trPr>
        <w:tc>
          <w:tcPr>
            <w:tcW w:w="567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8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Заміна масла в компресорах .</w:t>
            </w:r>
          </w:p>
        </w:tc>
        <w:tc>
          <w:tcPr>
            <w:tcW w:w="2864" w:type="dxa"/>
            <w:shd w:val="clear" w:color="auto" w:fill="auto"/>
          </w:tcPr>
          <w:p w:rsidR="00DE13FF" w:rsidRPr="00A513A8" w:rsidRDefault="00DE13FF" w:rsidP="00E86E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результату тестів</w:t>
            </w:r>
          </w:p>
        </w:tc>
      </w:tr>
    </w:tbl>
    <w:p w:rsidR="00DE13FF" w:rsidRDefault="00DE13FF" w:rsidP="00DE13FF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13FF" w:rsidRPr="00FD004A" w:rsidRDefault="00DE13FF" w:rsidP="00DE13FF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FD004A">
        <w:rPr>
          <w:rFonts w:ascii="Times New Roman" w:hAnsi="Times New Roman"/>
          <w:sz w:val="24"/>
          <w:szCs w:val="24"/>
          <w:lang w:val="uk-UA"/>
        </w:rPr>
        <w:t xml:space="preserve">Основою для надання послуг є вимоги правил безпечної експлуатації, обслуговування та ремонту </w:t>
      </w:r>
      <w:r>
        <w:rPr>
          <w:rFonts w:ascii="Times New Roman" w:hAnsi="Times New Roman"/>
          <w:sz w:val="24"/>
          <w:szCs w:val="24"/>
          <w:lang w:val="uk-UA"/>
        </w:rPr>
        <w:t xml:space="preserve">холодильного </w:t>
      </w:r>
      <w:r w:rsidRPr="00FD004A">
        <w:rPr>
          <w:rFonts w:ascii="Times New Roman" w:hAnsi="Times New Roman"/>
          <w:sz w:val="24"/>
          <w:szCs w:val="24"/>
          <w:lang w:val="uk-UA"/>
        </w:rPr>
        <w:t>обладнання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D004A">
        <w:rPr>
          <w:rFonts w:ascii="Times New Roman" w:hAnsi="Times New Roman"/>
          <w:sz w:val="24"/>
          <w:szCs w:val="24"/>
          <w:lang w:val="uk-UA"/>
        </w:rPr>
        <w:t>правил електробезпеки, правил пожежної безпеки в Україні.</w:t>
      </w:r>
    </w:p>
    <w:p w:rsidR="00DE13FF" w:rsidRPr="00FD004A" w:rsidRDefault="00DE13FF" w:rsidP="00DE13FF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13FF" w:rsidRPr="00FD004A" w:rsidRDefault="00DE13FF" w:rsidP="00DE13FF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FD004A">
        <w:rPr>
          <w:rFonts w:ascii="Times New Roman" w:hAnsi="Times New Roman"/>
          <w:sz w:val="24"/>
          <w:szCs w:val="24"/>
          <w:lang w:val="uk-UA"/>
        </w:rPr>
        <w:tab/>
        <w:t>Виконавець несе повну матеріальну відповідальність за правильність та якість наданих послуг у відповідності до вимог технічної документації та державних стандартів.</w:t>
      </w:r>
    </w:p>
    <w:p w:rsidR="00DE13FF" w:rsidRPr="00FD004A" w:rsidRDefault="00DE13FF" w:rsidP="00DE13FF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13FF" w:rsidRPr="00FD004A" w:rsidRDefault="00DE13FF" w:rsidP="00DE13FF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 w:rsidRPr="00FD004A">
        <w:rPr>
          <w:rFonts w:ascii="Times New Roman" w:hAnsi="Times New Roman"/>
          <w:sz w:val="24"/>
          <w:szCs w:val="24"/>
          <w:lang w:val="uk-UA"/>
        </w:rPr>
        <w:tab/>
      </w:r>
      <w:bookmarkStart w:id="1" w:name="_Hlk129021341"/>
      <w:r w:rsidRPr="00FD004A">
        <w:rPr>
          <w:rFonts w:ascii="Times New Roman" w:hAnsi="Times New Roman"/>
          <w:sz w:val="24"/>
          <w:szCs w:val="24"/>
          <w:lang w:val="uk-UA"/>
        </w:rPr>
        <w:t>Подаючи цінову пропозицію Учасник автоматично погоджується з усіма умовами та вимогами Замовника, викладеними  даному технічному завданні (надати лист-погодження).</w:t>
      </w:r>
    </w:p>
    <w:bookmarkEnd w:id="1"/>
    <w:p w:rsidR="00DE13FF" w:rsidRDefault="00DE13FF" w:rsidP="00DE13FF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За заявкою замовника послуги можуть надаватися </w:t>
      </w:r>
      <w:r w:rsidRPr="003318B9">
        <w:rPr>
          <w:rFonts w:ascii="Times New Roman" w:hAnsi="Times New Roman"/>
          <w:sz w:val="24"/>
          <w:szCs w:val="24"/>
          <w:lang w:val="uk-UA"/>
        </w:rPr>
        <w:t xml:space="preserve">у вихідні та святкові дні (надати </w:t>
      </w:r>
      <w:r>
        <w:rPr>
          <w:rFonts w:ascii="Times New Roman" w:hAnsi="Times New Roman"/>
          <w:sz w:val="24"/>
          <w:szCs w:val="24"/>
          <w:lang w:val="uk-UA"/>
        </w:rPr>
        <w:t xml:space="preserve">про це </w:t>
      </w:r>
      <w:r w:rsidRPr="003318B9">
        <w:rPr>
          <w:rFonts w:ascii="Times New Roman" w:hAnsi="Times New Roman"/>
          <w:sz w:val="24"/>
          <w:szCs w:val="24"/>
          <w:lang w:val="uk-UA"/>
        </w:rPr>
        <w:t>гарантійний лист).</w:t>
      </w:r>
    </w:p>
    <w:p w:rsidR="00DE13FF" w:rsidRPr="00FD004A" w:rsidRDefault="00DE13FF" w:rsidP="00DE13FF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13FF" w:rsidRDefault="00DE13FF" w:rsidP="00DE13FF">
      <w:pPr>
        <w:spacing w:line="256" w:lineRule="auto"/>
        <w:rPr>
          <w:rFonts w:ascii="Times New Roman" w:hAnsi="Times New Roman"/>
          <w:b/>
          <w:sz w:val="24"/>
          <w:szCs w:val="24"/>
        </w:rPr>
      </w:pPr>
      <w:r w:rsidRPr="00736DF6">
        <w:rPr>
          <w:rFonts w:ascii="Times New Roman" w:hAnsi="Times New Roman"/>
          <w:b/>
          <w:sz w:val="24"/>
          <w:szCs w:val="24"/>
        </w:rPr>
        <w:t>Вимоги щодо надання послуг та кваліфікаційні вимоги до учасників:</w:t>
      </w:r>
    </w:p>
    <w:p w:rsidR="00DE13FF" w:rsidRPr="00C81BB7" w:rsidRDefault="00DE13FF" w:rsidP="00DE13FF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81BB7">
        <w:rPr>
          <w:rFonts w:ascii="Times New Roman" w:hAnsi="Times New Roman"/>
          <w:sz w:val="24"/>
          <w:szCs w:val="24"/>
        </w:rPr>
        <w:t>Д</w:t>
      </w:r>
      <w:r w:rsidRPr="00C81BB7">
        <w:rPr>
          <w:rFonts w:ascii="Times New Roman" w:hAnsi="Times New Roman"/>
          <w:spacing w:val="1"/>
          <w:sz w:val="24"/>
          <w:szCs w:val="24"/>
        </w:rPr>
        <w:t>овідка щодо наявності в Учасника обладнання, матеріально-технічної бази та технологій, необхідних для виконання зобов’язань по договору.</w:t>
      </w:r>
      <w:r w:rsidRPr="00C81BB7">
        <w:rPr>
          <w:rFonts w:ascii="Times New Roman" w:hAnsi="Times New Roman"/>
          <w:color w:val="000000"/>
          <w:sz w:val="24"/>
          <w:szCs w:val="24"/>
        </w:rPr>
        <w:t xml:space="preserve"> У довідці обов’язково зазначити інформацію щодо наявності виробничого приміщення (власне/орендоване; призначення використання приміщення; місцезнаходження; площа) та транспорту, необхідного для надання послуг.</w:t>
      </w:r>
    </w:p>
    <w:p w:rsidR="00DE13FF" w:rsidRDefault="00DE13FF" w:rsidP="00DE13FF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 довідки надати наступні документи:</w:t>
      </w:r>
    </w:p>
    <w:p w:rsidR="00DE13FF" w:rsidRDefault="00DE13FF" w:rsidP="00DE13FF">
      <w:pPr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</w:rPr>
        <w:t>- д</w:t>
      </w:r>
      <w:r>
        <w:rPr>
          <w:rFonts w:ascii="Times New Roman" w:hAnsi="Times New Roman"/>
          <w:sz w:val="24"/>
          <w:szCs w:val="24"/>
          <w:lang w:eastAsia="uk-UA"/>
        </w:rPr>
        <w:t xml:space="preserve">окументально підтверджену наявність виробничого приміщення, шляхом надання </w:t>
      </w:r>
      <w:r>
        <w:rPr>
          <w:rFonts w:ascii="Times New Roman" w:hAnsi="Times New Roman"/>
          <w:sz w:val="24"/>
          <w:szCs w:val="24"/>
          <w:u w:val="single"/>
          <w:lang w:eastAsia="uk-UA"/>
        </w:rPr>
        <w:t>одного з документів</w:t>
      </w:r>
      <w:r>
        <w:rPr>
          <w:rFonts w:ascii="Times New Roman" w:hAnsi="Times New Roman"/>
          <w:sz w:val="24"/>
          <w:szCs w:val="24"/>
          <w:lang w:eastAsia="uk-UA"/>
        </w:rPr>
        <w:t>: документ, що підтверджує право власності Учасника на виробниче приміщення або діючий договір, що підтверджує наявність в Учасника права користування виробничим приміщенням (договір оренди/суборенди);</w:t>
      </w:r>
    </w:p>
    <w:p w:rsidR="00DE13FF" w:rsidRDefault="00DE13FF" w:rsidP="00DE13FF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- документ(и), що підтверджує(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ють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) наявність власного транспорту, необхідного для надання послуг згідно з умовами закупівлі або договору/-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ів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на транспортні послуги, оренди транспорту тощо дійсні на дату подання пропозиції.</w:t>
      </w:r>
    </w:p>
    <w:p w:rsidR="00DE13FF" w:rsidRDefault="00DE13FF" w:rsidP="00DE13FF">
      <w:pPr>
        <w:widowControl w:val="0"/>
        <w:ind w:right="113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  <w:proofErr w:type="spellStart"/>
      <w:r>
        <w:rPr>
          <w:rFonts w:ascii="Times New Roman" w:hAnsi="Times New Roman"/>
          <w:spacing w:val="1"/>
          <w:sz w:val="24"/>
          <w:szCs w:val="24"/>
        </w:rPr>
        <w:t>овідка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про наявність документально підтвердженого досвіду виконання аналогічних договорів (не менше 2-х).</w:t>
      </w:r>
    </w:p>
    <w:p w:rsidR="00DE13FF" w:rsidRDefault="00DE13FF" w:rsidP="00DE13FF">
      <w:pPr>
        <w:widowControl w:val="0"/>
        <w:ind w:right="113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Аналогічні договори, які вказані в довідці. </w:t>
      </w:r>
    </w:p>
    <w:p w:rsidR="00DE13FF" w:rsidRPr="00A040B4" w:rsidRDefault="00DE13FF" w:rsidP="00DE13FF">
      <w:pPr>
        <w:widowControl w:val="0"/>
        <w:ind w:right="11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Позитивний лист-відгук</w:t>
      </w:r>
      <w:r>
        <w:rPr>
          <w:rFonts w:ascii="Times New Roman" w:hAnsi="Times New Roman"/>
          <w:sz w:val="24"/>
          <w:szCs w:val="24"/>
        </w:rPr>
        <w:t xml:space="preserve"> від контрагентів, зазначених в довідці, із зазначенням інформації про належне виконання договору.</w:t>
      </w:r>
    </w:p>
    <w:p w:rsidR="00DE13FF" w:rsidRPr="00C81BB7" w:rsidRDefault="00DE13FF" w:rsidP="00DE13FF">
      <w:pPr>
        <w:widowControl w:val="0"/>
        <w:ind w:right="113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  <w:r w:rsidRPr="00C81BB7">
        <w:rPr>
          <w:rFonts w:ascii="Times New Roman" w:hAnsi="Times New Roman"/>
          <w:spacing w:val="1"/>
          <w:sz w:val="24"/>
          <w:szCs w:val="24"/>
        </w:rPr>
        <w:t xml:space="preserve">Довідка щодо наявності в Учасника працівників </w:t>
      </w:r>
      <w:r>
        <w:rPr>
          <w:rFonts w:ascii="Times New Roman" w:hAnsi="Times New Roman"/>
          <w:spacing w:val="1"/>
          <w:sz w:val="24"/>
          <w:szCs w:val="24"/>
        </w:rPr>
        <w:t>(</w:t>
      </w:r>
      <w:r w:rsidRPr="00C81BB7">
        <w:rPr>
          <w:rFonts w:ascii="Times New Roman" w:hAnsi="Times New Roman"/>
          <w:spacing w:val="1"/>
          <w:sz w:val="24"/>
          <w:szCs w:val="24"/>
        </w:rPr>
        <w:t>не менше 2-х осіб</w:t>
      </w:r>
      <w:r>
        <w:rPr>
          <w:rFonts w:ascii="Times New Roman" w:hAnsi="Times New Roman"/>
          <w:spacing w:val="1"/>
          <w:sz w:val="24"/>
          <w:szCs w:val="24"/>
        </w:rPr>
        <w:t>)</w:t>
      </w:r>
      <w:r w:rsidRPr="00C81BB7">
        <w:rPr>
          <w:rFonts w:ascii="Times New Roman" w:hAnsi="Times New Roman"/>
          <w:spacing w:val="1"/>
          <w:sz w:val="24"/>
          <w:szCs w:val="24"/>
        </w:rPr>
        <w:t xml:space="preserve"> відповідної кваліфікації, які мають необхідні знання та досвід, та які будуть безпосередньо надавати  послуги та виконувати  </w:t>
      </w:r>
      <w:r w:rsidRPr="00C81BB7">
        <w:rPr>
          <w:rFonts w:ascii="Times New Roman" w:hAnsi="Times New Roman"/>
          <w:spacing w:val="1"/>
          <w:sz w:val="24"/>
          <w:szCs w:val="24"/>
        </w:rPr>
        <w:lastRenderedPageBreak/>
        <w:t>зобов’язання по договору з обов’язковою вказівкою прізвища, ім’я, по-батькові особи, освіти, посади, загального стажу роботи та стажу роботи на займаній посаді.</w:t>
      </w:r>
    </w:p>
    <w:p w:rsidR="00DE13FF" w:rsidRPr="00C81BB7" w:rsidRDefault="00DE13FF" w:rsidP="00DE13FF">
      <w:pPr>
        <w:widowControl w:val="0"/>
        <w:ind w:right="113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  <w:r w:rsidRPr="00C81BB7">
        <w:rPr>
          <w:rFonts w:ascii="Times New Roman" w:hAnsi="Times New Roman"/>
          <w:spacing w:val="1"/>
          <w:sz w:val="24"/>
          <w:szCs w:val="24"/>
        </w:rPr>
        <w:t xml:space="preserve">Для всіх вказаних в довідці працівників надати трудові книжки, накази про прийняття на роботу та/або копії трудових договорів з повідомленнями про прийняття працівників на роботу за формою згідно постанови Кабінету Міністрів України від 17 червня 2015 р. № </w:t>
      </w:r>
      <w:r>
        <w:rPr>
          <w:rFonts w:ascii="Times New Roman" w:hAnsi="Times New Roman"/>
          <w:spacing w:val="1"/>
          <w:sz w:val="24"/>
          <w:szCs w:val="24"/>
        </w:rPr>
        <w:t xml:space="preserve">Для всіх вказаних в довідці працівників </w:t>
      </w:r>
      <w:r w:rsidRPr="00C81BB7">
        <w:rPr>
          <w:rFonts w:ascii="Times New Roman" w:hAnsi="Times New Roman"/>
          <w:spacing w:val="1"/>
          <w:sz w:val="24"/>
          <w:szCs w:val="24"/>
        </w:rPr>
        <w:t>надати протоколи (витяги з протоколів) та посвідчення про перевірку знань:</w:t>
      </w:r>
    </w:p>
    <w:p w:rsidR="00DE13FF" w:rsidRPr="00C81BB7" w:rsidRDefault="00DE13FF" w:rsidP="00DE13FF">
      <w:pPr>
        <w:widowControl w:val="0"/>
        <w:ind w:right="113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  <w:r w:rsidRPr="00C81BB7">
        <w:rPr>
          <w:rFonts w:ascii="Times New Roman" w:hAnsi="Times New Roman"/>
          <w:spacing w:val="1"/>
          <w:sz w:val="24"/>
          <w:szCs w:val="24"/>
        </w:rPr>
        <w:t xml:space="preserve">1.загальний курс </w:t>
      </w:r>
      <w:proofErr w:type="spellStart"/>
      <w:r w:rsidRPr="00C81BB7">
        <w:rPr>
          <w:rFonts w:ascii="Times New Roman" w:hAnsi="Times New Roman"/>
          <w:spacing w:val="1"/>
          <w:sz w:val="24"/>
          <w:szCs w:val="24"/>
        </w:rPr>
        <w:t>оп</w:t>
      </w:r>
      <w:proofErr w:type="spellEnd"/>
      <w:r w:rsidRPr="00C81BB7">
        <w:rPr>
          <w:rFonts w:ascii="Times New Roman" w:hAnsi="Times New Roman"/>
          <w:spacing w:val="1"/>
          <w:sz w:val="24"/>
          <w:szCs w:val="24"/>
        </w:rPr>
        <w:t>;</w:t>
      </w:r>
    </w:p>
    <w:p w:rsidR="00DE13FF" w:rsidRPr="00C81BB7" w:rsidRDefault="00DE13FF" w:rsidP="00DE13FF">
      <w:pPr>
        <w:widowControl w:val="0"/>
        <w:ind w:right="113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  <w:r w:rsidRPr="00C81BB7">
        <w:rPr>
          <w:rFonts w:ascii="Times New Roman" w:hAnsi="Times New Roman"/>
          <w:spacing w:val="1"/>
          <w:sz w:val="24"/>
          <w:szCs w:val="24"/>
        </w:rPr>
        <w:t xml:space="preserve">2.правила охорони праці під час роботи з </w:t>
      </w:r>
      <w:bookmarkStart w:id="2" w:name="_Hlk129799279"/>
      <w:r w:rsidRPr="00C81BB7">
        <w:rPr>
          <w:rFonts w:ascii="Times New Roman" w:hAnsi="Times New Roman"/>
          <w:spacing w:val="1"/>
          <w:sz w:val="24"/>
          <w:szCs w:val="24"/>
        </w:rPr>
        <w:t>інструментами та пристроями</w:t>
      </w:r>
      <w:bookmarkEnd w:id="2"/>
      <w:r w:rsidRPr="00C81BB7">
        <w:rPr>
          <w:rFonts w:ascii="Times New Roman" w:hAnsi="Times New Roman"/>
          <w:spacing w:val="1"/>
          <w:sz w:val="24"/>
          <w:szCs w:val="24"/>
        </w:rPr>
        <w:t xml:space="preserve"> (</w:t>
      </w:r>
      <w:proofErr w:type="spellStart"/>
      <w:r w:rsidRPr="00C81BB7">
        <w:rPr>
          <w:rFonts w:ascii="Times New Roman" w:hAnsi="Times New Roman"/>
          <w:spacing w:val="1"/>
          <w:sz w:val="24"/>
          <w:szCs w:val="24"/>
        </w:rPr>
        <w:t>нпаоп</w:t>
      </w:r>
      <w:proofErr w:type="spellEnd"/>
      <w:r w:rsidRPr="00C81BB7">
        <w:rPr>
          <w:rFonts w:ascii="Times New Roman" w:hAnsi="Times New Roman"/>
          <w:spacing w:val="1"/>
          <w:sz w:val="24"/>
          <w:szCs w:val="24"/>
        </w:rPr>
        <w:t xml:space="preserve"> 0.00-1.71-13)</w:t>
      </w:r>
    </w:p>
    <w:p w:rsidR="00DE13FF" w:rsidRPr="00C81BB7" w:rsidRDefault="00DE13FF" w:rsidP="00DE13FF">
      <w:pPr>
        <w:widowControl w:val="0"/>
        <w:ind w:right="113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  <w:r w:rsidRPr="00C81BB7">
        <w:rPr>
          <w:rFonts w:ascii="Times New Roman" w:hAnsi="Times New Roman"/>
          <w:spacing w:val="1"/>
          <w:sz w:val="24"/>
          <w:szCs w:val="24"/>
        </w:rPr>
        <w:t xml:space="preserve">3.правила охорони праці під час </w:t>
      </w:r>
      <w:bookmarkStart w:id="3" w:name="_Hlk129799350"/>
      <w:r w:rsidRPr="00C81BB7">
        <w:rPr>
          <w:rFonts w:ascii="Times New Roman" w:hAnsi="Times New Roman"/>
          <w:spacing w:val="1"/>
          <w:sz w:val="24"/>
          <w:szCs w:val="24"/>
        </w:rPr>
        <w:t>експлуатації обладнання, що працює під тиском</w:t>
      </w:r>
      <w:bookmarkEnd w:id="3"/>
      <w:r w:rsidRPr="00C81BB7">
        <w:rPr>
          <w:rFonts w:ascii="Times New Roman" w:hAnsi="Times New Roman"/>
          <w:spacing w:val="1"/>
          <w:sz w:val="24"/>
          <w:szCs w:val="24"/>
        </w:rPr>
        <w:t xml:space="preserve"> (</w:t>
      </w:r>
      <w:proofErr w:type="spellStart"/>
      <w:r w:rsidRPr="00C81BB7">
        <w:rPr>
          <w:rFonts w:ascii="Times New Roman" w:hAnsi="Times New Roman"/>
          <w:spacing w:val="1"/>
          <w:sz w:val="24"/>
          <w:szCs w:val="24"/>
        </w:rPr>
        <w:t>нпаоп</w:t>
      </w:r>
      <w:proofErr w:type="spellEnd"/>
      <w:r w:rsidRPr="00C81BB7">
        <w:rPr>
          <w:rFonts w:ascii="Times New Roman" w:hAnsi="Times New Roman"/>
          <w:spacing w:val="1"/>
          <w:sz w:val="24"/>
          <w:szCs w:val="24"/>
        </w:rPr>
        <w:t xml:space="preserve"> 0.00-1.81-18)</w:t>
      </w:r>
    </w:p>
    <w:p w:rsidR="00DE13FF" w:rsidRDefault="00DE13FF" w:rsidP="00DE13FF">
      <w:pPr>
        <w:widowControl w:val="0"/>
        <w:ind w:right="113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  <w:r w:rsidRPr="00C81BB7">
        <w:rPr>
          <w:rFonts w:ascii="Times New Roman" w:hAnsi="Times New Roman"/>
          <w:spacing w:val="1"/>
          <w:sz w:val="24"/>
          <w:szCs w:val="24"/>
        </w:rPr>
        <w:t xml:space="preserve">4. правила будови і безпечної експлуатації фреонових холодильних установок </w:t>
      </w:r>
      <w:proofErr w:type="spellStart"/>
      <w:r w:rsidRPr="00C81BB7">
        <w:rPr>
          <w:rFonts w:ascii="Times New Roman" w:hAnsi="Times New Roman"/>
          <w:spacing w:val="1"/>
          <w:sz w:val="24"/>
          <w:szCs w:val="24"/>
        </w:rPr>
        <w:t>нпаоп</w:t>
      </w:r>
      <w:proofErr w:type="spellEnd"/>
      <w:r w:rsidRPr="00C81BB7">
        <w:rPr>
          <w:rFonts w:ascii="Times New Roman" w:hAnsi="Times New Roman"/>
          <w:spacing w:val="1"/>
          <w:sz w:val="24"/>
          <w:szCs w:val="24"/>
        </w:rPr>
        <w:t xml:space="preserve"> 0.00-1.51-88</w:t>
      </w:r>
    </w:p>
    <w:p w:rsidR="00DE13FF" w:rsidRPr="001345A8" w:rsidRDefault="00DE13FF" w:rsidP="00DE13FF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pacing w:val="1"/>
          <w:sz w:val="24"/>
          <w:szCs w:val="24"/>
        </w:rPr>
        <w:t>5.</w:t>
      </w:r>
      <w:r w:rsidRPr="003966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4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пожежно</w:t>
      </w:r>
      <w:proofErr w:type="spellEnd"/>
      <w:r w:rsidRPr="00134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технічний мінімум (для працівників зайнятих на роботах з підвищеною пожежною небезпекою)</w:t>
      </w:r>
    </w:p>
    <w:p w:rsidR="00DE13FF" w:rsidRPr="001345A8" w:rsidRDefault="00DE13FF" w:rsidP="00DE13FF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134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правила безпечної експлуатації електроустановок споживачів  </w:t>
      </w:r>
      <w:proofErr w:type="spellStart"/>
      <w:r w:rsidRPr="00134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нпаоп</w:t>
      </w:r>
      <w:proofErr w:type="spellEnd"/>
      <w:r w:rsidRPr="00134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40.1-1.21-98 (</w:t>
      </w:r>
      <w:proofErr w:type="spellStart"/>
      <w:r w:rsidRPr="00134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пбеес</w:t>
      </w:r>
      <w:proofErr w:type="spellEnd"/>
      <w:r w:rsidRPr="00134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E13FF" w:rsidRPr="001345A8" w:rsidRDefault="00DE13FF" w:rsidP="00DE13FF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134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.правила безпечної експлуатації електроустановок </w:t>
      </w:r>
      <w:proofErr w:type="spellStart"/>
      <w:r w:rsidRPr="00134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нпаоп</w:t>
      </w:r>
      <w:proofErr w:type="spellEnd"/>
      <w:r w:rsidRPr="00134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40.1-1.01-97 (</w:t>
      </w:r>
      <w:proofErr w:type="spellStart"/>
      <w:r w:rsidRPr="00134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пбее</w:t>
      </w:r>
      <w:proofErr w:type="spellEnd"/>
      <w:r w:rsidRPr="00134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E13FF" w:rsidRPr="001345A8" w:rsidRDefault="00DE13FF" w:rsidP="00DE13FF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134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.правила будови електроустановок, електрообладнання спеціальних установок </w:t>
      </w:r>
      <w:proofErr w:type="spellStart"/>
      <w:r w:rsidRPr="00134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нпаоп</w:t>
      </w:r>
      <w:proofErr w:type="spellEnd"/>
      <w:r w:rsidRPr="00134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40.1-1.32-01 (</w:t>
      </w:r>
      <w:proofErr w:type="spellStart"/>
      <w:r w:rsidRPr="00134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пбеесу</w:t>
      </w:r>
      <w:proofErr w:type="spellEnd"/>
      <w:r w:rsidRPr="00134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E13FF" w:rsidRPr="001345A8" w:rsidRDefault="00DE13FF" w:rsidP="00DE13FF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134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.правила експлуатації </w:t>
      </w:r>
      <w:proofErr w:type="spellStart"/>
      <w:r w:rsidRPr="00134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електрозахисних</w:t>
      </w:r>
      <w:proofErr w:type="spellEnd"/>
      <w:r w:rsidRPr="00134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засобів  </w:t>
      </w:r>
      <w:proofErr w:type="spellStart"/>
      <w:r w:rsidRPr="00134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нпаоп</w:t>
      </w:r>
      <w:proofErr w:type="spellEnd"/>
      <w:r w:rsidRPr="00134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40.1-1.07-01 (</w:t>
      </w:r>
      <w:proofErr w:type="spellStart"/>
      <w:r w:rsidRPr="00134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пеез</w:t>
      </w:r>
      <w:proofErr w:type="spellEnd"/>
      <w:r w:rsidRPr="00134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E13FF" w:rsidRPr="001345A8" w:rsidRDefault="00DE13FF" w:rsidP="00DE13FF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134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.правила користування електричною енергією (</w:t>
      </w:r>
      <w:proofErr w:type="spellStart"/>
      <w:r w:rsidRPr="00134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пкее</w:t>
      </w:r>
      <w:proofErr w:type="spellEnd"/>
      <w:r w:rsidRPr="00134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E13FF" w:rsidRPr="001345A8" w:rsidRDefault="00DE13FF" w:rsidP="00DE13FF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134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.правила технічної експлуатації електроустановок споживачів (</w:t>
      </w:r>
      <w:proofErr w:type="spellStart"/>
      <w:r w:rsidRPr="00134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птеес</w:t>
      </w:r>
      <w:proofErr w:type="spellEnd"/>
      <w:r w:rsidRPr="00134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E13FF" w:rsidRPr="001345A8" w:rsidRDefault="00DE13FF" w:rsidP="00DE13FF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134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.правила роздрібного ринку електричної енергії (</w:t>
      </w:r>
      <w:proofErr w:type="spellStart"/>
      <w:r w:rsidRPr="00134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пррее</w:t>
      </w:r>
      <w:proofErr w:type="spellEnd"/>
      <w:r w:rsidRPr="00134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E13FF" w:rsidRPr="001345A8" w:rsidRDefault="00DE13FF" w:rsidP="00DE13FF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134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.правила улаштування електроустановок (</w:t>
      </w:r>
      <w:proofErr w:type="spellStart"/>
      <w:r w:rsidRPr="00134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пуе</w:t>
      </w:r>
      <w:proofErr w:type="spellEnd"/>
      <w:r w:rsidRPr="00134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E13FF" w:rsidRPr="00A040B4" w:rsidRDefault="00DE13FF" w:rsidP="00DE13FF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134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електробезпека 4 група до 1000 в</w:t>
      </w:r>
    </w:p>
    <w:p w:rsidR="00DE13FF" w:rsidRPr="007C3B70" w:rsidRDefault="00DE13FF" w:rsidP="00DE13FF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uk-UA"/>
        </w:rPr>
        <w:t xml:space="preserve"> </w:t>
      </w:r>
      <w:proofErr w:type="spellStart"/>
      <w:r w:rsidRPr="007C3B70">
        <w:rPr>
          <w:color w:val="000000"/>
        </w:rPr>
        <w:t>Копії</w:t>
      </w:r>
      <w:proofErr w:type="spellEnd"/>
      <w:r w:rsidRPr="007C3B70">
        <w:rPr>
          <w:color w:val="000000"/>
        </w:rPr>
        <w:t xml:space="preserve"> балансу, </w:t>
      </w:r>
      <w:proofErr w:type="spellStart"/>
      <w:r w:rsidRPr="007C3B70">
        <w:rPr>
          <w:color w:val="000000"/>
        </w:rPr>
        <w:t>звіту</w:t>
      </w:r>
      <w:proofErr w:type="spellEnd"/>
      <w:r w:rsidRPr="007C3B70">
        <w:rPr>
          <w:color w:val="000000"/>
        </w:rPr>
        <w:t xml:space="preserve"> про </w:t>
      </w:r>
      <w:proofErr w:type="spellStart"/>
      <w:r w:rsidRPr="007C3B70">
        <w:rPr>
          <w:color w:val="000000"/>
        </w:rPr>
        <w:t>фінансові</w:t>
      </w:r>
      <w:proofErr w:type="spellEnd"/>
      <w:r w:rsidRPr="007C3B70">
        <w:rPr>
          <w:color w:val="000000"/>
        </w:rPr>
        <w:t xml:space="preserve"> </w:t>
      </w:r>
      <w:proofErr w:type="spellStart"/>
      <w:r w:rsidRPr="007C3B70">
        <w:rPr>
          <w:color w:val="000000"/>
        </w:rPr>
        <w:t>результати</w:t>
      </w:r>
      <w:proofErr w:type="spellEnd"/>
      <w:r w:rsidRPr="007C3B70">
        <w:rPr>
          <w:color w:val="000000"/>
        </w:rPr>
        <w:t xml:space="preserve">, </w:t>
      </w:r>
      <w:proofErr w:type="spellStart"/>
      <w:r w:rsidRPr="007C3B70">
        <w:rPr>
          <w:color w:val="000000"/>
        </w:rPr>
        <w:t>звіту</w:t>
      </w:r>
      <w:proofErr w:type="spellEnd"/>
      <w:r w:rsidRPr="007C3B70">
        <w:rPr>
          <w:color w:val="000000"/>
        </w:rPr>
        <w:t xml:space="preserve"> про </w:t>
      </w:r>
      <w:proofErr w:type="spellStart"/>
      <w:r w:rsidRPr="007C3B70">
        <w:rPr>
          <w:color w:val="000000"/>
        </w:rPr>
        <w:t>рух</w:t>
      </w:r>
      <w:proofErr w:type="spellEnd"/>
      <w:r w:rsidRPr="007C3B70">
        <w:rPr>
          <w:color w:val="000000"/>
        </w:rPr>
        <w:t xml:space="preserve"> </w:t>
      </w:r>
      <w:proofErr w:type="spellStart"/>
      <w:r w:rsidRPr="007C3B70">
        <w:rPr>
          <w:color w:val="000000"/>
        </w:rPr>
        <w:t>грошових</w:t>
      </w:r>
      <w:proofErr w:type="spellEnd"/>
      <w:r w:rsidRPr="007C3B70">
        <w:rPr>
          <w:color w:val="000000"/>
        </w:rPr>
        <w:t xml:space="preserve"> </w:t>
      </w:r>
      <w:proofErr w:type="spellStart"/>
      <w:r w:rsidRPr="007C3B70">
        <w:rPr>
          <w:color w:val="000000"/>
        </w:rPr>
        <w:t>коштів</w:t>
      </w:r>
      <w:proofErr w:type="spellEnd"/>
      <w:r w:rsidRPr="007C3B70">
        <w:rPr>
          <w:color w:val="000000"/>
        </w:rPr>
        <w:t xml:space="preserve">: за два </w:t>
      </w:r>
      <w:proofErr w:type="spellStart"/>
      <w:r w:rsidRPr="007C3B70">
        <w:rPr>
          <w:color w:val="000000"/>
        </w:rPr>
        <w:t>останніх</w:t>
      </w:r>
      <w:proofErr w:type="spellEnd"/>
      <w:r w:rsidRPr="007C3B70">
        <w:rPr>
          <w:color w:val="000000"/>
        </w:rPr>
        <w:t xml:space="preserve"> </w:t>
      </w:r>
      <w:proofErr w:type="spellStart"/>
      <w:r w:rsidRPr="007C3B70">
        <w:rPr>
          <w:color w:val="000000"/>
        </w:rPr>
        <w:t>звітних</w:t>
      </w:r>
      <w:proofErr w:type="spellEnd"/>
      <w:r w:rsidRPr="007C3B70">
        <w:rPr>
          <w:color w:val="000000"/>
        </w:rPr>
        <w:t xml:space="preserve"> </w:t>
      </w:r>
      <w:proofErr w:type="spellStart"/>
      <w:r w:rsidRPr="007C3B70">
        <w:rPr>
          <w:color w:val="000000"/>
        </w:rPr>
        <w:t>періоди</w:t>
      </w:r>
      <w:proofErr w:type="spellEnd"/>
      <w:r w:rsidRPr="007C3B70">
        <w:rPr>
          <w:color w:val="000000"/>
        </w:rPr>
        <w:t>.</w:t>
      </w:r>
    </w:p>
    <w:p w:rsidR="00DE13FF" w:rsidRDefault="00DE13FF" w:rsidP="00DE13FF">
      <w:pPr>
        <w:pStyle w:val="rvps2"/>
        <w:shd w:val="clear" w:color="auto" w:fill="FFFFFF"/>
        <w:spacing w:before="0" w:beforeAutospacing="0" w:after="0" w:afterAutospacing="0"/>
        <w:jc w:val="both"/>
        <w:rPr>
          <w:rFonts w:cstheme="minorBidi"/>
          <w:b/>
          <w:bCs/>
          <w:lang w:eastAsia="uk-UA"/>
        </w:rPr>
      </w:pPr>
    </w:p>
    <w:p w:rsidR="00DE13FF" w:rsidRPr="007C3B70" w:rsidRDefault="00DE13FF" w:rsidP="00DE13FF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  <w:lang w:eastAsia="uk-UA"/>
        </w:rPr>
      </w:pPr>
      <w:proofErr w:type="spellStart"/>
      <w:r w:rsidRPr="007C3B70">
        <w:rPr>
          <w:color w:val="000000"/>
        </w:rPr>
        <w:t>Довідка</w:t>
      </w:r>
      <w:proofErr w:type="spellEnd"/>
      <w:r w:rsidRPr="007C3B70">
        <w:rPr>
          <w:color w:val="000000"/>
        </w:rPr>
        <w:t xml:space="preserve"> у </w:t>
      </w:r>
      <w:proofErr w:type="spellStart"/>
      <w:r w:rsidRPr="007C3B70">
        <w:rPr>
          <w:color w:val="000000"/>
        </w:rPr>
        <w:t>довільній</w:t>
      </w:r>
      <w:proofErr w:type="spellEnd"/>
      <w:r w:rsidRPr="007C3B70">
        <w:rPr>
          <w:color w:val="000000"/>
        </w:rPr>
        <w:t xml:space="preserve"> </w:t>
      </w:r>
      <w:proofErr w:type="spellStart"/>
      <w:r w:rsidRPr="007C3B70">
        <w:rPr>
          <w:color w:val="000000"/>
        </w:rPr>
        <w:t>формі</w:t>
      </w:r>
      <w:proofErr w:type="spellEnd"/>
      <w:r w:rsidRPr="007C3B70">
        <w:rPr>
          <w:color w:val="000000"/>
        </w:rPr>
        <w:t xml:space="preserve"> про </w:t>
      </w:r>
      <w:proofErr w:type="spellStart"/>
      <w:r w:rsidRPr="007C3B70">
        <w:rPr>
          <w:color w:val="000000"/>
        </w:rPr>
        <w:t>дотримання</w:t>
      </w:r>
      <w:proofErr w:type="spellEnd"/>
      <w:r w:rsidRPr="007C3B70">
        <w:rPr>
          <w:color w:val="000000"/>
        </w:rPr>
        <w:t xml:space="preserve"> та </w:t>
      </w:r>
      <w:proofErr w:type="spellStart"/>
      <w:r w:rsidRPr="007C3B70">
        <w:rPr>
          <w:color w:val="000000"/>
        </w:rPr>
        <w:t>забезпечення</w:t>
      </w:r>
      <w:proofErr w:type="spellEnd"/>
      <w:r w:rsidRPr="007C3B70">
        <w:rPr>
          <w:color w:val="000000"/>
        </w:rPr>
        <w:t xml:space="preserve"> </w:t>
      </w:r>
      <w:proofErr w:type="spellStart"/>
      <w:r w:rsidRPr="007C3B70">
        <w:rPr>
          <w:color w:val="000000"/>
        </w:rPr>
        <w:t>під</w:t>
      </w:r>
      <w:proofErr w:type="spellEnd"/>
      <w:r w:rsidRPr="007C3B70">
        <w:rPr>
          <w:color w:val="000000"/>
        </w:rPr>
        <w:t xml:space="preserve"> час </w:t>
      </w:r>
      <w:proofErr w:type="spellStart"/>
      <w:r w:rsidRPr="007C3B70">
        <w:rPr>
          <w:color w:val="000000"/>
        </w:rPr>
        <w:t>надання</w:t>
      </w:r>
      <w:proofErr w:type="spellEnd"/>
      <w:r w:rsidRPr="007C3B70">
        <w:rPr>
          <w:color w:val="000000"/>
        </w:rPr>
        <w:t xml:space="preserve"> </w:t>
      </w:r>
      <w:proofErr w:type="spellStart"/>
      <w:r w:rsidRPr="007C3B70">
        <w:rPr>
          <w:color w:val="000000"/>
        </w:rPr>
        <w:t>послуг</w:t>
      </w:r>
      <w:proofErr w:type="spellEnd"/>
      <w:r w:rsidRPr="007C3B70">
        <w:rPr>
          <w:color w:val="000000"/>
        </w:rPr>
        <w:t xml:space="preserve">, </w:t>
      </w:r>
      <w:proofErr w:type="spellStart"/>
      <w:r w:rsidRPr="007C3B70">
        <w:rPr>
          <w:color w:val="000000"/>
        </w:rPr>
        <w:t>які</w:t>
      </w:r>
      <w:proofErr w:type="spellEnd"/>
      <w:r w:rsidRPr="007C3B70">
        <w:rPr>
          <w:color w:val="000000"/>
        </w:rPr>
        <w:t xml:space="preserve"> є предметом </w:t>
      </w:r>
      <w:proofErr w:type="spellStart"/>
      <w:r w:rsidRPr="007C3B70">
        <w:rPr>
          <w:color w:val="000000"/>
        </w:rPr>
        <w:t>закупівлі</w:t>
      </w:r>
      <w:proofErr w:type="spellEnd"/>
      <w:r w:rsidRPr="007C3B70">
        <w:rPr>
          <w:color w:val="000000"/>
        </w:rPr>
        <w:t xml:space="preserve"> </w:t>
      </w:r>
      <w:proofErr w:type="spellStart"/>
      <w:r w:rsidRPr="007C3B70">
        <w:rPr>
          <w:color w:val="000000"/>
        </w:rPr>
        <w:t>заходів</w:t>
      </w:r>
      <w:proofErr w:type="spellEnd"/>
      <w:r w:rsidRPr="007C3B70">
        <w:rPr>
          <w:color w:val="000000"/>
        </w:rPr>
        <w:t xml:space="preserve"> </w:t>
      </w:r>
      <w:proofErr w:type="spellStart"/>
      <w:r w:rsidRPr="007C3B70">
        <w:rPr>
          <w:color w:val="000000"/>
        </w:rPr>
        <w:t>стосовно</w:t>
      </w:r>
      <w:proofErr w:type="spellEnd"/>
      <w:r w:rsidRPr="007C3B70">
        <w:rPr>
          <w:color w:val="000000"/>
        </w:rPr>
        <w:t xml:space="preserve"> </w:t>
      </w:r>
      <w:proofErr w:type="spellStart"/>
      <w:r w:rsidRPr="007C3B70">
        <w:rPr>
          <w:color w:val="000000"/>
        </w:rPr>
        <w:t>захисту</w:t>
      </w:r>
      <w:proofErr w:type="spellEnd"/>
      <w:r w:rsidRPr="007C3B70">
        <w:rPr>
          <w:color w:val="000000"/>
        </w:rPr>
        <w:t xml:space="preserve"> </w:t>
      </w:r>
      <w:proofErr w:type="spellStart"/>
      <w:r w:rsidRPr="007C3B70">
        <w:rPr>
          <w:color w:val="000000"/>
        </w:rPr>
        <w:t>довкілля</w:t>
      </w:r>
      <w:proofErr w:type="spellEnd"/>
      <w:r w:rsidRPr="007C3B70">
        <w:rPr>
          <w:color w:val="000000"/>
        </w:rPr>
        <w:t xml:space="preserve"> </w:t>
      </w:r>
      <w:proofErr w:type="spellStart"/>
      <w:r w:rsidRPr="007C3B70">
        <w:rPr>
          <w:color w:val="000000"/>
        </w:rPr>
        <w:t>згідно</w:t>
      </w:r>
      <w:proofErr w:type="spellEnd"/>
      <w:r w:rsidRPr="007C3B70">
        <w:rPr>
          <w:color w:val="000000"/>
        </w:rPr>
        <w:t xml:space="preserve"> </w:t>
      </w:r>
      <w:proofErr w:type="spellStart"/>
      <w:r w:rsidRPr="007C3B70">
        <w:rPr>
          <w:color w:val="000000"/>
        </w:rPr>
        <w:t>діючого</w:t>
      </w:r>
      <w:proofErr w:type="spellEnd"/>
      <w:r w:rsidRPr="007C3B70">
        <w:rPr>
          <w:color w:val="000000"/>
        </w:rPr>
        <w:t xml:space="preserve"> </w:t>
      </w:r>
      <w:proofErr w:type="spellStart"/>
      <w:r w:rsidRPr="007C3B70">
        <w:rPr>
          <w:color w:val="000000"/>
        </w:rPr>
        <w:t>законодавства</w:t>
      </w:r>
      <w:proofErr w:type="spellEnd"/>
      <w:r w:rsidRPr="007C3B70">
        <w:rPr>
          <w:color w:val="000000"/>
        </w:rPr>
        <w:t>.</w:t>
      </w:r>
    </w:p>
    <w:p w:rsidR="00DE13FF" w:rsidRDefault="00DE13FF" w:rsidP="00DE13FF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DE13FF" w:rsidRPr="004D2129" w:rsidRDefault="00DE13FF" w:rsidP="00DE13FF">
      <w:pPr>
        <w:tabs>
          <w:tab w:val="left" w:pos="567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D2129">
        <w:rPr>
          <w:rFonts w:ascii="Times New Roman" w:hAnsi="Times New Roman"/>
          <w:b/>
          <w:sz w:val="24"/>
          <w:szCs w:val="24"/>
          <w:u w:val="single"/>
        </w:rPr>
        <w:t>Інші вимоги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E13FF" w:rsidRPr="007C3B70" w:rsidRDefault="00DE13FF" w:rsidP="00DE13FF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C3B70">
        <w:rPr>
          <w:rFonts w:ascii="Times New Roman" w:hAnsi="Times New Roman"/>
          <w:sz w:val="24"/>
          <w:szCs w:val="24"/>
        </w:rPr>
        <w:t xml:space="preserve">Дозвіл на експлуатацію обладнання, що працює під тиском, яке зазначене у Технічному регламенті обладнання, що працює під тиском, затвердженому постановою КМУ від 16.01.2019 №27, а саме:  </w:t>
      </w:r>
      <w:r w:rsidRPr="007C3B70">
        <w:rPr>
          <w:rFonts w:ascii="Times New Roman" w:hAnsi="Times New Roman"/>
          <w:sz w:val="24"/>
          <w:szCs w:val="24"/>
        </w:rPr>
        <w:br/>
        <w:t>- балони із зрідженим газом (пропан-бутан);</w:t>
      </w:r>
    </w:p>
    <w:p w:rsidR="00DE13FF" w:rsidRPr="007C3B70" w:rsidRDefault="00DE13FF" w:rsidP="00DE13FF">
      <w:pPr>
        <w:pStyle w:val="a4"/>
        <w:widowControl w:val="0"/>
        <w:ind w:right="113"/>
        <w:jc w:val="both"/>
        <w:rPr>
          <w:rFonts w:ascii="Times New Roman" w:hAnsi="Times New Roman"/>
          <w:sz w:val="24"/>
          <w:szCs w:val="24"/>
        </w:rPr>
      </w:pPr>
      <w:r w:rsidRPr="007C3B70">
        <w:rPr>
          <w:rFonts w:ascii="Times New Roman" w:hAnsi="Times New Roman"/>
          <w:sz w:val="24"/>
          <w:szCs w:val="24"/>
        </w:rPr>
        <w:t>- балони із стисненим газом (кисень технічний);</w:t>
      </w:r>
    </w:p>
    <w:p w:rsidR="00DE13FF" w:rsidRPr="007C3B70" w:rsidRDefault="00DE13FF" w:rsidP="00DE13FF">
      <w:pPr>
        <w:pStyle w:val="a4"/>
        <w:widowControl w:val="0"/>
        <w:ind w:right="113"/>
        <w:jc w:val="both"/>
        <w:rPr>
          <w:rFonts w:ascii="Times New Roman" w:hAnsi="Times New Roman"/>
          <w:sz w:val="24"/>
          <w:szCs w:val="24"/>
        </w:rPr>
      </w:pPr>
      <w:r w:rsidRPr="007C3B70">
        <w:rPr>
          <w:rFonts w:ascii="Times New Roman" w:hAnsi="Times New Roman"/>
          <w:sz w:val="24"/>
          <w:szCs w:val="24"/>
        </w:rPr>
        <w:t>- балони із стисненим газом (азот);</w:t>
      </w:r>
    </w:p>
    <w:p w:rsidR="00DE13FF" w:rsidRPr="007C3B70" w:rsidRDefault="00DE13FF" w:rsidP="00DE13FF">
      <w:pPr>
        <w:pStyle w:val="a4"/>
        <w:widowControl w:val="0"/>
        <w:ind w:right="113"/>
        <w:jc w:val="both"/>
        <w:rPr>
          <w:rFonts w:ascii="Times New Roman" w:hAnsi="Times New Roman"/>
          <w:sz w:val="24"/>
          <w:szCs w:val="24"/>
        </w:rPr>
      </w:pPr>
      <w:r w:rsidRPr="007C3B70">
        <w:rPr>
          <w:rFonts w:ascii="Times New Roman" w:hAnsi="Times New Roman"/>
          <w:sz w:val="24"/>
          <w:szCs w:val="24"/>
        </w:rPr>
        <w:t>- балони із зрідженим газом (фреон).</w:t>
      </w:r>
    </w:p>
    <w:p w:rsidR="00DE13FF" w:rsidRPr="007C3B70" w:rsidRDefault="00DE13FF" w:rsidP="00DE13FF">
      <w:pPr>
        <w:pStyle w:val="a4"/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C3B70">
        <w:rPr>
          <w:rFonts w:ascii="Times New Roman" w:hAnsi="Times New Roman"/>
          <w:sz w:val="24"/>
          <w:szCs w:val="24"/>
        </w:rPr>
        <w:t>Дозвіл на монтаж, демонтаж, налагодження, ремонт, технічне обслуговування, реконструкцію машин, механізмів, устаткування підвищеної небезпеки, а саме обладнання, що працює під тиском, яке зазначене:</w:t>
      </w:r>
    </w:p>
    <w:p w:rsidR="00DE13FF" w:rsidRPr="007C3B70" w:rsidRDefault="00DE13FF" w:rsidP="00DE13FF">
      <w:pPr>
        <w:pStyle w:val="a4"/>
        <w:numPr>
          <w:ilvl w:val="0"/>
          <w:numId w:val="4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C3B70">
        <w:rPr>
          <w:rFonts w:ascii="Times New Roman" w:hAnsi="Times New Roman"/>
          <w:sz w:val="24"/>
          <w:szCs w:val="24"/>
        </w:rPr>
        <w:t>у Технічному регламенті обладнання, що працює під тиском, затвердженому постановою КМУ від 16.01.2019 №27;</w:t>
      </w:r>
    </w:p>
    <w:p w:rsidR="00DE13FF" w:rsidRPr="007C3B70" w:rsidRDefault="00DE13FF" w:rsidP="00DE13FF">
      <w:pPr>
        <w:pStyle w:val="a4"/>
        <w:numPr>
          <w:ilvl w:val="0"/>
          <w:numId w:val="4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C3B70">
        <w:rPr>
          <w:rFonts w:ascii="Times New Roman" w:hAnsi="Times New Roman"/>
          <w:sz w:val="24"/>
          <w:szCs w:val="24"/>
        </w:rPr>
        <w:t>у пункті 2 Технічного регламенту простих посудин високого тиску, затвердженому постановою КМУ від 28.12.2016 №1025.</w:t>
      </w:r>
    </w:p>
    <w:p w:rsidR="00DE13FF" w:rsidRPr="007C3B70" w:rsidRDefault="00DE13FF" w:rsidP="00DE13FF">
      <w:pPr>
        <w:pStyle w:val="rvps2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3.</w:t>
      </w:r>
      <w:r w:rsidRPr="007C3B70">
        <w:rPr>
          <w:color w:val="000000"/>
          <w:lang w:val="uk-UA"/>
        </w:rPr>
        <w:t xml:space="preserve">Сертифікат на систему управління якістю ДСТУ </w:t>
      </w:r>
      <w:r w:rsidRPr="007C3B70">
        <w:rPr>
          <w:color w:val="000000"/>
        </w:rPr>
        <w:t>EN</w:t>
      </w:r>
      <w:r w:rsidRPr="007C3B70">
        <w:rPr>
          <w:color w:val="000000"/>
          <w:lang w:val="uk-UA"/>
        </w:rPr>
        <w:t xml:space="preserve"> </w:t>
      </w:r>
      <w:r w:rsidRPr="007C3B70">
        <w:rPr>
          <w:color w:val="000000"/>
        </w:rPr>
        <w:t>ISO</w:t>
      </w:r>
      <w:r w:rsidRPr="007C3B70">
        <w:rPr>
          <w:color w:val="000000"/>
          <w:lang w:val="uk-UA"/>
        </w:rPr>
        <w:t xml:space="preserve"> 9001:2018 (</w:t>
      </w:r>
      <w:r w:rsidRPr="007C3B70">
        <w:rPr>
          <w:color w:val="000000"/>
        </w:rPr>
        <w:t>EN</w:t>
      </w:r>
      <w:r w:rsidRPr="007C3B70">
        <w:rPr>
          <w:color w:val="000000"/>
          <w:lang w:val="uk-UA"/>
        </w:rPr>
        <w:t xml:space="preserve"> </w:t>
      </w:r>
      <w:r w:rsidRPr="007C3B70">
        <w:rPr>
          <w:color w:val="000000"/>
        </w:rPr>
        <w:t>ISO</w:t>
      </w:r>
      <w:r w:rsidRPr="007C3B70">
        <w:rPr>
          <w:color w:val="000000"/>
          <w:lang w:val="uk-UA"/>
        </w:rPr>
        <w:t xml:space="preserve"> 9001:2015, </w:t>
      </w:r>
      <w:r w:rsidRPr="007C3B70">
        <w:rPr>
          <w:color w:val="000000"/>
        </w:rPr>
        <w:t>IDT</w:t>
      </w:r>
      <w:r w:rsidRPr="007C3B70">
        <w:rPr>
          <w:color w:val="000000"/>
          <w:lang w:val="uk-UA"/>
        </w:rPr>
        <w:t xml:space="preserve">; </w:t>
      </w:r>
      <w:r w:rsidRPr="007C3B70">
        <w:rPr>
          <w:color w:val="000000"/>
        </w:rPr>
        <w:t>ISO</w:t>
      </w:r>
      <w:r w:rsidRPr="007C3B70">
        <w:rPr>
          <w:color w:val="000000"/>
          <w:lang w:val="uk-UA"/>
        </w:rPr>
        <w:t xml:space="preserve"> 9001:2015, </w:t>
      </w:r>
      <w:r w:rsidRPr="007C3B70">
        <w:rPr>
          <w:color w:val="000000"/>
        </w:rPr>
        <w:t>IDT</w:t>
      </w:r>
      <w:r w:rsidRPr="007C3B70">
        <w:rPr>
          <w:color w:val="000000"/>
          <w:lang w:val="uk-UA"/>
        </w:rPr>
        <w:t>) «Система управління якістю. Вимоги» згідно специфіки предмета закупівлі.</w:t>
      </w:r>
    </w:p>
    <w:p w:rsidR="00DE13FF" w:rsidRPr="001C2742" w:rsidRDefault="00DE13FF" w:rsidP="00DE13FF">
      <w:pPr>
        <w:pStyle w:val="rvps2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</w:t>
      </w:r>
      <w:r w:rsidRPr="007C3B70">
        <w:rPr>
          <w:color w:val="000000"/>
          <w:lang w:val="uk-UA"/>
        </w:rPr>
        <w:t xml:space="preserve">Сертифікат на систему екологічного управління ДСТУ </w:t>
      </w:r>
      <w:r w:rsidRPr="007C3B70">
        <w:rPr>
          <w:color w:val="000000"/>
        </w:rPr>
        <w:t>EN</w:t>
      </w:r>
      <w:r w:rsidRPr="007C3B70">
        <w:rPr>
          <w:color w:val="000000"/>
          <w:lang w:val="uk-UA"/>
        </w:rPr>
        <w:t xml:space="preserve"> </w:t>
      </w:r>
      <w:r w:rsidRPr="007C3B70">
        <w:rPr>
          <w:color w:val="000000"/>
        </w:rPr>
        <w:t>ISO</w:t>
      </w:r>
      <w:r w:rsidRPr="007C3B70">
        <w:rPr>
          <w:color w:val="000000"/>
          <w:lang w:val="uk-UA"/>
        </w:rPr>
        <w:t xml:space="preserve"> 14001:2015 (</w:t>
      </w:r>
      <w:r w:rsidRPr="007C3B70">
        <w:rPr>
          <w:color w:val="000000"/>
        </w:rPr>
        <w:t>ISO</w:t>
      </w:r>
      <w:r w:rsidRPr="007C3B70">
        <w:rPr>
          <w:color w:val="000000"/>
          <w:lang w:val="uk-UA"/>
        </w:rPr>
        <w:t xml:space="preserve"> 14001:2015, </w:t>
      </w:r>
      <w:r w:rsidRPr="007C3B70">
        <w:rPr>
          <w:color w:val="000000"/>
        </w:rPr>
        <w:t>IDT</w:t>
      </w:r>
      <w:r w:rsidRPr="007C3B70">
        <w:rPr>
          <w:color w:val="000000"/>
          <w:lang w:val="uk-UA"/>
        </w:rPr>
        <w:t>) «Системи екологічного управління. Вимоги та настанови щодо застосування» згідно специфіки предмета закупівлі.</w:t>
      </w:r>
    </w:p>
    <w:p w:rsidR="00DE13FF" w:rsidRPr="003C2F8B" w:rsidRDefault="00DE13FF" w:rsidP="00DE1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</w:pPr>
    </w:p>
    <w:p w:rsidR="00DE13FF" w:rsidRPr="007874B2" w:rsidRDefault="00DE13FF" w:rsidP="00787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bookmarkStart w:id="4" w:name="_GoBack"/>
      <w:bookmarkEnd w:id="4"/>
    </w:p>
    <w:p w:rsidR="007874B2" w:rsidRPr="003C2F8B" w:rsidRDefault="007874B2" w:rsidP="00787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Times New Roman"/>
          <w:i/>
          <w:color w:val="000000"/>
          <w:sz w:val="17"/>
          <w:szCs w:val="17"/>
          <w:lang w:val="x-none" w:eastAsia="ar-SA"/>
        </w:rPr>
      </w:pPr>
      <w:r w:rsidRPr="003C2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Примітка: У разі, якщо у даних 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7874B2" w:rsidRPr="003C2F8B" w:rsidRDefault="007874B2" w:rsidP="00787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D23060" w:rsidRPr="007874B2" w:rsidRDefault="00D23060" w:rsidP="00D23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</w:pPr>
    </w:p>
    <w:p w:rsidR="003C2F8B" w:rsidRPr="00C93E7E" w:rsidRDefault="003C2F8B" w:rsidP="003C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sectPr w:rsidR="003C2F8B" w:rsidRPr="00C93E7E" w:rsidSect="00050889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3E50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404AF"/>
    <w:multiLevelType w:val="hybridMultilevel"/>
    <w:tmpl w:val="A2FC154A"/>
    <w:lvl w:ilvl="0" w:tplc="35A215C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8B"/>
    <w:rsid w:val="000227C0"/>
    <w:rsid w:val="00050889"/>
    <w:rsid w:val="000D6031"/>
    <w:rsid w:val="002F12CE"/>
    <w:rsid w:val="00323869"/>
    <w:rsid w:val="00354A00"/>
    <w:rsid w:val="003C2F8B"/>
    <w:rsid w:val="004644D7"/>
    <w:rsid w:val="0058082F"/>
    <w:rsid w:val="00582CB5"/>
    <w:rsid w:val="00644069"/>
    <w:rsid w:val="00654518"/>
    <w:rsid w:val="006E3E80"/>
    <w:rsid w:val="007874B2"/>
    <w:rsid w:val="00955BBA"/>
    <w:rsid w:val="00980977"/>
    <w:rsid w:val="009C11D0"/>
    <w:rsid w:val="009E7A4B"/>
    <w:rsid w:val="00AF4AD9"/>
    <w:rsid w:val="00C93E7E"/>
    <w:rsid w:val="00D105A4"/>
    <w:rsid w:val="00D23060"/>
    <w:rsid w:val="00D77DA3"/>
    <w:rsid w:val="00DE13FF"/>
    <w:rsid w:val="00E433A0"/>
    <w:rsid w:val="00E7256C"/>
    <w:rsid w:val="00F307FD"/>
    <w:rsid w:val="00F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3565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F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F307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符号列表,列出段落2,列出段落1"/>
    <w:basedOn w:val="a"/>
    <w:link w:val="a5"/>
    <w:uiPriority w:val="34"/>
    <w:qFormat/>
    <w:rsid w:val="00DE13FF"/>
    <w:pPr>
      <w:ind w:left="720"/>
      <w:contextualSpacing/>
    </w:pPr>
  </w:style>
  <w:style w:type="paragraph" w:styleId="HTML">
    <w:name w:val="HTML Preformatted"/>
    <w:aliases w:val="Знак9"/>
    <w:basedOn w:val="a"/>
    <w:link w:val="HTML0"/>
    <w:uiPriority w:val="99"/>
    <w:rsid w:val="00DE13FF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x-none" w:eastAsia="ar-SA"/>
    </w:rPr>
  </w:style>
  <w:style w:type="character" w:customStyle="1" w:styleId="HTML0">
    <w:name w:val="Стандартний HTML Знак"/>
    <w:aliases w:val="Знак9 Знак"/>
    <w:basedOn w:val="a0"/>
    <w:link w:val="HTML"/>
    <w:uiPriority w:val="99"/>
    <w:rsid w:val="00DE13FF"/>
    <w:rPr>
      <w:rFonts w:ascii="Courier New" w:eastAsia="Times New Roman" w:hAnsi="Courier New" w:cs="Courier New"/>
      <w:color w:val="000000"/>
      <w:sz w:val="18"/>
      <w:szCs w:val="18"/>
      <w:lang w:val="x-none" w:eastAsia="ar-SA"/>
    </w:rPr>
  </w:style>
  <w:style w:type="character" w:customStyle="1" w:styleId="a5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34"/>
    <w:rsid w:val="00DE13FF"/>
  </w:style>
  <w:style w:type="paragraph" w:customStyle="1" w:styleId="rvps2">
    <w:name w:val="rvps2"/>
    <w:basedOn w:val="a"/>
    <w:qFormat/>
    <w:rsid w:val="00DE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85FE1-0BF5-4A94-91E8-B904F120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7751</Words>
  <Characters>4419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Ковтун</cp:lastModifiedBy>
  <cp:revision>17</cp:revision>
  <cp:lastPrinted>2023-03-06T13:58:00Z</cp:lastPrinted>
  <dcterms:created xsi:type="dcterms:W3CDTF">2023-03-29T12:16:00Z</dcterms:created>
  <dcterms:modified xsi:type="dcterms:W3CDTF">2023-04-12T12:43:00Z</dcterms:modified>
</cp:coreProperties>
</file>