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73" w:rsidRPr="00D61E62" w:rsidRDefault="00513E73" w:rsidP="00513E73">
      <w:pPr>
        <w:pStyle w:val="a5"/>
        <w:ind w:left="0"/>
        <w:jc w:val="center"/>
        <w:rPr>
          <w:b/>
          <w:bCs/>
          <w:sz w:val="24"/>
          <w:szCs w:val="24"/>
          <w:lang w:val="uk-UA"/>
        </w:rPr>
      </w:pPr>
      <w:r w:rsidRPr="00D61E62">
        <w:rPr>
          <w:b/>
          <w:bCs/>
          <w:sz w:val="24"/>
          <w:szCs w:val="24"/>
          <w:lang w:val="uk-UA"/>
        </w:rPr>
        <w:t>КАРТКА ЗАХОДУ</w:t>
      </w:r>
    </w:p>
    <w:p w:rsidR="00513E73" w:rsidRPr="00D61E62" w:rsidRDefault="00513E73" w:rsidP="00580C38">
      <w:pPr>
        <w:spacing w:after="0" w:line="240" w:lineRule="auto"/>
        <w:jc w:val="center"/>
        <w:rPr>
          <w:b/>
          <w:bCs/>
          <w:color w:val="000000"/>
          <w:sz w:val="24"/>
          <w:szCs w:val="24"/>
          <w:lang w:val="uk-UA"/>
        </w:rPr>
      </w:pPr>
      <w:r w:rsidRPr="00D61E62">
        <w:rPr>
          <w:sz w:val="24"/>
          <w:szCs w:val="24"/>
          <w:lang w:val="uk-UA"/>
        </w:rPr>
        <w:t>(</w:t>
      </w:r>
      <w:r w:rsidRPr="00D61E62">
        <w:rPr>
          <w:i/>
          <w:iCs/>
          <w:color w:val="000000"/>
          <w:sz w:val="24"/>
          <w:szCs w:val="24"/>
          <w:lang w:val="uk-UA"/>
        </w:rPr>
        <w:t>наукова конференція, науково-практична конференція, конгрес, з'їзд, симпозіум</w:t>
      </w:r>
      <w:r w:rsidRPr="00D61E62">
        <w:rPr>
          <w:color w:val="000000"/>
          <w:sz w:val="24"/>
          <w:szCs w:val="24"/>
          <w:lang w:val="uk-UA"/>
        </w:rPr>
        <w:t>)</w:t>
      </w:r>
    </w:p>
    <w:p w:rsidR="00513E73" w:rsidRPr="00D61E62" w:rsidRDefault="00513E73" w:rsidP="00580C38">
      <w:pPr>
        <w:spacing w:after="0" w:line="240" w:lineRule="auto"/>
        <w:jc w:val="center"/>
        <w:rPr>
          <w:b/>
          <w:bCs/>
          <w:sz w:val="24"/>
          <w:szCs w:val="24"/>
          <w:lang w:val="uk-UA"/>
        </w:rPr>
      </w:pPr>
      <w:r w:rsidRPr="00D61E62">
        <w:rPr>
          <w:b/>
          <w:bCs/>
          <w:sz w:val="24"/>
          <w:szCs w:val="24"/>
          <w:lang w:val="uk-UA"/>
        </w:rPr>
        <w:t>БПР ПРАЦІВНИКІВ</w:t>
      </w:r>
      <w:r w:rsidR="00580C38">
        <w:rPr>
          <w:b/>
          <w:bCs/>
          <w:sz w:val="24"/>
          <w:szCs w:val="24"/>
          <w:lang w:val="uk-UA"/>
        </w:rPr>
        <w:t xml:space="preserve"> СФЕРИ ОХОРОНИ ЗДОРОВ’Я</w:t>
      </w:r>
    </w:p>
    <w:tbl>
      <w:tblPr>
        <w:tblStyle w:val="a4"/>
        <w:tblW w:w="10632" w:type="dxa"/>
        <w:tblInd w:w="-743" w:type="dxa"/>
        <w:tblLook w:val="04A0"/>
      </w:tblPr>
      <w:tblGrid>
        <w:gridCol w:w="2754"/>
        <w:gridCol w:w="7878"/>
      </w:tblGrid>
      <w:tr w:rsidR="00513E73" w:rsidRPr="004F5985" w:rsidTr="00580C38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73" w:rsidRPr="00D61E62" w:rsidRDefault="00513E73" w:rsidP="00513E73">
            <w:pPr>
              <w:pStyle w:val="a3"/>
              <w:numPr>
                <w:ilvl w:val="0"/>
                <w:numId w:val="2"/>
              </w:numPr>
              <w:autoSpaceDN w:val="0"/>
              <w:spacing w:after="0" w:line="240" w:lineRule="auto"/>
              <w:ind w:left="306" w:right="-106" w:hanging="306"/>
              <w:rPr>
                <w:b/>
                <w:bCs/>
                <w:sz w:val="24"/>
                <w:szCs w:val="24"/>
                <w:lang w:val="uk-UA"/>
              </w:rPr>
            </w:pPr>
            <w:r w:rsidRPr="00D61E62"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73" w:rsidRPr="004B6A0D" w:rsidRDefault="00513E73" w:rsidP="004B6A0D">
            <w:pPr>
              <w:ind w:left="-13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B6A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Науково-практична конференція </w:t>
            </w:r>
          </w:p>
          <w:p w:rsidR="00513E73" w:rsidRPr="004B6A0D" w:rsidRDefault="00513E73" w:rsidP="004B6A0D">
            <w:pPr>
              <w:ind w:left="-13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B6A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 міжнародною участю</w:t>
            </w:r>
          </w:p>
          <w:p w:rsidR="00513E73" w:rsidRPr="00D61E62" w:rsidRDefault="004B6A0D" w:rsidP="004B6A0D">
            <w:pPr>
              <w:ind w:left="-137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4B6A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ІІІ-я</w:t>
            </w:r>
            <w:proofErr w:type="spellEnd"/>
            <w:r w:rsidRPr="004B6A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Школа  </w:t>
            </w:r>
            <w:proofErr w:type="spellStart"/>
            <w:r w:rsidRPr="004B6A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пре-</w:t>
            </w:r>
            <w:proofErr w:type="spellEnd"/>
            <w:r w:rsidRPr="004B6A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постнатальної діагностики: Пренатальна  діагностика, медико-генетичне консультування  та хірургічна корекція вроджених вад розвитку»</w:t>
            </w:r>
          </w:p>
        </w:tc>
      </w:tr>
      <w:tr w:rsidR="00513E73" w:rsidRPr="00D61E62" w:rsidTr="00580C38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73" w:rsidRPr="00D61E62" w:rsidRDefault="00513E73" w:rsidP="00513E73">
            <w:pPr>
              <w:pStyle w:val="a3"/>
              <w:numPr>
                <w:ilvl w:val="0"/>
                <w:numId w:val="2"/>
              </w:numPr>
              <w:autoSpaceDN w:val="0"/>
              <w:spacing w:after="0" w:line="240" w:lineRule="auto"/>
              <w:ind w:left="306" w:right="-106" w:hanging="306"/>
              <w:rPr>
                <w:b/>
                <w:bCs/>
                <w:sz w:val="24"/>
                <w:szCs w:val="24"/>
                <w:lang w:val="uk-UA"/>
              </w:rPr>
            </w:pPr>
            <w:r w:rsidRPr="00D61E62">
              <w:rPr>
                <w:sz w:val="24"/>
                <w:szCs w:val="24"/>
                <w:lang w:val="uk-UA"/>
              </w:rPr>
              <w:t xml:space="preserve">Назва </w:t>
            </w:r>
            <w:r w:rsidRPr="003B612D">
              <w:rPr>
                <w:lang w:val="uk-UA"/>
              </w:rPr>
              <w:t xml:space="preserve">Провайдера </w:t>
            </w:r>
            <w:r w:rsidRPr="003B612D">
              <w:rPr>
                <w:sz w:val="20"/>
                <w:szCs w:val="20"/>
                <w:lang w:val="uk-UA"/>
              </w:rPr>
              <w:t>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73" w:rsidRPr="004B6A0D" w:rsidRDefault="00513E73" w:rsidP="00D25C07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B6A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Національна дитяча спеціалізована лікарня «Охматдит» МОЗ України</w:t>
            </w:r>
            <w:r w:rsidRPr="004B6A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513E73" w:rsidRPr="00D61E62" w:rsidRDefault="00513E73" w:rsidP="00D25C07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B6A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1167</w:t>
            </w:r>
          </w:p>
        </w:tc>
      </w:tr>
      <w:tr w:rsidR="00513E73" w:rsidRPr="004F5985" w:rsidTr="00580C38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73" w:rsidRPr="00D61E62" w:rsidRDefault="00513E73" w:rsidP="00513E73">
            <w:pPr>
              <w:pStyle w:val="a3"/>
              <w:numPr>
                <w:ilvl w:val="0"/>
                <w:numId w:val="2"/>
              </w:numPr>
              <w:autoSpaceDN w:val="0"/>
              <w:spacing w:after="0" w:line="240" w:lineRule="auto"/>
              <w:ind w:left="306" w:right="-106" w:hanging="306"/>
              <w:rPr>
                <w:sz w:val="24"/>
                <w:szCs w:val="24"/>
                <w:lang w:val="uk-UA"/>
              </w:rPr>
            </w:pPr>
            <w:r w:rsidRPr="00D61E62">
              <w:rPr>
                <w:sz w:val="24"/>
                <w:szCs w:val="24"/>
                <w:lang w:val="uk-UA"/>
              </w:rPr>
              <w:t>Виконавець/виконавці заходу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73" w:rsidRPr="004B6A0D" w:rsidRDefault="00513E73" w:rsidP="00D25C07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B6A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Національна дитяча спеціалізована лікарня «Охматдит» МОЗ України</w:t>
            </w:r>
            <w:r w:rsidRPr="004B6A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513E73" w:rsidRPr="00513E73" w:rsidTr="00580C38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73" w:rsidRPr="00D61E62" w:rsidRDefault="00513E73" w:rsidP="00513E73">
            <w:pPr>
              <w:pStyle w:val="a3"/>
              <w:numPr>
                <w:ilvl w:val="0"/>
                <w:numId w:val="2"/>
              </w:numPr>
              <w:autoSpaceDN w:val="0"/>
              <w:spacing w:after="0" w:line="240" w:lineRule="auto"/>
              <w:ind w:left="306" w:right="-106" w:hanging="306"/>
              <w:rPr>
                <w:b/>
                <w:bCs/>
                <w:sz w:val="24"/>
                <w:szCs w:val="24"/>
                <w:lang w:val="uk-UA"/>
              </w:rPr>
            </w:pPr>
            <w:r w:rsidRPr="00D61E62">
              <w:rPr>
                <w:sz w:val="24"/>
                <w:szCs w:val="24"/>
                <w:lang w:val="uk-UA"/>
              </w:rPr>
              <w:t xml:space="preserve">Цільова аудиторія </w:t>
            </w:r>
            <w:r w:rsidRPr="003B612D">
              <w:rPr>
                <w:sz w:val="20"/>
                <w:szCs w:val="20"/>
                <w:lang w:val="uk-UA"/>
              </w:rPr>
              <w:t>(відповідно до Номенклатури лікарських спеціальностей)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73" w:rsidRPr="00D61E62" w:rsidRDefault="003B612D" w:rsidP="003B612D">
            <w:pPr>
              <w:shd w:val="clear" w:color="auto" w:fill="FFFFFF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>а</w:t>
            </w:r>
            <w:r w:rsidR="00513E73" w:rsidRPr="004B6A0D">
              <w:rPr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 xml:space="preserve">кушерство і гінекологія, 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>г</w:t>
            </w:r>
            <w:r w:rsidR="00513E73" w:rsidRPr="004B6A0D">
              <w:rPr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 xml:space="preserve">енетика лабораторна, 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>г</w:t>
            </w:r>
            <w:r w:rsidR="00513E73" w:rsidRPr="004B6A0D">
              <w:rPr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>енетика медична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>, д</w:t>
            </w:r>
            <w:r w:rsidR="00513E73" w:rsidRPr="004B6A0D">
              <w:rPr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>итяча хірургія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>, е</w:t>
            </w:r>
            <w:r w:rsidR="00513E73" w:rsidRPr="004B6A0D">
              <w:rPr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 xml:space="preserve">ндоскопія, 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 xml:space="preserve"> н</w:t>
            </w:r>
            <w:r w:rsidR="00513E73" w:rsidRPr="004B6A0D">
              <w:rPr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 xml:space="preserve">еонатологія, 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>п</w:t>
            </w:r>
            <w:r w:rsidR="00513E73" w:rsidRPr="004B6A0D">
              <w:rPr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>едіатрія,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 xml:space="preserve"> р</w:t>
            </w:r>
            <w:r w:rsidR="00513E73" w:rsidRPr="004B6A0D">
              <w:rPr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 xml:space="preserve">ентгенологія, 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>радіологія, у</w:t>
            </w:r>
            <w:r w:rsidR="00513E73" w:rsidRPr="004B6A0D">
              <w:rPr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>льтразвукова діагностика</w:t>
            </w:r>
          </w:p>
        </w:tc>
      </w:tr>
      <w:tr w:rsidR="00513E73" w:rsidRPr="00D61E62" w:rsidTr="00580C38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73" w:rsidRPr="00D61E62" w:rsidRDefault="00513E73" w:rsidP="00513E73">
            <w:pPr>
              <w:pStyle w:val="a3"/>
              <w:numPr>
                <w:ilvl w:val="0"/>
                <w:numId w:val="2"/>
              </w:numPr>
              <w:autoSpaceDN w:val="0"/>
              <w:spacing w:after="0" w:line="240" w:lineRule="auto"/>
              <w:ind w:left="306" w:right="-106" w:hanging="306"/>
              <w:rPr>
                <w:b/>
                <w:bCs/>
                <w:sz w:val="24"/>
                <w:szCs w:val="24"/>
                <w:lang w:val="uk-UA"/>
              </w:rPr>
            </w:pPr>
            <w:r w:rsidRPr="00D61E62"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73" w:rsidRPr="00580C38" w:rsidRDefault="00513E73" w:rsidP="00D25C07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80C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Науково-практична конференція</w:t>
            </w:r>
          </w:p>
        </w:tc>
      </w:tr>
      <w:tr w:rsidR="00513E73" w:rsidRPr="00D61E62" w:rsidTr="00580C38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73" w:rsidRPr="00D61E62" w:rsidRDefault="00513E73" w:rsidP="00513E73">
            <w:pPr>
              <w:pStyle w:val="a3"/>
              <w:numPr>
                <w:ilvl w:val="0"/>
                <w:numId w:val="2"/>
              </w:numPr>
              <w:autoSpaceDN w:val="0"/>
              <w:spacing w:after="0" w:line="240" w:lineRule="auto"/>
              <w:ind w:left="306" w:right="-106" w:hanging="306"/>
              <w:rPr>
                <w:b/>
                <w:bCs/>
                <w:sz w:val="24"/>
                <w:szCs w:val="24"/>
                <w:lang w:val="uk-UA"/>
              </w:rPr>
            </w:pPr>
            <w:r w:rsidRPr="00D61E62"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73" w:rsidRPr="00580C38" w:rsidRDefault="003B612D" w:rsidP="00D25C07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25</w:t>
            </w:r>
            <w:r w:rsidR="00513E73" w:rsidRPr="00580C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</w:tr>
      <w:tr w:rsidR="00513E73" w:rsidRPr="00513E73" w:rsidTr="00580C38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73" w:rsidRPr="00D61E62" w:rsidRDefault="00513E73" w:rsidP="00513E73">
            <w:pPr>
              <w:pStyle w:val="a3"/>
              <w:numPr>
                <w:ilvl w:val="0"/>
                <w:numId w:val="2"/>
              </w:numPr>
              <w:autoSpaceDN w:val="0"/>
              <w:spacing w:after="0" w:line="240" w:lineRule="auto"/>
              <w:ind w:left="306" w:right="-106" w:hanging="306"/>
              <w:rPr>
                <w:sz w:val="24"/>
                <w:szCs w:val="24"/>
                <w:lang w:val="uk-UA"/>
              </w:rPr>
            </w:pPr>
            <w:r w:rsidRPr="00D61E62">
              <w:rPr>
                <w:sz w:val="24"/>
                <w:szCs w:val="24"/>
                <w:lang w:val="uk-UA"/>
              </w:rPr>
              <w:t>Організаційний комітет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73" w:rsidRPr="00580C38" w:rsidRDefault="00513E73" w:rsidP="00D25C07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80C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Сова В.А.- голова, Іванова Т.П., Чернишук С.С., Галаган В.О., Руденко Є.О., Максакова І.С., Халанська О.А., Кутько Н.М.</w:t>
            </w:r>
          </w:p>
        </w:tc>
      </w:tr>
      <w:tr w:rsidR="00513E73" w:rsidRPr="004F5985" w:rsidTr="00580C38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73" w:rsidRPr="00D61E62" w:rsidRDefault="00513E73" w:rsidP="00513E73">
            <w:pPr>
              <w:pStyle w:val="a3"/>
              <w:numPr>
                <w:ilvl w:val="0"/>
                <w:numId w:val="2"/>
              </w:numPr>
              <w:autoSpaceDN w:val="0"/>
              <w:spacing w:after="0" w:line="240" w:lineRule="auto"/>
              <w:ind w:left="306" w:right="-106" w:hanging="306"/>
              <w:rPr>
                <w:sz w:val="24"/>
                <w:szCs w:val="24"/>
                <w:lang w:val="uk-UA"/>
              </w:rPr>
            </w:pPr>
            <w:r w:rsidRPr="00D61E62">
              <w:rPr>
                <w:sz w:val="24"/>
                <w:szCs w:val="24"/>
                <w:lang w:val="uk-UA"/>
              </w:rPr>
              <w:t>Резолюція заходу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73" w:rsidRPr="00D61E62" w:rsidRDefault="00513E73" w:rsidP="00D25C07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513E73" w:rsidRPr="004F5985" w:rsidTr="00580C38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73" w:rsidRPr="00D61E62" w:rsidRDefault="00513E73" w:rsidP="00513E73">
            <w:pPr>
              <w:pStyle w:val="a3"/>
              <w:numPr>
                <w:ilvl w:val="0"/>
                <w:numId w:val="2"/>
              </w:numPr>
              <w:autoSpaceDN w:val="0"/>
              <w:spacing w:after="0" w:line="240" w:lineRule="auto"/>
              <w:ind w:left="306" w:right="-106" w:hanging="306"/>
              <w:rPr>
                <w:b/>
                <w:bCs/>
                <w:sz w:val="24"/>
                <w:szCs w:val="24"/>
                <w:lang w:val="uk-UA"/>
              </w:rPr>
            </w:pPr>
            <w:r w:rsidRPr="00D61E62">
              <w:rPr>
                <w:sz w:val="24"/>
                <w:szCs w:val="24"/>
                <w:lang w:val="uk-UA"/>
              </w:rPr>
              <w:t>Мета заходу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73" w:rsidRPr="00580C38" w:rsidRDefault="00513E73" w:rsidP="00D25C07">
            <w:pPr>
              <w:ind w:left="5"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80C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Підвищення професійного рівня медичних працівників   та покращення якості надання медичної допомоги  вагітним та новонародженим з </w:t>
            </w:r>
            <w:proofErr w:type="spellStart"/>
            <w:r w:rsidRPr="00580C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ВВР</w:t>
            </w:r>
            <w:proofErr w:type="spellEnd"/>
          </w:p>
        </w:tc>
      </w:tr>
      <w:tr w:rsidR="00513E73" w:rsidRPr="00D61E62" w:rsidTr="00580C38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73" w:rsidRPr="00D61E62" w:rsidRDefault="00513E73" w:rsidP="00513E73">
            <w:pPr>
              <w:pStyle w:val="a3"/>
              <w:numPr>
                <w:ilvl w:val="0"/>
                <w:numId w:val="2"/>
              </w:numPr>
              <w:autoSpaceDN w:val="0"/>
              <w:spacing w:after="0" w:line="240" w:lineRule="auto"/>
              <w:ind w:left="306" w:right="-106" w:hanging="306"/>
              <w:rPr>
                <w:b/>
                <w:bCs/>
                <w:sz w:val="24"/>
                <w:szCs w:val="24"/>
                <w:lang w:val="uk-UA"/>
              </w:rPr>
            </w:pPr>
            <w:r w:rsidRPr="00D61E62">
              <w:rPr>
                <w:sz w:val="24"/>
                <w:szCs w:val="24"/>
                <w:lang w:val="uk-UA"/>
              </w:rPr>
              <w:t>Форма заходу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73" w:rsidRPr="00580C38" w:rsidRDefault="00513E73" w:rsidP="00D25C07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580C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Онлайн</w:t>
            </w:r>
            <w:proofErr w:type="spellEnd"/>
            <w:r w:rsidRPr="00580C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80C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офлайн</w:t>
            </w:r>
            <w:proofErr w:type="spellEnd"/>
          </w:p>
        </w:tc>
      </w:tr>
      <w:tr w:rsidR="00513E73" w:rsidRPr="00D61E62" w:rsidTr="00580C38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73" w:rsidRPr="00D61E62" w:rsidRDefault="00513E73" w:rsidP="00513E73">
            <w:pPr>
              <w:pStyle w:val="a3"/>
              <w:numPr>
                <w:ilvl w:val="0"/>
                <w:numId w:val="2"/>
              </w:numPr>
              <w:autoSpaceDN w:val="0"/>
              <w:spacing w:after="0" w:line="240" w:lineRule="auto"/>
              <w:ind w:left="306" w:right="-106" w:hanging="306"/>
              <w:rPr>
                <w:sz w:val="24"/>
                <w:szCs w:val="24"/>
                <w:lang w:val="uk-UA"/>
              </w:rPr>
            </w:pPr>
            <w:r w:rsidRPr="00D61E62">
              <w:rPr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73" w:rsidRPr="00580C38" w:rsidRDefault="003B612D" w:rsidP="00D25C07">
            <w:pPr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  <w:r w:rsidR="00513E73" w:rsidRPr="00580C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/30</w:t>
            </w:r>
          </w:p>
        </w:tc>
      </w:tr>
      <w:tr w:rsidR="00513E73" w:rsidRPr="00D61E62" w:rsidTr="00580C38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73" w:rsidRPr="00D61E62" w:rsidRDefault="00513E73" w:rsidP="00513E73">
            <w:pPr>
              <w:pStyle w:val="a3"/>
              <w:numPr>
                <w:ilvl w:val="0"/>
                <w:numId w:val="2"/>
              </w:numPr>
              <w:autoSpaceDN w:val="0"/>
              <w:spacing w:after="0" w:line="240" w:lineRule="auto"/>
              <w:ind w:left="306" w:right="-106" w:hanging="306"/>
              <w:rPr>
                <w:sz w:val="24"/>
                <w:szCs w:val="24"/>
                <w:lang w:val="uk-UA"/>
              </w:rPr>
            </w:pPr>
            <w:r w:rsidRPr="00D61E62"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73" w:rsidRPr="00580C38" w:rsidRDefault="00580C38" w:rsidP="00580C38">
            <w:pPr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</w:t>
            </w:r>
            <w:r w:rsidR="00513E73" w:rsidRPr="00580C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листопада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  <w:r w:rsidR="00513E73" w:rsidRPr="00580C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513E73" w:rsidRPr="004F5985" w:rsidTr="00580C38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73" w:rsidRPr="00D61E62" w:rsidRDefault="00513E73" w:rsidP="00513E73">
            <w:pPr>
              <w:pStyle w:val="a3"/>
              <w:numPr>
                <w:ilvl w:val="0"/>
                <w:numId w:val="2"/>
              </w:numPr>
              <w:autoSpaceDN w:val="0"/>
              <w:spacing w:after="0" w:line="240" w:lineRule="auto"/>
              <w:ind w:left="306" w:right="-106" w:hanging="306"/>
              <w:rPr>
                <w:sz w:val="24"/>
                <w:szCs w:val="24"/>
                <w:lang w:val="uk-UA"/>
              </w:rPr>
            </w:pPr>
            <w:r w:rsidRPr="00D61E62"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73" w:rsidRPr="00580C38" w:rsidRDefault="00513E73" w:rsidP="00580C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80C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Київ, вул. Стрітенська, 7/9,</w:t>
            </w:r>
          </w:p>
          <w:p w:rsidR="00513E73" w:rsidRPr="00580C38" w:rsidRDefault="00513E73" w:rsidP="00580C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80C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Консультативно-діагностична поліклініка</w:t>
            </w:r>
          </w:p>
          <w:p w:rsidR="00513E73" w:rsidRPr="00580C38" w:rsidRDefault="00513E73" w:rsidP="00580C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80C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НДСЛ «Охматдит» МОЗ України</w:t>
            </w:r>
          </w:p>
          <w:p w:rsidR="00513E73" w:rsidRPr="00D61E62" w:rsidRDefault="00513E73" w:rsidP="00580C3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80C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(актова зала, 8 поверх)</w:t>
            </w:r>
          </w:p>
        </w:tc>
      </w:tr>
      <w:tr w:rsidR="00513E73" w:rsidRPr="00D61E62" w:rsidTr="00580C38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73" w:rsidRPr="00D61E62" w:rsidRDefault="00513E73" w:rsidP="00513E73">
            <w:pPr>
              <w:pStyle w:val="a3"/>
              <w:numPr>
                <w:ilvl w:val="0"/>
                <w:numId w:val="2"/>
              </w:numPr>
              <w:autoSpaceDN w:val="0"/>
              <w:spacing w:after="0" w:line="240" w:lineRule="auto"/>
              <w:ind w:left="306" w:right="-106" w:hanging="306"/>
              <w:rPr>
                <w:sz w:val="24"/>
                <w:szCs w:val="24"/>
                <w:lang w:val="uk-UA"/>
              </w:rPr>
            </w:pPr>
            <w:r w:rsidRPr="00D61E62">
              <w:rPr>
                <w:sz w:val="24"/>
                <w:szCs w:val="24"/>
                <w:lang w:val="uk-UA"/>
              </w:rPr>
              <w:t>Прізвище, ім’я та по батькові доповідачів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73" w:rsidRPr="00580C38" w:rsidRDefault="00513E73" w:rsidP="00D25C07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80C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 процесі формування</w:t>
            </w:r>
          </w:p>
        </w:tc>
      </w:tr>
      <w:tr w:rsidR="00513E73" w:rsidRPr="00D61E62" w:rsidTr="00580C38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73" w:rsidRPr="00D61E62" w:rsidRDefault="00513E73" w:rsidP="00513E73">
            <w:pPr>
              <w:pStyle w:val="a3"/>
              <w:numPr>
                <w:ilvl w:val="0"/>
                <w:numId w:val="2"/>
              </w:numPr>
              <w:autoSpaceDN w:val="0"/>
              <w:spacing w:after="0" w:line="240" w:lineRule="auto"/>
              <w:ind w:left="306" w:right="-106" w:hanging="306"/>
              <w:rPr>
                <w:sz w:val="24"/>
                <w:szCs w:val="24"/>
                <w:lang w:val="uk-UA"/>
              </w:rPr>
            </w:pPr>
            <w:r w:rsidRPr="00D61E62">
              <w:rPr>
                <w:sz w:val="24"/>
                <w:szCs w:val="24"/>
                <w:lang w:val="uk-UA"/>
              </w:rPr>
              <w:t>Резюме доповідачів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73" w:rsidRPr="00580C38" w:rsidRDefault="00513E73" w:rsidP="00D25C07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80C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 процесі формування</w:t>
            </w:r>
          </w:p>
        </w:tc>
      </w:tr>
      <w:tr w:rsidR="00513E73" w:rsidRPr="00D61E62" w:rsidTr="00580C38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73" w:rsidRPr="00D61E62" w:rsidRDefault="00513E73" w:rsidP="00513E73">
            <w:pPr>
              <w:pStyle w:val="a3"/>
              <w:numPr>
                <w:ilvl w:val="0"/>
                <w:numId w:val="2"/>
              </w:numPr>
              <w:autoSpaceDN w:val="0"/>
              <w:spacing w:after="0" w:line="240" w:lineRule="auto"/>
              <w:ind w:left="306" w:right="-106" w:hanging="306"/>
              <w:rPr>
                <w:sz w:val="24"/>
                <w:szCs w:val="24"/>
                <w:lang w:val="uk-UA"/>
              </w:rPr>
            </w:pPr>
            <w:r w:rsidRPr="00D61E62">
              <w:rPr>
                <w:sz w:val="24"/>
                <w:szCs w:val="24"/>
                <w:lang w:val="uk-UA"/>
              </w:rPr>
              <w:t>Програма заходу БПР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1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10"/>
              <w:gridCol w:w="5103"/>
              <w:gridCol w:w="851"/>
            </w:tblGrid>
            <w:tr w:rsidR="00580C38" w:rsidRPr="002D1FF0" w:rsidTr="00580C38">
              <w:tc>
                <w:tcPr>
                  <w:tcW w:w="1210" w:type="dxa"/>
                </w:tcPr>
                <w:p w:rsidR="00580C38" w:rsidRPr="00580C38" w:rsidRDefault="00580C38" w:rsidP="00D25C07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</w:pPr>
                  <w:r w:rsidRPr="00580C38"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  <w:t>Час</w:t>
                  </w:r>
                </w:p>
              </w:tc>
              <w:tc>
                <w:tcPr>
                  <w:tcW w:w="5103" w:type="dxa"/>
                </w:tcPr>
                <w:p w:rsidR="00580C38" w:rsidRPr="00580C38" w:rsidRDefault="00580C38" w:rsidP="00D25C07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</w:pPr>
                  <w:r w:rsidRPr="00580C38"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  <w:t>Захід</w:t>
                  </w:r>
                </w:p>
              </w:tc>
              <w:tc>
                <w:tcPr>
                  <w:tcW w:w="851" w:type="dxa"/>
                </w:tcPr>
                <w:p w:rsidR="00580C38" w:rsidRPr="00580C38" w:rsidRDefault="00580C38" w:rsidP="00D25C07">
                  <w:pPr>
                    <w:spacing w:before="60" w:after="60" w:line="240" w:lineRule="auto"/>
                    <w:ind w:left="-107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uk-UA"/>
                    </w:rPr>
                  </w:pPr>
                  <w:r w:rsidRPr="00580C38">
                    <w:rPr>
                      <w:rFonts w:ascii="Times New Roman" w:hAnsi="Times New Roman"/>
                      <w:b/>
                      <w:sz w:val="16"/>
                      <w:szCs w:val="16"/>
                      <w:lang w:val="uk-UA"/>
                    </w:rPr>
                    <w:t>Примітки</w:t>
                  </w:r>
                </w:p>
              </w:tc>
            </w:tr>
            <w:tr w:rsidR="00580C38" w:rsidRPr="002D1FF0" w:rsidTr="00580C38">
              <w:tc>
                <w:tcPr>
                  <w:tcW w:w="1210" w:type="dxa"/>
                </w:tcPr>
                <w:p w:rsidR="00580C38" w:rsidRPr="00580C38" w:rsidRDefault="00580C38" w:rsidP="00D25C07">
                  <w:pPr>
                    <w:spacing w:before="60" w:after="60" w:line="240" w:lineRule="auto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580C38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9.00 – 10.00</w:t>
                  </w:r>
                </w:p>
              </w:tc>
              <w:tc>
                <w:tcPr>
                  <w:tcW w:w="5103" w:type="dxa"/>
                </w:tcPr>
                <w:p w:rsidR="00580C38" w:rsidRPr="00580C38" w:rsidRDefault="00580C38" w:rsidP="00D25C07">
                  <w:pPr>
                    <w:spacing w:before="60" w:after="6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</w:pPr>
                  <w:r w:rsidRPr="00580C38"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  <w:t xml:space="preserve">Реєстрація делегатів конференції                                         </w:t>
                  </w:r>
                  <w:proofErr w:type="spellStart"/>
                  <w:r w:rsidRPr="00580C38"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  <w:t>Кава-брейк</w:t>
                  </w:r>
                  <w:proofErr w:type="spellEnd"/>
                </w:p>
                <w:p w:rsidR="00580C38" w:rsidRPr="00580C38" w:rsidRDefault="00580C38" w:rsidP="00D25C07">
                  <w:pPr>
                    <w:spacing w:before="60" w:after="60" w:line="240" w:lineRule="auto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580C38"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  <w:t>(поліклініка Охматдит, вул. Стрітенська, 7/9, 8 поверх, актова зала)</w:t>
                  </w:r>
                </w:p>
              </w:tc>
              <w:tc>
                <w:tcPr>
                  <w:tcW w:w="851" w:type="dxa"/>
                </w:tcPr>
                <w:p w:rsidR="00580C38" w:rsidRPr="00042A56" w:rsidRDefault="00580C38" w:rsidP="00D25C07">
                  <w:pPr>
                    <w:spacing w:before="60" w:after="6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</w:pPr>
                </w:p>
              </w:tc>
            </w:tr>
            <w:tr w:rsidR="00580C38" w:rsidRPr="002D1FF0" w:rsidTr="00580C38">
              <w:tc>
                <w:tcPr>
                  <w:tcW w:w="1210" w:type="dxa"/>
                </w:tcPr>
                <w:p w:rsidR="00580C38" w:rsidRPr="00580C38" w:rsidRDefault="00580C38" w:rsidP="00D25C07">
                  <w:pPr>
                    <w:spacing w:before="60" w:after="60" w:line="240" w:lineRule="auto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580C38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10.00</w:t>
                  </w:r>
                </w:p>
              </w:tc>
              <w:tc>
                <w:tcPr>
                  <w:tcW w:w="5103" w:type="dxa"/>
                </w:tcPr>
                <w:p w:rsidR="00580C38" w:rsidRPr="00580C38" w:rsidRDefault="00580C38" w:rsidP="00D25C0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580C38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Відкриття конференції </w:t>
                  </w:r>
                </w:p>
                <w:p w:rsidR="00580C38" w:rsidRPr="00580C38" w:rsidRDefault="00580C38" w:rsidP="00D25C0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580C38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Вступне слово генерального директора НДСЛ «Охматдит» МОЗ України  д.мед.н.  Жовніра В.А.</w:t>
                  </w:r>
                </w:p>
                <w:p w:rsidR="00580C38" w:rsidRPr="00580C38" w:rsidRDefault="00580C38" w:rsidP="00D25C0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580C38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Вітальне слово від медичних директорів НДСЛ «Охматдит» МОЗ України  </w:t>
                  </w:r>
                </w:p>
                <w:p w:rsidR="00580C38" w:rsidRPr="00580C38" w:rsidRDefault="00580C38" w:rsidP="00D25C0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580C38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Привітання від головних лікарів пологових будинків</w:t>
                  </w:r>
                </w:p>
              </w:tc>
              <w:tc>
                <w:tcPr>
                  <w:tcW w:w="851" w:type="dxa"/>
                </w:tcPr>
                <w:p w:rsidR="00580C38" w:rsidRPr="00042A56" w:rsidRDefault="00580C38" w:rsidP="00D25C07">
                  <w:pPr>
                    <w:spacing w:before="60" w:after="6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</w:pPr>
                </w:p>
              </w:tc>
            </w:tr>
            <w:tr w:rsidR="00580C38" w:rsidRPr="002D1FF0" w:rsidTr="00580C38">
              <w:tc>
                <w:tcPr>
                  <w:tcW w:w="7164" w:type="dxa"/>
                  <w:gridSpan w:val="3"/>
                </w:tcPr>
                <w:p w:rsidR="00580C38" w:rsidRPr="00580C38" w:rsidRDefault="00580C38" w:rsidP="00D25C07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</w:pPr>
                  <w:r w:rsidRPr="00580C38"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  <w:t>Модератори</w:t>
                  </w:r>
                  <w:r w:rsidRPr="00580C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: </w:t>
                  </w:r>
                  <w:r w:rsidRPr="00580C38"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  <w:t>Сова В.А., д.мед.н. Галаган В.О.</w:t>
                  </w:r>
                </w:p>
              </w:tc>
            </w:tr>
            <w:tr w:rsidR="00580C38" w:rsidRPr="002D1FF0" w:rsidTr="00580C38">
              <w:tc>
                <w:tcPr>
                  <w:tcW w:w="1210" w:type="dxa"/>
                </w:tcPr>
                <w:p w:rsidR="00580C38" w:rsidRPr="00580C38" w:rsidRDefault="00580C38" w:rsidP="00D25C07">
                  <w:pPr>
                    <w:spacing w:before="60"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580C38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10.20-10.40</w:t>
                  </w:r>
                </w:p>
              </w:tc>
              <w:tc>
                <w:tcPr>
                  <w:tcW w:w="5103" w:type="dxa"/>
                </w:tcPr>
                <w:p w:rsidR="00580C38" w:rsidRPr="00580C38" w:rsidRDefault="00580C38" w:rsidP="00D25C0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580C38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Медико-генетичне консультування - важлива складова </w:t>
                  </w:r>
                  <w:r w:rsidR="00BC0D03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пренатальної </w:t>
                  </w:r>
                  <w:r w:rsidRPr="00580C38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діагностики вроджених вад</w:t>
                  </w:r>
                  <w:r w:rsidR="00BC0D03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 розвитку</w:t>
                  </w:r>
                  <w:r w:rsidRPr="00580C38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, д.мед.н. Галаган В.О.</w:t>
                  </w:r>
                </w:p>
              </w:tc>
              <w:tc>
                <w:tcPr>
                  <w:tcW w:w="851" w:type="dxa"/>
                </w:tcPr>
                <w:p w:rsidR="00580C38" w:rsidRPr="00042A56" w:rsidRDefault="00580C38" w:rsidP="00D25C07">
                  <w:pPr>
                    <w:spacing w:before="60"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</w:pPr>
                </w:p>
              </w:tc>
            </w:tr>
            <w:tr w:rsidR="00580C38" w:rsidRPr="002D1FF0" w:rsidTr="00580C38">
              <w:tc>
                <w:tcPr>
                  <w:tcW w:w="1210" w:type="dxa"/>
                </w:tcPr>
                <w:p w:rsidR="00580C38" w:rsidRPr="00580C38" w:rsidRDefault="00580C38" w:rsidP="00D25C0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580C38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10.40-11.00</w:t>
                  </w:r>
                </w:p>
              </w:tc>
              <w:tc>
                <w:tcPr>
                  <w:tcW w:w="5103" w:type="dxa"/>
                </w:tcPr>
                <w:p w:rsidR="00580C38" w:rsidRPr="00580C38" w:rsidRDefault="00580C38" w:rsidP="00A7464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uk-UA"/>
                    </w:rPr>
                  </w:pPr>
                  <w:r w:rsidRPr="00580C38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uk-UA"/>
                    </w:rPr>
                    <w:t xml:space="preserve">Пренатальна діагностика </w:t>
                  </w:r>
                  <w:r w:rsidR="00A74646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uk-UA"/>
                    </w:rPr>
                    <w:t>пухлин у плода</w:t>
                  </w:r>
                  <w:r w:rsidRPr="00580C38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uk-UA"/>
                    </w:rPr>
                    <w:t xml:space="preserve">, </w:t>
                  </w:r>
                  <w:r w:rsidR="00A74646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uk-UA"/>
                    </w:rPr>
                    <w:t>Пожар Н.А.</w:t>
                  </w:r>
                </w:p>
              </w:tc>
              <w:tc>
                <w:tcPr>
                  <w:tcW w:w="851" w:type="dxa"/>
                </w:tcPr>
                <w:p w:rsidR="00580C38" w:rsidRPr="00042A56" w:rsidRDefault="00580C38" w:rsidP="00D25C0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</w:pPr>
                </w:p>
              </w:tc>
            </w:tr>
            <w:tr w:rsidR="00580C38" w:rsidRPr="002D1FF0" w:rsidTr="00580C38">
              <w:tc>
                <w:tcPr>
                  <w:tcW w:w="1210" w:type="dxa"/>
                </w:tcPr>
                <w:p w:rsidR="00580C38" w:rsidRPr="00580C38" w:rsidRDefault="00580C38" w:rsidP="00D25C0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580C38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11.00-11.20</w:t>
                  </w:r>
                </w:p>
              </w:tc>
              <w:tc>
                <w:tcPr>
                  <w:tcW w:w="5103" w:type="dxa"/>
                </w:tcPr>
                <w:p w:rsidR="00580C38" w:rsidRPr="00580C38" w:rsidRDefault="00580C38" w:rsidP="00D25C0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580C38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Іноземний спікер (уточнюється)</w:t>
                  </w:r>
                </w:p>
              </w:tc>
              <w:tc>
                <w:tcPr>
                  <w:tcW w:w="851" w:type="dxa"/>
                </w:tcPr>
                <w:p w:rsidR="00580C38" w:rsidRPr="00042A56" w:rsidRDefault="00580C38" w:rsidP="00D25C07">
                  <w:pPr>
                    <w:spacing w:before="60"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</w:pPr>
                  <w:r w:rsidRPr="009D24BD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онлайн</w:t>
                  </w:r>
                </w:p>
              </w:tc>
            </w:tr>
            <w:tr w:rsidR="00580C38" w:rsidRPr="002D1FF0" w:rsidTr="00580C38">
              <w:tc>
                <w:tcPr>
                  <w:tcW w:w="1210" w:type="dxa"/>
                </w:tcPr>
                <w:p w:rsidR="00580C38" w:rsidRPr="00580C38" w:rsidRDefault="00580C38" w:rsidP="00D25C0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580C38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lastRenderedPageBreak/>
                    <w:t>1</w:t>
                  </w:r>
                  <w:proofErr w:type="spellStart"/>
                  <w:r w:rsidRPr="00580C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1</w:t>
                  </w:r>
                  <w:proofErr w:type="spellEnd"/>
                  <w:r w:rsidRPr="00580C38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.20-11.40</w:t>
                  </w:r>
                </w:p>
              </w:tc>
              <w:tc>
                <w:tcPr>
                  <w:tcW w:w="5103" w:type="dxa"/>
                </w:tcPr>
                <w:p w:rsidR="00580C38" w:rsidRPr="00DD58BA" w:rsidRDefault="00580C38" w:rsidP="00D25C0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DD58BA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Тактика ведення вагітних та новонароджених з </w:t>
                  </w:r>
                  <w:proofErr w:type="spellStart"/>
                  <w:r w:rsidRPr="00DD58BA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пренатально</w:t>
                  </w:r>
                  <w:proofErr w:type="spellEnd"/>
                  <w:r w:rsidRPr="00DD58BA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 встановленими вадами розвитку плода в умовах  Перинатального центру м. Києва, </w:t>
                  </w:r>
                  <w:proofErr w:type="spellStart"/>
                  <w:r w:rsidRPr="00DD58BA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Тишкевич</w:t>
                  </w:r>
                  <w:proofErr w:type="spellEnd"/>
                  <w:r w:rsidRPr="00DD58BA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 В. М., к.мед.н. Біла В.В., к.мед.н. </w:t>
                  </w:r>
                  <w:proofErr w:type="spellStart"/>
                  <w:r w:rsidRPr="00DD58BA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Маланчук</w:t>
                  </w:r>
                  <w:proofErr w:type="spellEnd"/>
                  <w:r w:rsidRPr="00DD58BA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 О.Б., Шевченко В.В., </w:t>
                  </w:r>
                  <w:proofErr w:type="spellStart"/>
                  <w:r w:rsidRPr="00DD58BA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Корніцька</w:t>
                  </w:r>
                  <w:proofErr w:type="spellEnd"/>
                  <w:r w:rsidRPr="00DD58BA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 Г.В.</w:t>
                  </w:r>
                </w:p>
              </w:tc>
              <w:tc>
                <w:tcPr>
                  <w:tcW w:w="851" w:type="dxa"/>
                </w:tcPr>
                <w:p w:rsidR="00580C38" w:rsidRPr="00042A56" w:rsidRDefault="00580C38" w:rsidP="00D25C0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</w:pPr>
                </w:p>
              </w:tc>
            </w:tr>
            <w:tr w:rsidR="00580C38" w:rsidRPr="002D1FF0" w:rsidTr="00580C38">
              <w:tc>
                <w:tcPr>
                  <w:tcW w:w="1210" w:type="dxa"/>
                </w:tcPr>
                <w:p w:rsidR="00580C38" w:rsidRPr="00580C38" w:rsidRDefault="00580C38" w:rsidP="00D25C07">
                  <w:pPr>
                    <w:spacing w:before="60"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580C38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11.40-12.00</w:t>
                  </w:r>
                </w:p>
              </w:tc>
              <w:tc>
                <w:tcPr>
                  <w:tcW w:w="5103" w:type="dxa"/>
                </w:tcPr>
                <w:p w:rsidR="00580C38" w:rsidRPr="00DD58BA" w:rsidRDefault="00580C38" w:rsidP="00D25C0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DD58BA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Спікер з Польщі </w:t>
                  </w:r>
                </w:p>
              </w:tc>
              <w:tc>
                <w:tcPr>
                  <w:tcW w:w="851" w:type="dxa"/>
                </w:tcPr>
                <w:p w:rsidR="00580C38" w:rsidRPr="009D24BD" w:rsidRDefault="00580C38" w:rsidP="00D25C07">
                  <w:pPr>
                    <w:spacing w:before="60"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9D24BD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онлайн</w:t>
                  </w:r>
                </w:p>
              </w:tc>
            </w:tr>
            <w:tr w:rsidR="00580C38" w:rsidRPr="002D1FF0" w:rsidTr="00580C38">
              <w:tc>
                <w:tcPr>
                  <w:tcW w:w="1210" w:type="dxa"/>
                </w:tcPr>
                <w:p w:rsidR="00580C38" w:rsidRPr="00580C38" w:rsidRDefault="00580C38" w:rsidP="00D25C07">
                  <w:pPr>
                    <w:spacing w:before="60"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580C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12.</w:t>
                  </w:r>
                  <w:r w:rsidRPr="00580C38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0</w:t>
                  </w:r>
                  <w:r w:rsidRPr="00580C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0-12.</w:t>
                  </w:r>
                  <w:r w:rsidRPr="00580C38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20</w:t>
                  </w:r>
                </w:p>
              </w:tc>
              <w:tc>
                <w:tcPr>
                  <w:tcW w:w="5103" w:type="dxa"/>
                </w:tcPr>
                <w:p w:rsidR="00580C38" w:rsidRPr="00DD58BA" w:rsidRDefault="00580C38" w:rsidP="00D25C0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uk-UA"/>
                    </w:rPr>
                  </w:pPr>
                  <w:proofErr w:type="spellStart"/>
                  <w:r w:rsidRPr="00DD58BA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uk-UA"/>
                    </w:rPr>
                    <w:t>Цитогенетичні</w:t>
                  </w:r>
                  <w:proofErr w:type="spellEnd"/>
                  <w:r w:rsidRPr="00DD58BA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uk-UA"/>
                    </w:rPr>
                    <w:t xml:space="preserve"> дослідження у клінічній генетиці,</w:t>
                  </w:r>
                  <w:r w:rsidRPr="00DD58BA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DD58BA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uk-UA"/>
                    </w:rPr>
                    <w:t>Кашеварова</w:t>
                  </w:r>
                  <w:proofErr w:type="spellEnd"/>
                  <w:r w:rsidRPr="00DD58BA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uk-UA"/>
                    </w:rPr>
                    <w:t xml:space="preserve"> О.О.</w:t>
                  </w:r>
                </w:p>
              </w:tc>
              <w:tc>
                <w:tcPr>
                  <w:tcW w:w="851" w:type="dxa"/>
                </w:tcPr>
                <w:p w:rsidR="00580C38" w:rsidRPr="00042A56" w:rsidRDefault="00580C38" w:rsidP="00D25C07">
                  <w:pPr>
                    <w:spacing w:before="60"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</w:pPr>
                </w:p>
              </w:tc>
            </w:tr>
            <w:tr w:rsidR="00580C38" w:rsidRPr="002D1FF0" w:rsidTr="00580C38">
              <w:tc>
                <w:tcPr>
                  <w:tcW w:w="1210" w:type="dxa"/>
                </w:tcPr>
                <w:p w:rsidR="00580C38" w:rsidRPr="00580C38" w:rsidRDefault="00580C38" w:rsidP="00D25C07">
                  <w:pPr>
                    <w:spacing w:before="60"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580C38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12.20-12.40</w:t>
                  </w:r>
                </w:p>
              </w:tc>
              <w:tc>
                <w:tcPr>
                  <w:tcW w:w="5103" w:type="dxa"/>
                </w:tcPr>
                <w:p w:rsidR="00580C38" w:rsidRPr="00DD58BA" w:rsidRDefault="00BC0D03" w:rsidP="00DD58B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uk-UA"/>
                    </w:rPr>
                  </w:pPr>
                  <w:r w:rsidRPr="00DD58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Аналіз  результатів</w:t>
                  </w:r>
                  <w:r w:rsidR="00DD58BA" w:rsidRPr="00DD58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 </w:t>
                  </w:r>
                  <w:r w:rsidRPr="00DD58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 УЗ-досліджень вад розвитку плода</w:t>
                  </w:r>
                  <w:r w:rsidR="00DD58BA" w:rsidRPr="00DD58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 - багаторічний досвід</w:t>
                  </w:r>
                  <w:r w:rsidRPr="00DD58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,</w:t>
                  </w:r>
                  <w:r w:rsidR="00580C38" w:rsidRPr="00DD58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 д.мед.н. </w:t>
                  </w:r>
                  <w:proofErr w:type="spellStart"/>
                  <w:r w:rsidR="00580C38" w:rsidRPr="00DD58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Ніколенко</w:t>
                  </w:r>
                  <w:proofErr w:type="spellEnd"/>
                  <w:r w:rsidR="00580C38" w:rsidRPr="00DD58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 М. І.</w:t>
                  </w:r>
                </w:p>
              </w:tc>
              <w:tc>
                <w:tcPr>
                  <w:tcW w:w="851" w:type="dxa"/>
                </w:tcPr>
                <w:p w:rsidR="00580C38" w:rsidRPr="00042A56" w:rsidRDefault="00580C38" w:rsidP="00D25C07">
                  <w:pPr>
                    <w:spacing w:before="60"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</w:pPr>
                </w:p>
              </w:tc>
            </w:tr>
            <w:tr w:rsidR="00580C38" w:rsidRPr="002D1FF0" w:rsidTr="00580C38">
              <w:tc>
                <w:tcPr>
                  <w:tcW w:w="1210" w:type="dxa"/>
                </w:tcPr>
                <w:p w:rsidR="00580C38" w:rsidRPr="00580C38" w:rsidRDefault="00580C38" w:rsidP="00D25C07">
                  <w:pPr>
                    <w:spacing w:before="60"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580C38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12.40-13.00</w:t>
                  </w:r>
                </w:p>
              </w:tc>
              <w:tc>
                <w:tcPr>
                  <w:tcW w:w="5103" w:type="dxa"/>
                </w:tcPr>
                <w:p w:rsidR="00580C38" w:rsidRPr="00DD58BA" w:rsidRDefault="00DD58BA" w:rsidP="00DD58BA">
                  <w:pPr>
                    <w:spacing w:before="60" w:after="0" w:line="240" w:lineRule="auto"/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DD58BA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Сучасні молекулярно-генетичні методи в пренатальній діагностиці, </w:t>
                  </w:r>
                  <w:proofErr w:type="spellStart"/>
                  <w:r w:rsidRPr="00DD58BA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Бадюк</w:t>
                  </w:r>
                  <w:proofErr w:type="spellEnd"/>
                  <w:r w:rsidRPr="00DD58BA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 В.М.</w:t>
                  </w:r>
                </w:p>
              </w:tc>
              <w:tc>
                <w:tcPr>
                  <w:tcW w:w="851" w:type="dxa"/>
                </w:tcPr>
                <w:p w:rsidR="00580C38" w:rsidRPr="00042A56" w:rsidRDefault="00580C38" w:rsidP="00D25C07">
                  <w:pPr>
                    <w:spacing w:before="60"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</w:pPr>
                </w:p>
              </w:tc>
            </w:tr>
            <w:tr w:rsidR="00580C38" w:rsidRPr="002D1FF0" w:rsidTr="00580C38">
              <w:trPr>
                <w:trHeight w:val="224"/>
              </w:trPr>
              <w:tc>
                <w:tcPr>
                  <w:tcW w:w="7164" w:type="dxa"/>
                  <w:gridSpan w:val="3"/>
                </w:tcPr>
                <w:p w:rsidR="00580C38" w:rsidRPr="00580C38" w:rsidRDefault="00580C38" w:rsidP="00D25C07">
                  <w:pPr>
                    <w:spacing w:before="60"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</w:pPr>
                  <w:r w:rsidRPr="00580C38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13.00-14.00                                                    Обід</w:t>
                  </w:r>
                </w:p>
              </w:tc>
            </w:tr>
            <w:tr w:rsidR="00580C38" w:rsidRPr="002D1FF0" w:rsidTr="00580C38">
              <w:trPr>
                <w:trHeight w:val="224"/>
              </w:trPr>
              <w:tc>
                <w:tcPr>
                  <w:tcW w:w="7164" w:type="dxa"/>
                  <w:gridSpan w:val="3"/>
                </w:tcPr>
                <w:p w:rsidR="00580C38" w:rsidRPr="00580C38" w:rsidRDefault="00580C38" w:rsidP="00D25C07">
                  <w:pPr>
                    <w:spacing w:before="60"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</w:pPr>
                  <w:r w:rsidRPr="00580C38"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  <w:t xml:space="preserve">Модератори: к.мед.н. </w:t>
                  </w:r>
                  <w:proofErr w:type="spellStart"/>
                  <w:r w:rsidRPr="00580C38"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  <w:t>Маланчук</w:t>
                  </w:r>
                  <w:proofErr w:type="spellEnd"/>
                  <w:r w:rsidRPr="00580C38"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  <w:t xml:space="preserve"> О.Б., Халанська О.А. </w:t>
                  </w:r>
                </w:p>
              </w:tc>
            </w:tr>
            <w:tr w:rsidR="00580C38" w:rsidRPr="002D1FF0" w:rsidTr="00580C38">
              <w:tc>
                <w:tcPr>
                  <w:tcW w:w="1210" w:type="dxa"/>
                </w:tcPr>
                <w:p w:rsidR="00580C38" w:rsidRPr="00580C38" w:rsidRDefault="00580C38" w:rsidP="00D25C07">
                  <w:pPr>
                    <w:spacing w:before="60"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580C38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14.00-14.20</w:t>
                  </w:r>
                </w:p>
              </w:tc>
              <w:tc>
                <w:tcPr>
                  <w:tcW w:w="5103" w:type="dxa"/>
                </w:tcPr>
                <w:p w:rsidR="00580C38" w:rsidRPr="00580C38" w:rsidRDefault="00580C38" w:rsidP="00D25C07">
                  <w:pPr>
                    <w:spacing w:before="60" w:after="0" w:line="240" w:lineRule="auto"/>
                    <w:ind w:right="-109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580C38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Можливості сучасних лабораторних методик при проведенні генетичного скринінгу перед вагітністю та </w:t>
                  </w:r>
                  <w:proofErr w:type="spellStart"/>
                  <w:r w:rsidRPr="00580C38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неінвазивна</w:t>
                  </w:r>
                  <w:proofErr w:type="spellEnd"/>
                  <w:r w:rsidRPr="00580C38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 пренатальна діагностика , </w:t>
                  </w:r>
                  <w:proofErr w:type="spellStart"/>
                  <w:r w:rsidRPr="00580C38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Малишок</w:t>
                  </w:r>
                  <w:proofErr w:type="spellEnd"/>
                  <w:r w:rsidRPr="00580C38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 Н.</w:t>
                  </w:r>
                </w:p>
              </w:tc>
              <w:tc>
                <w:tcPr>
                  <w:tcW w:w="851" w:type="dxa"/>
                </w:tcPr>
                <w:p w:rsidR="00580C38" w:rsidRPr="00042A56" w:rsidRDefault="00580C38" w:rsidP="00D25C07">
                  <w:pPr>
                    <w:spacing w:before="60"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</w:pPr>
                  <w:r w:rsidRPr="00042A56"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  <w:t xml:space="preserve"> </w:t>
                  </w:r>
                </w:p>
              </w:tc>
            </w:tr>
            <w:tr w:rsidR="00580C38" w:rsidRPr="002D1FF0" w:rsidTr="00580C38">
              <w:tc>
                <w:tcPr>
                  <w:tcW w:w="1210" w:type="dxa"/>
                </w:tcPr>
                <w:p w:rsidR="00580C38" w:rsidRPr="00580C38" w:rsidRDefault="00580C38" w:rsidP="00D25C07">
                  <w:pPr>
                    <w:spacing w:before="60"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580C38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14.20-14.40</w:t>
                  </w:r>
                </w:p>
              </w:tc>
              <w:tc>
                <w:tcPr>
                  <w:tcW w:w="5103" w:type="dxa"/>
                </w:tcPr>
                <w:p w:rsidR="00580C38" w:rsidRPr="00580C38" w:rsidRDefault="00580C38" w:rsidP="00D25C07">
                  <w:pPr>
                    <w:spacing w:before="60"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580C38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Система масового неонатального скринінгу в Україні.   Ольхович Н.В.</w:t>
                  </w:r>
                </w:p>
              </w:tc>
              <w:tc>
                <w:tcPr>
                  <w:tcW w:w="851" w:type="dxa"/>
                </w:tcPr>
                <w:p w:rsidR="00580C38" w:rsidRPr="00042A56" w:rsidRDefault="00580C38" w:rsidP="00D25C07">
                  <w:pPr>
                    <w:spacing w:before="60"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</w:pPr>
                </w:p>
              </w:tc>
            </w:tr>
            <w:tr w:rsidR="00580C38" w:rsidRPr="002D1FF0" w:rsidTr="00580C38">
              <w:tc>
                <w:tcPr>
                  <w:tcW w:w="1210" w:type="dxa"/>
                </w:tcPr>
                <w:p w:rsidR="00580C38" w:rsidRPr="00580C38" w:rsidRDefault="00580C38" w:rsidP="00D25C07">
                  <w:pPr>
                    <w:spacing w:before="60"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580C38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14.40-15.00</w:t>
                  </w:r>
                </w:p>
              </w:tc>
              <w:tc>
                <w:tcPr>
                  <w:tcW w:w="5103" w:type="dxa"/>
                </w:tcPr>
                <w:p w:rsidR="00580C38" w:rsidRPr="00580C38" w:rsidRDefault="00580C38" w:rsidP="00D25C0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580C38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Методики фетальних втручань при вадах розвитку плода, проф. Руденко Є.О., Максакова І.С., Янчук О.О.</w:t>
                  </w:r>
                </w:p>
              </w:tc>
              <w:tc>
                <w:tcPr>
                  <w:tcW w:w="851" w:type="dxa"/>
                </w:tcPr>
                <w:p w:rsidR="00580C38" w:rsidRPr="00042A56" w:rsidRDefault="00580C38" w:rsidP="00D25C07">
                  <w:pPr>
                    <w:spacing w:before="60"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</w:pPr>
                </w:p>
              </w:tc>
            </w:tr>
            <w:tr w:rsidR="00580C38" w:rsidRPr="002D1FF0" w:rsidTr="00580C38">
              <w:tc>
                <w:tcPr>
                  <w:tcW w:w="1210" w:type="dxa"/>
                </w:tcPr>
                <w:p w:rsidR="00580C38" w:rsidRPr="00580C38" w:rsidRDefault="00580C38" w:rsidP="00D25C07">
                  <w:pPr>
                    <w:spacing w:before="60"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580C38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15.00-15.20</w:t>
                  </w:r>
                </w:p>
              </w:tc>
              <w:tc>
                <w:tcPr>
                  <w:tcW w:w="5103" w:type="dxa"/>
                </w:tcPr>
                <w:p w:rsidR="00580C38" w:rsidRPr="00580C38" w:rsidRDefault="00580C38" w:rsidP="00D25C0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580C38">
                    <w:rPr>
                      <w:rFonts w:ascii="Times New Roman" w:eastAsia="Times New Roman" w:hAnsi="Times New Roman"/>
                      <w:color w:val="222222"/>
                      <w:sz w:val="20"/>
                      <w:szCs w:val="20"/>
                      <w:lang w:val="uk-UA"/>
                    </w:rPr>
                    <w:t xml:space="preserve">Рання пренатальна діагностика та її вплив  на розвиток неонатальної кардіохірургії в Україні, к.мед.н. </w:t>
                  </w:r>
                  <w:proofErr w:type="spellStart"/>
                  <w:r w:rsidRPr="00580C38">
                    <w:rPr>
                      <w:rFonts w:ascii="Times New Roman" w:eastAsia="Times New Roman" w:hAnsi="Times New Roman"/>
                      <w:color w:val="222222"/>
                      <w:sz w:val="20"/>
                      <w:szCs w:val="20"/>
                      <w:lang w:val="uk-UA"/>
                    </w:rPr>
                    <w:t>Куркевич</w:t>
                  </w:r>
                  <w:proofErr w:type="spellEnd"/>
                  <w:r w:rsidRPr="00580C38">
                    <w:rPr>
                      <w:rFonts w:ascii="Times New Roman" w:eastAsia="Times New Roman" w:hAnsi="Times New Roman"/>
                      <w:color w:val="222222"/>
                      <w:sz w:val="20"/>
                      <w:szCs w:val="20"/>
                      <w:lang w:val="uk-UA"/>
                    </w:rPr>
                    <w:t xml:space="preserve"> А.К.</w:t>
                  </w:r>
                </w:p>
              </w:tc>
              <w:tc>
                <w:tcPr>
                  <w:tcW w:w="851" w:type="dxa"/>
                </w:tcPr>
                <w:p w:rsidR="00580C38" w:rsidRPr="00042A56" w:rsidRDefault="00580C38" w:rsidP="00D25C07">
                  <w:pPr>
                    <w:spacing w:before="60"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</w:pPr>
                </w:p>
              </w:tc>
            </w:tr>
            <w:tr w:rsidR="00580C38" w:rsidRPr="002D1FF0" w:rsidTr="00580C38">
              <w:tc>
                <w:tcPr>
                  <w:tcW w:w="1210" w:type="dxa"/>
                </w:tcPr>
                <w:p w:rsidR="00580C38" w:rsidRPr="00580C38" w:rsidRDefault="00580C38" w:rsidP="00D25C07">
                  <w:pPr>
                    <w:spacing w:before="60"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580C38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15.20-15.40</w:t>
                  </w:r>
                </w:p>
              </w:tc>
              <w:tc>
                <w:tcPr>
                  <w:tcW w:w="5103" w:type="dxa"/>
                </w:tcPr>
                <w:p w:rsidR="00580C38" w:rsidRPr="00580C38" w:rsidRDefault="00580C38" w:rsidP="00D25C07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580C38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Перспективи медицини плода в Україні ,  д.мед.н. Жук  С. І. </w:t>
                  </w:r>
                </w:p>
              </w:tc>
              <w:tc>
                <w:tcPr>
                  <w:tcW w:w="851" w:type="dxa"/>
                </w:tcPr>
                <w:p w:rsidR="00580C38" w:rsidRPr="00042A56" w:rsidRDefault="00580C38" w:rsidP="00D25C07">
                  <w:pPr>
                    <w:spacing w:before="60"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</w:pPr>
                </w:p>
              </w:tc>
            </w:tr>
            <w:tr w:rsidR="00580C38" w:rsidRPr="002D1FF0" w:rsidTr="00580C38">
              <w:tc>
                <w:tcPr>
                  <w:tcW w:w="1210" w:type="dxa"/>
                </w:tcPr>
                <w:p w:rsidR="00580C38" w:rsidRPr="00580C38" w:rsidRDefault="00580C38" w:rsidP="00D25C07">
                  <w:pPr>
                    <w:spacing w:before="60"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580C38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15.40-16.00</w:t>
                  </w:r>
                </w:p>
              </w:tc>
              <w:tc>
                <w:tcPr>
                  <w:tcW w:w="5103" w:type="dxa"/>
                </w:tcPr>
                <w:p w:rsidR="00580C38" w:rsidRPr="00580C38" w:rsidRDefault="00580C38" w:rsidP="00D25C07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580C38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Клінічний випадок   Максакова І.С., Олійник К В., Самойлова Н.О.</w:t>
                  </w:r>
                </w:p>
              </w:tc>
              <w:tc>
                <w:tcPr>
                  <w:tcW w:w="851" w:type="dxa"/>
                </w:tcPr>
                <w:p w:rsidR="00580C38" w:rsidRPr="00042A56" w:rsidRDefault="00580C38" w:rsidP="00D25C07">
                  <w:pPr>
                    <w:spacing w:before="60"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</w:pPr>
                </w:p>
              </w:tc>
            </w:tr>
            <w:tr w:rsidR="00580C38" w:rsidRPr="00580C38" w:rsidTr="00580C38">
              <w:tc>
                <w:tcPr>
                  <w:tcW w:w="1210" w:type="dxa"/>
                </w:tcPr>
                <w:p w:rsidR="00580C38" w:rsidRPr="00580C38" w:rsidRDefault="00580C38" w:rsidP="00D25C07">
                  <w:pPr>
                    <w:spacing w:before="60" w:after="0" w:line="240" w:lineRule="auto"/>
                    <w:ind w:right="-108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580C38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16.00 -16.20</w:t>
                  </w:r>
                </w:p>
              </w:tc>
              <w:tc>
                <w:tcPr>
                  <w:tcW w:w="5103" w:type="dxa"/>
                </w:tcPr>
                <w:p w:rsidR="00580C38" w:rsidRPr="00580C38" w:rsidRDefault="00580C38" w:rsidP="00D25C0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580C38">
                    <w:rPr>
                      <w:rFonts w:ascii="Times New Roman" w:eastAsia="Times New Roman" w:hAnsi="Times New Roman"/>
                      <w:color w:val="222222"/>
                      <w:sz w:val="20"/>
                      <w:szCs w:val="20"/>
                      <w:shd w:val="clear" w:color="auto" w:fill="FFFFFF"/>
                      <w:lang w:val="uk-UA" w:eastAsia="uk-UA"/>
                    </w:rPr>
                    <w:t xml:space="preserve">Пренатальна діагностика, профілактика, тактика та методи хірургічного лікування спинномозкових кил, </w:t>
                  </w:r>
                  <w:r w:rsidRPr="00580C38">
                    <w:rPr>
                      <w:rFonts w:ascii="Times New Roman" w:eastAsia="Times New Roman" w:hAnsi="Times New Roman"/>
                      <w:color w:val="222222"/>
                      <w:sz w:val="20"/>
                      <w:szCs w:val="20"/>
                      <w:lang w:val="uk-UA" w:eastAsia="uk-UA"/>
                    </w:rPr>
                    <w:t>к.мед.н. Плавський П.М., Волощук О.С., Корсак А.В., Гаркуша А.І., Стефанішин М.С., Іщенко Д.І. </w:t>
                  </w:r>
                </w:p>
              </w:tc>
              <w:tc>
                <w:tcPr>
                  <w:tcW w:w="851" w:type="dxa"/>
                </w:tcPr>
                <w:p w:rsidR="00580C38" w:rsidRPr="00042A56" w:rsidRDefault="00580C38" w:rsidP="00D25C07">
                  <w:pPr>
                    <w:spacing w:before="60"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</w:pPr>
                </w:p>
              </w:tc>
            </w:tr>
            <w:tr w:rsidR="00580C38" w:rsidRPr="002D1FF0" w:rsidTr="00580C38">
              <w:tc>
                <w:tcPr>
                  <w:tcW w:w="1210" w:type="dxa"/>
                </w:tcPr>
                <w:p w:rsidR="00580C38" w:rsidRPr="00580C38" w:rsidRDefault="00580C38" w:rsidP="00D25C07">
                  <w:pPr>
                    <w:spacing w:before="60"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580C38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16.20-16.40</w:t>
                  </w:r>
                </w:p>
              </w:tc>
              <w:tc>
                <w:tcPr>
                  <w:tcW w:w="5103" w:type="dxa"/>
                </w:tcPr>
                <w:p w:rsidR="00580C38" w:rsidRPr="00580C38" w:rsidRDefault="00580C38" w:rsidP="00D25C07">
                  <w:pPr>
                    <w:spacing w:before="60"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580C38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Принципи ведення дітей з патологією сечової системи в постнатальному періоді, Пономаренко М.В.</w:t>
                  </w:r>
                </w:p>
              </w:tc>
              <w:tc>
                <w:tcPr>
                  <w:tcW w:w="851" w:type="dxa"/>
                </w:tcPr>
                <w:p w:rsidR="00580C38" w:rsidRPr="00042A56" w:rsidRDefault="00580C38" w:rsidP="00D25C07">
                  <w:pPr>
                    <w:spacing w:before="60"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</w:pPr>
                </w:p>
              </w:tc>
            </w:tr>
            <w:tr w:rsidR="00580C38" w:rsidRPr="002D1FF0" w:rsidTr="00580C38">
              <w:tc>
                <w:tcPr>
                  <w:tcW w:w="1210" w:type="dxa"/>
                </w:tcPr>
                <w:p w:rsidR="00580C38" w:rsidRPr="00580C38" w:rsidRDefault="00580C38" w:rsidP="00D25C07">
                  <w:pPr>
                    <w:spacing w:before="60" w:after="0" w:line="240" w:lineRule="auto"/>
                    <w:ind w:right="-108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580C38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16.40-17.00</w:t>
                  </w:r>
                </w:p>
              </w:tc>
              <w:tc>
                <w:tcPr>
                  <w:tcW w:w="5103" w:type="dxa"/>
                </w:tcPr>
                <w:p w:rsidR="00580C38" w:rsidRPr="00580C38" w:rsidRDefault="00580C38" w:rsidP="00D25C07">
                  <w:pPr>
                    <w:spacing w:before="60"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580C38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Обговорення. Закриття конференції</w:t>
                  </w:r>
                </w:p>
              </w:tc>
              <w:tc>
                <w:tcPr>
                  <w:tcW w:w="851" w:type="dxa"/>
                </w:tcPr>
                <w:p w:rsidR="00580C38" w:rsidRPr="00042A56" w:rsidRDefault="00580C38" w:rsidP="00D25C07">
                  <w:pPr>
                    <w:spacing w:before="60"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</w:pPr>
                </w:p>
              </w:tc>
            </w:tr>
          </w:tbl>
          <w:p w:rsidR="00513E73" w:rsidRPr="003B612D" w:rsidRDefault="00513E73" w:rsidP="00D25C07">
            <w:pPr>
              <w:ind w:left="360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13E73" w:rsidRPr="00D61E62" w:rsidTr="00580C38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73" w:rsidRPr="00D61E62" w:rsidRDefault="00513E73" w:rsidP="00513E73">
            <w:pPr>
              <w:pStyle w:val="a3"/>
              <w:numPr>
                <w:ilvl w:val="0"/>
                <w:numId w:val="2"/>
              </w:numPr>
              <w:autoSpaceDN w:val="0"/>
              <w:spacing w:after="0" w:line="240" w:lineRule="auto"/>
              <w:ind w:left="306" w:right="-106" w:hanging="306"/>
              <w:rPr>
                <w:sz w:val="24"/>
                <w:szCs w:val="24"/>
                <w:lang w:val="uk-UA"/>
              </w:rPr>
            </w:pPr>
            <w:r w:rsidRPr="00D61E62">
              <w:rPr>
                <w:sz w:val="24"/>
                <w:szCs w:val="24"/>
                <w:lang w:val="uk-UA"/>
              </w:rPr>
              <w:lastRenderedPageBreak/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73" w:rsidRDefault="00513E73" w:rsidP="00D25C07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:rsidR="00513E73" w:rsidRPr="00D61E62" w:rsidRDefault="00513E73" w:rsidP="00D25C07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–</w:t>
            </w:r>
          </w:p>
        </w:tc>
      </w:tr>
      <w:tr w:rsidR="00513E73" w:rsidRPr="004F5985" w:rsidTr="00580C38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73" w:rsidRPr="00D61E62" w:rsidRDefault="00513E73" w:rsidP="00513E73">
            <w:pPr>
              <w:pStyle w:val="a3"/>
              <w:numPr>
                <w:ilvl w:val="0"/>
                <w:numId w:val="2"/>
              </w:numPr>
              <w:autoSpaceDN w:val="0"/>
              <w:spacing w:after="0" w:line="240" w:lineRule="auto"/>
              <w:ind w:left="306" w:right="-106" w:hanging="306"/>
              <w:rPr>
                <w:sz w:val="24"/>
                <w:szCs w:val="24"/>
                <w:lang w:val="uk-UA"/>
              </w:rPr>
            </w:pPr>
            <w:r w:rsidRPr="00D61E62">
              <w:rPr>
                <w:sz w:val="24"/>
                <w:szCs w:val="24"/>
                <w:lang w:val="uk-UA"/>
              </w:rPr>
              <w:t>Код заходу БПР (Реєстраційний номер заходу БПР вноситься після присвоєння Адміністратором)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73" w:rsidRPr="00D61E62" w:rsidRDefault="00513E73" w:rsidP="00D25C07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513E73" w:rsidRDefault="00513E73" w:rsidP="00513E73"/>
    <w:sectPr w:rsidR="00513E73" w:rsidSect="00BE16B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53E12"/>
    <w:multiLevelType w:val="hybridMultilevel"/>
    <w:tmpl w:val="0862ED5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223526"/>
    <w:multiLevelType w:val="multilevel"/>
    <w:tmpl w:val="52F4EBB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5353F"/>
    <w:rsid w:val="001C6164"/>
    <w:rsid w:val="002E6661"/>
    <w:rsid w:val="003B612D"/>
    <w:rsid w:val="004B6A0D"/>
    <w:rsid w:val="00513E73"/>
    <w:rsid w:val="00580C38"/>
    <w:rsid w:val="006F483A"/>
    <w:rsid w:val="00A74646"/>
    <w:rsid w:val="00BC0D03"/>
    <w:rsid w:val="00DA218D"/>
    <w:rsid w:val="00DD58BA"/>
    <w:rsid w:val="00E53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5353F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513E73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semiHidden/>
    <w:unhideWhenUsed/>
    <w:qFormat/>
    <w:rsid w:val="00513E73"/>
    <w:pPr>
      <w:widowControl w:val="0"/>
      <w:autoSpaceDE w:val="0"/>
      <w:autoSpaceDN w:val="0"/>
      <w:spacing w:after="0" w:line="240" w:lineRule="auto"/>
      <w:ind w:left="161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513E73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2023-10-10T11:09:00Z</cp:lastPrinted>
  <dcterms:created xsi:type="dcterms:W3CDTF">2023-10-10T08:41:00Z</dcterms:created>
  <dcterms:modified xsi:type="dcterms:W3CDTF">2023-10-10T11:11:00Z</dcterms:modified>
</cp:coreProperties>
</file>