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C3" w:rsidRPr="0088075A" w:rsidRDefault="006B2AC3" w:rsidP="006B2AC3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</w:rPr>
      </w:pPr>
      <w:r w:rsidRPr="0088075A">
        <w:rPr>
          <w:b/>
          <w:bCs/>
          <w:i/>
          <w:iCs/>
          <w:sz w:val="44"/>
          <w:szCs w:val="44"/>
        </w:rPr>
        <w:t xml:space="preserve">ОБГРУНТУВАННЯ </w:t>
      </w:r>
    </w:p>
    <w:p w:rsidR="006B2AC3" w:rsidRPr="00311B34" w:rsidRDefault="006B2AC3" w:rsidP="006B2AC3">
      <w:pPr>
        <w:jc w:val="right"/>
        <w:rPr>
          <w:b/>
          <w:bCs/>
          <w:i/>
          <w:iCs/>
        </w:rPr>
      </w:pPr>
    </w:p>
    <w:p w:rsidR="006B2AC3" w:rsidRPr="00D24965" w:rsidRDefault="006B2AC3" w:rsidP="006B2AC3">
      <w:pPr>
        <w:jc w:val="center"/>
        <w:outlineLvl w:val="0"/>
        <w:rPr>
          <w:b/>
          <w:sz w:val="36"/>
          <w:szCs w:val="36"/>
        </w:rPr>
      </w:pPr>
      <w:r w:rsidRPr="00D24965">
        <w:rPr>
          <w:b/>
          <w:sz w:val="36"/>
          <w:szCs w:val="36"/>
        </w:rPr>
        <w:t xml:space="preserve">МЕДИКО-ТЕХНІЧНІ ВИМОГИ </w:t>
      </w:r>
    </w:p>
    <w:p w:rsidR="006B2AC3" w:rsidRPr="00D24965" w:rsidRDefault="006B2AC3" w:rsidP="006B2AC3">
      <w:pPr>
        <w:spacing w:after="60"/>
        <w:jc w:val="center"/>
        <w:outlineLvl w:val="0"/>
        <w:rPr>
          <w:b/>
          <w:sz w:val="36"/>
          <w:szCs w:val="36"/>
        </w:rPr>
      </w:pPr>
      <w:r w:rsidRPr="00D24965">
        <w:rPr>
          <w:b/>
          <w:sz w:val="36"/>
          <w:szCs w:val="36"/>
        </w:rPr>
        <w:t>на закупівлю по предмету</w:t>
      </w:r>
    </w:p>
    <w:p w:rsidR="006B2AC3" w:rsidRPr="00D52539" w:rsidRDefault="006B2AC3" w:rsidP="006B2AC3">
      <w:pPr>
        <w:spacing w:after="60"/>
        <w:jc w:val="center"/>
        <w:outlineLvl w:val="0"/>
        <w:rPr>
          <w:b/>
        </w:rPr>
      </w:pPr>
    </w:p>
    <w:p w:rsidR="006B2AC3" w:rsidRPr="00DD08D2" w:rsidRDefault="006B2AC3" w:rsidP="006B2AC3">
      <w:pPr>
        <w:suppressAutoHyphens/>
        <w:ind w:hanging="1146"/>
        <w:jc w:val="center"/>
        <w:rPr>
          <w:b/>
          <w:color w:val="000000"/>
          <w:sz w:val="28"/>
          <w:szCs w:val="28"/>
        </w:rPr>
      </w:pPr>
      <w:r w:rsidRPr="00632C8E">
        <w:rPr>
          <w:b/>
          <w:bCs/>
          <w:sz w:val="28"/>
          <w:szCs w:val="28"/>
        </w:rPr>
        <w:t xml:space="preserve">Реагенти </w:t>
      </w:r>
      <w:r>
        <w:rPr>
          <w:b/>
          <w:bCs/>
          <w:sz w:val="28"/>
          <w:szCs w:val="28"/>
        </w:rPr>
        <w:t>лабораторні</w:t>
      </w:r>
      <w:r w:rsidRPr="00D24965">
        <w:rPr>
          <w:b/>
          <w:bCs/>
          <w:sz w:val="28"/>
          <w:szCs w:val="28"/>
        </w:rPr>
        <w:t xml:space="preserve"> для Українського </w:t>
      </w:r>
      <w:proofErr w:type="spellStart"/>
      <w:r w:rsidRPr="00D24965">
        <w:rPr>
          <w:b/>
          <w:bCs/>
          <w:sz w:val="28"/>
          <w:szCs w:val="28"/>
        </w:rPr>
        <w:t>Референс</w:t>
      </w:r>
      <w:proofErr w:type="spellEnd"/>
      <w:r w:rsidRPr="00D24965">
        <w:rPr>
          <w:b/>
          <w:bCs/>
          <w:sz w:val="28"/>
          <w:szCs w:val="28"/>
        </w:rPr>
        <w:t>-центру з клінічної лабораторної діагностики та метрології в 2023 році</w:t>
      </w:r>
      <w:r>
        <w:rPr>
          <w:b/>
          <w:bCs/>
          <w:sz w:val="28"/>
          <w:szCs w:val="28"/>
        </w:rPr>
        <w:t xml:space="preserve"> </w:t>
      </w:r>
      <w:r w:rsidRPr="00632C8E">
        <w:rPr>
          <w:b/>
          <w:bCs/>
          <w:sz w:val="28"/>
          <w:szCs w:val="28"/>
        </w:rPr>
        <w:t>:</w:t>
      </w:r>
      <w:r w:rsidRPr="009157A4">
        <w:rPr>
          <w:b/>
          <w:bCs/>
        </w:rPr>
        <w:t xml:space="preserve"> </w:t>
      </w:r>
      <w:r>
        <w:rPr>
          <w:b/>
          <w:bCs/>
        </w:rPr>
        <w:t xml:space="preserve">Лот 1 </w:t>
      </w:r>
      <w:r w:rsidRPr="00D24965">
        <w:rPr>
          <w:b/>
          <w:bCs/>
        </w:rPr>
        <w:t xml:space="preserve">Реагенти до автоматичного аналізатора глюкози та лактату тип BIOSEN </w:t>
      </w:r>
      <w:proofErr w:type="spellStart"/>
      <w:r w:rsidRPr="00D24965">
        <w:rPr>
          <w:b/>
          <w:bCs/>
        </w:rPr>
        <w:t>C_line</w:t>
      </w:r>
      <w:proofErr w:type="spellEnd"/>
      <w:r w:rsidRPr="00D24965">
        <w:rPr>
          <w:b/>
          <w:bCs/>
        </w:rPr>
        <w:t xml:space="preserve"> (закрита система):</w:t>
      </w:r>
      <w:r>
        <w:rPr>
          <w:b/>
          <w:bCs/>
        </w:rPr>
        <w:t xml:space="preserve">; Лот 2 Реагенти для гематологічних досліджень; Лот 3 </w:t>
      </w:r>
      <w:r w:rsidRPr="00AC16AE">
        <w:rPr>
          <w:b/>
          <w:bCs/>
        </w:rPr>
        <w:t xml:space="preserve">Реагенти для </w:t>
      </w:r>
      <w:proofErr w:type="spellStart"/>
      <w:r w:rsidRPr="00AC16AE">
        <w:rPr>
          <w:b/>
          <w:bCs/>
        </w:rPr>
        <w:t>автоматической</w:t>
      </w:r>
      <w:proofErr w:type="spellEnd"/>
      <w:r w:rsidRPr="00AC16AE">
        <w:rPr>
          <w:b/>
          <w:bCs/>
        </w:rPr>
        <w:t xml:space="preserve"> системи для ID-карт IH-500 (закрита система):</w:t>
      </w:r>
      <w:r>
        <w:rPr>
          <w:b/>
          <w:bCs/>
          <w:sz w:val="28"/>
          <w:szCs w:val="28"/>
        </w:rPr>
        <w:t xml:space="preserve"> </w:t>
      </w:r>
      <w:r w:rsidRPr="00DD08D2">
        <w:rPr>
          <w:b/>
          <w:bCs/>
          <w:sz w:val="28"/>
          <w:szCs w:val="28"/>
        </w:rPr>
        <w:t>код ДК 021:2015 – 33690000-3 лікарські засоби різні</w:t>
      </w:r>
      <w:r w:rsidRPr="00DD08D2">
        <w:rPr>
          <w:b/>
          <w:color w:val="000000"/>
          <w:sz w:val="28"/>
          <w:szCs w:val="28"/>
        </w:rPr>
        <w:t>.</w:t>
      </w:r>
    </w:p>
    <w:p w:rsidR="006B2AC3" w:rsidRDefault="006B2AC3" w:rsidP="006B2AC3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0934" w:type="dxa"/>
        <w:tblInd w:w="-743" w:type="dxa"/>
        <w:tblLook w:val="04A0" w:firstRow="1" w:lastRow="0" w:firstColumn="1" w:lastColumn="0" w:noHBand="0" w:noVBand="1"/>
      </w:tblPr>
      <w:tblGrid>
        <w:gridCol w:w="567"/>
        <w:gridCol w:w="2098"/>
        <w:gridCol w:w="667"/>
        <w:gridCol w:w="605"/>
        <w:gridCol w:w="2301"/>
        <w:gridCol w:w="2395"/>
        <w:gridCol w:w="2301"/>
      </w:tblGrid>
      <w:tr w:rsidR="006B2AC3" w:rsidTr="007E3E8C">
        <w:trPr>
          <w:trHeight w:val="2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AC3" w:rsidRDefault="006B2AC3" w:rsidP="007E3E8C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2AC3" w:rsidRDefault="006B2AC3" w:rsidP="007E3E8C">
            <w:pPr>
              <w:rPr>
                <w:b/>
                <w:bCs/>
                <w:lang/>
              </w:rPr>
            </w:pPr>
            <w:r>
              <w:rPr>
                <w:b/>
                <w:bCs/>
              </w:rPr>
              <w:t>з/п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 реактиву, або еквівалент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AC3" w:rsidRDefault="006B2AC3" w:rsidP="007E3E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Од.</w:t>
            </w:r>
          </w:p>
          <w:p w:rsidR="006B2AC3" w:rsidRDefault="006B2AC3" w:rsidP="007E3E8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вим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Заг</w:t>
            </w:r>
            <w:proofErr w:type="spellEnd"/>
            <w:r>
              <w:rPr>
                <w:b/>
                <w:bCs/>
                <w:sz w:val="22"/>
                <w:szCs w:val="22"/>
              </w:rPr>
              <w:t>.     к-сть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AC3" w:rsidRDefault="006B2AC3" w:rsidP="007E3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НАЦІОНАЛЬНИЙ КЛАСИФІКАТОР УКРАЇНИ</w:t>
            </w:r>
            <w:r>
              <w:rPr>
                <w:b/>
                <w:bCs/>
              </w:rPr>
              <w:br/>
              <w:t xml:space="preserve">Єдиний закупівельний словник ДК 021:2015  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Відомості про державну реєстрацію/технічний регламент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AC3" w:rsidRDefault="006B2AC3" w:rsidP="007E3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НАЦІОНАЛЬНИЙ КЛАСИФІКАТОР УКРАЇНИ Класифікатор медичних виробів НК 024:2023</w:t>
            </w:r>
          </w:p>
        </w:tc>
      </w:tr>
      <w:tr w:rsidR="006B2AC3" w:rsidTr="007E3E8C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2AC3" w:rsidRDefault="006B2AC3" w:rsidP="007E3E8C">
            <w:pPr>
              <w:rPr>
                <w:b/>
                <w:bCs/>
              </w:rPr>
            </w:pPr>
          </w:p>
        </w:tc>
        <w:tc>
          <w:tcPr>
            <w:tcW w:w="103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Лот 1 </w:t>
            </w:r>
            <w:r w:rsidRPr="00D24965">
              <w:rPr>
                <w:b/>
                <w:bCs/>
              </w:rPr>
              <w:t xml:space="preserve">Реагенти до автоматичного аналізатора глюкози та лактату тип BIOSEN </w:t>
            </w:r>
            <w:proofErr w:type="spellStart"/>
            <w:r w:rsidRPr="00D24965">
              <w:rPr>
                <w:b/>
                <w:bCs/>
              </w:rPr>
              <w:t>C_line</w:t>
            </w:r>
            <w:proofErr w:type="spellEnd"/>
            <w:r w:rsidRPr="00D24965">
              <w:rPr>
                <w:b/>
                <w:bCs/>
              </w:rPr>
              <w:t xml:space="preserve"> (закрита система):</w:t>
            </w:r>
          </w:p>
        </w:tc>
      </w:tr>
      <w:tr w:rsidR="006B2AC3" w:rsidTr="007E3E8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Чіп сенсор II для глюкози BIOSEN </w:t>
            </w:r>
            <w:proofErr w:type="spellStart"/>
            <w:r>
              <w:rPr>
                <w:sz w:val="22"/>
                <w:szCs w:val="22"/>
              </w:rPr>
              <w:t>С_line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S_line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Декларація про відповідність №03 від 10.07.2017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53305 - Глюкоза IVD, набір, </w:t>
            </w:r>
            <w:proofErr w:type="spellStart"/>
            <w:r>
              <w:rPr>
                <w:sz w:val="22"/>
                <w:szCs w:val="22"/>
              </w:rPr>
              <w:t>йон</w:t>
            </w:r>
            <w:proofErr w:type="spellEnd"/>
            <w:r>
              <w:rPr>
                <w:sz w:val="22"/>
                <w:szCs w:val="22"/>
              </w:rPr>
              <w:t>-селективні електроди</w:t>
            </w:r>
          </w:p>
        </w:tc>
      </w:tr>
      <w:tr w:rsidR="006B2AC3" w:rsidTr="007E3E8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Чіп сенсор II для </w:t>
            </w:r>
            <w:proofErr w:type="spellStart"/>
            <w:r>
              <w:rPr>
                <w:sz w:val="22"/>
                <w:szCs w:val="22"/>
              </w:rPr>
              <w:t>лактата</w:t>
            </w:r>
            <w:proofErr w:type="spellEnd"/>
            <w:r>
              <w:rPr>
                <w:sz w:val="22"/>
                <w:szCs w:val="22"/>
              </w:rPr>
              <w:t xml:space="preserve"> BIOSEN </w:t>
            </w:r>
            <w:proofErr w:type="spellStart"/>
            <w:r>
              <w:rPr>
                <w:sz w:val="22"/>
                <w:szCs w:val="22"/>
              </w:rPr>
              <w:t>С_line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S_line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Декларація про відповідність №03 від 10.07.2017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53305 - Глюкоза IVD, набір, </w:t>
            </w:r>
            <w:proofErr w:type="spellStart"/>
            <w:r>
              <w:rPr>
                <w:sz w:val="22"/>
                <w:szCs w:val="22"/>
              </w:rPr>
              <w:t>йон</w:t>
            </w:r>
            <w:proofErr w:type="spellEnd"/>
            <w:r>
              <w:rPr>
                <w:sz w:val="22"/>
                <w:szCs w:val="22"/>
              </w:rPr>
              <w:t>-селективні електроди</w:t>
            </w:r>
          </w:p>
        </w:tc>
      </w:tr>
      <w:tr w:rsidR="006B2AC3" w:rsidTr="007E3E8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Мультистандарт</w:t>
            </w:r>
            <w:proofErr w:type="spellEnd"/>
            <w:r>
              <w:rPr>
                <w:sz w:val="22"/>
                <w:szCs w:val="22"/>
              </w:rPr>
              <w:t xml:space="preserve"> 12 </w:t>
            </w:r>
            <w:proofErr w:type="spellStart"/>
            <w:r>
              <w:rPr>
                <w:sz w:val="22"/>
                <w:szCs w:val="22"/>
              </w:rPr>
              <w:t>mmol</w:t>
            </w:r>
            <w:proofErr w:type="spellEnd"/>
            <w:r>
              <w:rPr>
                <w:sz w:val="22"/>
                <w:szCs w:val="22"/>
              </w:rPr>
              <w:t xml:space="preserve">/l, готовий до використання, 100 х 2 мл в </w:t>
            </w:r>
            <w:proofErr w:type="spellStart"/>
            <w:r>
              <w:rPr>
                <w:sz w:val="22"/>
                <w:szCs w:val="22"/>
              </w:rPr>
              <w:t>мікропробірках</w:t>
            </w:r>
            <w:proofErr w:type="spellEnd"/>
            <w:r>
              <w:rPr>
                <w:sz w:val="22"/>
                <w:szCs w:val="22"/>
              </w:rPr>
              <w:t xml:space="preserve"> червоного кольору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Декларація про відповідність №03 від 10.07.2017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30216 - Багатокомпонентний </w:t>
            </w:r>
            <w:proofErr w:type="spellStart"/>
            <w:r>
              <w:rPr>
                <w:sz w:val="22"/>
                <w:szCs w:val="22"/>
              </w:rPr>
              <w:t>калібратор</w:t>
            </w:r>
            <w:proofErr w:type="spellEnd"/>
            <w:r>
              <w:rPr>
                <w:sz w:val="22"/>
                <w:szCs w:val="22"/>
              </w:rPr>
              <w:t xml:space="preserve"> клінічної хімії</w:t>
            </w:r>
          </w:p>
        </w:tc>
      </w:tr>
      <w:tr w:rsidR="006B2AC3" w:rsidTr="007E3E8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Глюкоза / лактат реагенти системи, каністра 5000мл.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Декларація про відповідність №03 від 10.07.2017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53305 - Глюкоза IVD, набір, </w:t>
            </w:r>
            <w:proofErr w:type="spellStart"/>
            <w:r>
              <w:rPr>
                <w:sz w:val="22"/>
                <w:szCs w:val="22"/>
              </w:rPr>
              <w:t>йон</w:t>
            </w:r>
            <w:proofErr w:type="spellEnd"/>
            <w:r>
              <w:rPr>
                <w:sz w:val="22"/>
                <w:szCs w:val="22"/>
              </w:rPr>
              <w:t>-селективні електроди</w:t>
            </w:r>
          </w:p>
        </w:tc>
      </w:tr>
      <w:tr w:rsidR="006B2AC3" w:rsidTr="007E3E8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Глюкоза / лактат </w:t>
            </w:r>
            <w:proofErr w:type="spellStart"/>
            <w:r>
              <w:rPr>
                <w:sz w:val="22"/>
                <w:szCs w:val="22"/>
              </w:rPr>
              <w:t>гемолізуючий</w:t>
            </w:r>
            <w:proofErr w:type="spellEnd"/>
            <w:r>
              <w:rPr>
                <w:sz w:val="22"/>
                <w:szCs w:val="22"/>
              </w:rPr>
              <w:t xml:space="preserve"> розчин +20 </w:t>
            </w:r>
            <w:proofErr w:type="spellStart"/>
            <w:r>
              <w:rPr>
                <w:sz w:val="22"/>
                <w:szCs w:val="22"/>
              </w:rPr>
              <w:t>мкл</w:t>
            </w:r>
            <w:proofErr w:type="spellEnd"/>
            <w:r>
              <w:rPr>
                <w:sz w:val="22"/>
                <w:szCs w:val="22"/>
              </w:rPr>
              <w:t xml:space="preserve"> безперервні пластмасові капіляри NA-гепарин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Декларація про відповідність №03 від 10.07.2017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53305 - Глюкоза IVD, набір, </w:t>
            </w:r>
            <w:proofErr w:type="spellStart"/>
            <w:r>
              <w:rPr>
                <w:sz w:val="22"/>
                <w:szCs w:val="22"/>
              </w:rPr>
              <w:t>йон</w:t>
            </w:r>
            <w:proofErr w:type="spellEnd"/>
            <w:r>
              <w:rPr>
                <w:sz w:val="22"/>
                <w:szCs w:val="22"/>
              </w:rPr>
              <w:t>-селективні електроди</w:t>
            </w:r>
          </w:p>
        </w:tc>
      </w:tr>
      <w:tr w:rsidR="006B2AC3" w:rsidTr="007E3E8C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ReadyCon</w:t>
            </w:r>
            <w:proofErr w:type="spellEnd"/>
            <w:r>
              <w:rPr>
                <w:sz w:val="22"/>
                <w:szCs w:val="22"/>
              </w:rPr>
              <w:t xml:space="preserve"> Глюкоза нормальна / лактат випробувальні реагенти, готові до </w:t>
            </w:r>
            <w:r>
              <w:rPr>
                <w:sz w:val="22"/>
                <w:szCs w:val="22"/>
              </w:rPr>
              <w:lastRenderedPageBreak/>
              <w:t>використання, 25 сейф-</w:t>
            </w:r>
            <w:proofErr w:type="spellStart"/>
            <w:r>
              <w:rPr>
                <w:sz w:val="22"/>
                <w:szCs w:val="22"/>
              </w:rPr>
              <w:t>лок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мікропробірок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уп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Декларація про відповідність №03 від 10.07.2017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30213 - Множинні ферменти клінічної хімії IVD, контрольний матеріал</w:t>
            </w:r>
          </w:p>
        </w:tc>
      </w:tr>
      <w:tr w:rsidR="006B2AC3" w:rsidTr="007E3E8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ReadyCon</w:t>
            </w:r>
            <w:proofErr w:type="spellEnd"/>
            <w:r>
              <w:rPr>
                <w:sz w:val="22"/>
                <w:szCs w:val="22"/>
              </w:rPr>
              <w:t xml:space="preserve"> Глюкоза патологічна / лактат випробувальні реагенти, готові до використання, 25 сейф-</w:t>
            </w:r>
            <w:proofErr w:type="spellStart"/>
            <w:r>
              <w:rPr>
                <w:sz w:val="22"/>
                <w:szCs w:val="22"/>
              </w:rPr>
              <w:t>лок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мікропробірок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Декларація про відповідність №03 від 10.07.2017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AC3" w:rsidRDefault="006B2AC3" w:rsidP="007E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30213 - Множинні ферменти клінічної хімії IVD, контрольний матеріал</w:t>
            </w:r>
          </w:p>
        </w:tc>
      </w:tr>
    </w:tbl>
    <w:p w:rsidR="006B2AC3" w:rsidRDefault="006B2AC3" w:rsidP="006B2AC3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6B2AC3" w:rsidRDefault="006B2AC3" w:rsidP="006B2AC3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1066" w:type="dxa"/>
        <w:tblInd w:w="-743" w:type="dxa"/>
        <w:tblLook w:val="04A0" w:firstRow="1" w:lastRow="0" w:firstColumn="1" w:lastColumn="0" w:noHBand="0" w:noVBand="1"/>
      </w:tblPr>
      <w:tblGrid>
        <w:gridCol w:w="549"/>
        <w:gridCol w:w="2712"/>
        <w:gridCol w:w="667"/>
        <w:gridCol w:w="676"/>
        <w:gridCol w:w="3464"/>
        <w:gridCol w:w="454"/>
        <w:gridCol w:w="2536"/>
        <w:gridCol w:w="8"/>
      </w:tblGrid>
      <w:tr w:rsidR="006B2AC3" w:rsidRPr="00A565AB" w:rsidTr="007E3E8C">
        <w:trPr>
          <w:gridAfter w:val="1"/>
          <w:wAfter w:w="8" w:type="dxa"/>
          <w:trHeight w:val="6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2AC3" w:rsidRDefault="006B2AC3" w:rsidP="007E3E8C">
            <w:pPr>
              <w:rPr>
                <w:b/>
                <w:bCs/>
                <w:lang/>
              </w:rPr>
            </w:pPr>
            <w:r>
              <w:rPr>
                <w:b/>
                <w:bCs/>
              </w:rPr>
              <w:t>з/п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 реактиву, або еквівалент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Од.</w:t>
            </w:r>
          </w:p>
          <w:p w:rsidR="006B2AC3" w:rsidRDefault="006B2AC3" w:rsidP="007E3E8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вим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Заг</w:t>
            </w:r>
            <w:proofErr w:type="spellEnd"/>
            <w:r>
              <w:rPr>
                <w:b/>
                <w:bCs/>
                <w:sz w:val="22"/>
                <w:szCs w:val="22"/>
              </w:rPr>
              <w:t>.     к-сть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3" w:rsidRDefault="006B2AC3" w:rsidP="007E3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НАЦІОНАЛЬНИЙ КЛАСИФІКАТОР УКРАЇНИ</w:t>
            </w:r>
            <w:r>
              <w:rPr>
                <w:b/>
                <w:bCs/>
              </w:rPr>
              <w:br/>
              <w:t xml:space="preserve">Єдиний закупівельний словник ДК 021:2015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3" w:rsidRDefault="006B2AC3" w:rsidP="007E3E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3" w:rsidRDefault="006B2AC3" w:rsidP="007E3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НАЦІОНАЛЬНИЙ КЛАСИФІКАТОР УКРАЇНИ Класифікатор медичних виробів НК 024:2023</w:t>
            </w:r>
          </w:p>
        </w:tc>
      </w:tr>
      <w:tr w:rsidR="006B2AC3" w:rsidRPr="00A565AB" w:rsidTr="007E3E8C">
        <w:trPr>
          <w:trHeight w:val="41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rPr>
                <w:b/>
                <w:bCs/>
              </w:rPr>
            </w:pPr>
          </w:p>
        </w:tc>
        <w:tc>
          <w:tcPr>
            <w:tcW w:w="10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Лот 2 Реагенти для гематологічних досліджень </w:t>
            </w:r>
          </w:p>
        </w:tc>
      </w:tr>
      <w:tr w:rsidR="006B2AC3" w:rsidRPr="00A565AB" w:rsidTr="007E3E8C">
        <w:trPr>
          <w:gridAfter w:val="1"/>
          <w:wAfter w:w="8" w:type="dxa"/>
          <w:trHeight w:val="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bookmarkStart w:id="0" w:name="_Hlk140238421"/>
            <w:r w:rsidRPr="005D2D46">
              <w:rPr>
                <w:color w:val="000000"/>
                <w:lang w:eastAsia="uk-UA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C3" w:rsidRPr="005D2D46" w:rsidRDefault="006B2AC3" w:rsidP="007E3E8C">
            <w:pPr>
              <w:rPr>
                <w:color w:val="000000"/>
                <w:lang w:eastAsia="uk-UA"/>
              </w:rPr>
            </w:pPr>
            <w:r w:rsidRPr="005D2D46">
              <w:t>Реагент CELLPACK DCL  20 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5D2D46">
              <w:t>уп</w:t>
            </w:r>
            <w:proofErr w:type="spellEnd"/>
            <w:r w:rsidRPr="005D2D46"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5D2D46" w:rsidRDefault="006B2AC3" w:rsidP="007E3E8C">
            <w:pPr>
              <w:jc w:val="center"/>
            </w:pPr>
            <w:r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5D2D46" w:rsidRDefault="006B2AC3" w:rsidP="007E3E8C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5D2D46" w:rsidRDefault="006B2AC3" w:rsidP="007E3E8C">
            <w:pPr>
              <w:jc w:val="center"/>
            </w:pPr>
            <w:r>
              <w:t>55855</w:t>
            </w:r>
          </w:p>
        </w:tc>
      </w:tr>
      <w:tr w:rsidR="006B2AC3" w:rsidRPr="00A565AB" w:rsidTr="007E3E8C">
        <w:trPr>
          <w:gridAfter w:val="1"/>
          <w:wAfter w:w="8" w:type="dxa"/>
          <w:trHeight w:val="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rPr>
                <w:color w:val="000000"/>
                <w:lang w:eastAsia="uk-UA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C3" w:rsidRPr="005D2D46" w:rsidRDefault="006B2AC3" w:rsidP="007E3E8C">
            <w:pPr>
              <w:rPr>
                <w:color w:val="000000"/>
                <w:lang w:eastAsia="uk-UA"/>
              </w:rPr>
            </w:pPr>
            <w:r w:rsidRPr="005D2D46">
              <w:t>Реагент SULFOLYSER 500 ml x 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5D2D46">
              <w:t>уп</w:t>
            </w:r>
            <w:proofErr w:type="spellEnd"/>
            <w:r w:rsidRPr="005D2D46"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r w:rsidRPr="000B7986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5D2D46" w:rsidRDefault="006B2AC3" w:rsidP="007E3E8C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pPr>
              <w:jc w:val="center"/>
            </w:pPr>
            <w:r w:rsidRPr="001251D3">
              <w:t>55855</w:t>
            </w:r>
          </w:p>
        </w:tc>
      </w:tr>
      <w:tr w:rsidR="006B2AC3" w:rsidRPr="00A565AB" w:rsidTr="007E3E8C">
        <w:trPr>
          <w:gridAfter w:val="1"/>
          <w:wAfter w:w="8" w:type="dxa"/>
          <w:trHeight w:val="20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rPr>
                <w:color w:val="000000"/>
                <w:lang w:eastAsia="uk-UA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C3" w:rsidRPr="005D2D46" w:rsidRDefault="006B2AC3" w:rsidP="007E3E8C">
            <w:pPr>
              <w:rPr>
                <w:color w:val="000000"/>
                <w:lang w:eastAsia="uk-UA"/>
              </w:rPr>
            </w:pPr>
            <w:r w:rsidRPr="005D2D46">
              <w:t xml:space="preserve">Реагент </w:t>
            </w:r>
            <w:proofErr w:type="spellStart"/>
            <w:r w:rsidRPr="005D2D46">
              <w:t>Lysercell</w:t>
            </w:r>
            <w:proofErr w:type="spellEnd"/>
            <w:r w:rsidRPr="005D2D46">
              <w:t xml:space="preserve"> WDF, 2 L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5D2D46">
              <w:t>уп</w:t>
            </w:r>
            <w:proofErr w:type="spellEnd"/>
            <w:r w:rsidRPr="005D2D46"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r w:rsidRPr="000B7986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5D2D46" w:rsidRDefault="006B2AC3" w:rsidP="007E3E8C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pPr>
              <w:jc w:val="center"/>
            </w:pPr>
            <w:r w:rsidRPr="001251D3">
              <w:t>55855</w:t>
            </w:r>
          </w:p>
        </w:tc>
      </w:tr>
      <w:tr w:rsidR="006B2AC3" w:rsidRPr="00A565AB" w:rsidTr="007E3E8C">
        <w:trPr>
          <w:gridAfter w:val="1"/>
          <w:wAfter w:w="8" w:type="dxa"/>
          <w:trHeight w:val="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rPr>
                <w:color w:val="000000"/>
                <w:lang w:eastAsia="uk-UA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C3" w:rsidRPr="005D2D46" w:rsidRDefault="006B2AC3" w:rsidP="007E3E8C">
            <w:pPr>
              <w:rPr>
                <w:color w:val="000000"/>
                <w:lang w:eastAsia="uk-UA"/>
              </w:rPr>
            </w:pPr>
            <w:r w:rsidRPr="005D2D46">
              <w:t xml:space="preserve">Реагент </w:t>
            </w:r>
            <w:proofErr w:type="spellStart"/>
            <w:r w:rsidRPr="005D2D46">
              <w:t>Fluorocell</w:t>
            </w:r>
            <w:proofErr w:type="spellEnd"/>
            <w:r w:rsidRPr="005D2D46">
              <w:t xml:space="preserve"> WDF, 22 ml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5D2D46">
              <w:t>уп</w:t>
            </w:r>
            <w:proofErr w:type="spellEnd"/>
            <w:r w:rsidRPr="005D2D46"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r w:rsidRPr="000B7986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5D2D46" w:rsidRDefault="006B2AC3" w:rsidP="007E3E8C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pPr>
              <w:jc w:val="center"/>
            </w:pPr>
            <w:r w:rsidRPr="001251D3">
              <w:t>55855</w:t>
            </w:r>
          </w:p>
        </w:tc>
      </w:tr>
      <w:tr w:rsidR="006B2AC3" w:rsidRPr="00A565AB" w:rsidTr="007E3E8C">
        <w:trPr>
          <w:gridAfter w:val="1"/>
          <w:wAfter w:w="8" w:type="dxa"/>
          <w:trHeight w:val="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rPr>
                <w:color w:val="000000"/>
                <w:lang w:eastAsia="uk-UA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C3" w:rsidRPr="005D2D46" w:rsidRDefault="006B2AC3" w:rsidP="007E3E8C">
            <w:pPr>
              <w:rPr>
                <w:color w:val="000000"/>
                <w:lang w:eastAsia="uk-UA"/>
              </w:rPr>
            </w:pPr>
            <w:r w:rsidRPr="005D2D46">
              <w:t>Реагент CELLCLEAN, 50 мл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5D2D46">
              <w:t>уп</w:t>
            </w:r>
            <w:proofErr w:type="spellEnd"/>
            <w:r w:rsidRPr="005D2D46"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r w:rsidRPr="000B7986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5D2D46" w:rsidRDefault="006B2AC3" w:rsidP="007E3E8C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5D2D46" w:rsidRDefault="006B2AC3" w:rsidP="007E3E8C">
            <w:pPr>
              <w:jc w:val="center"/>
            </w:pPr>
            <w:r>
              <w:t>59058</w:t>
            </w:r>
          </w:p>
        </w:tc>
      </w:tr>
      <w:tr w:rsidR="006B2AC3" w:rsidRPr="00A565AB" w:rsidTr="007E3E8C">
        <w:trPr>
          <w:gridAfter w:val="1"/>
          <w:wAfter w:w="8" w:type="dxa"/>
          <w:trHeight w:val="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rPr>
                <w:color w:val="000000"/>
                <w:lang w:eastAsia="uk-UA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AC3" w:rsidRPr="005D2D46" w:rsidRDefault="006B2AC3" w:rsidP="007E3E8C">
            <w:pPr>
              <w:rPr>
                <w:color w:val="000000"/>
                <w:lang w:eastAsia="uk-UA"/>
              </w:rPr>
            </w:pPr>
            <w:r w:rsidRPr="005D2D46">
              <w:t xml:space="preserve">Контроль XN-L </w:t>
            </w:r>
            <w:proofErr w:type="spellStart"/>
            <w:r w:rsidRPr="005D2D46">
              <w:t>Chech</w:t>
            </w:r>
            <w:proofErr w:type="spellEnd"/>
            <w:r w:rsidRPr="005D2D46">
              <w:t xml:space="preserve"> L1, 3 ml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5D2D46">
              <w:rPr>
                <w:color w:val="000000"/>
                <w:lang w:eastAsia="uk-UA"/>
              </w:rPr>
              <w:t>фл</w:t>
            </w:r>
            <w:proofErr w:type="spellEnd"/>
            <w:r w:rsidRPr="005D2D46">
              <w:rPr>
                <w:color w:val="000000"/>
                <w:lang w:eastAsia="uk-UA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r w:rsidRPr="000B7986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5D2D46" w:rsidRDefault="006B2AC3" w:rsidP="007E3E8C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5D2D46" w:rsidRDefault="006B2AC3" w:rsidP="007E3E8C">
            <w:pPr>
              <w:jc w:val="center"/>
            </w:pPr>
            <w:r>
              <w:t>55866</w:t>
            </w:r>
          </w:p>
        </w:tc>
      </w:tr>
      <w:tr w:rsidR="006B2AC3" w:rsidRPr="00A565AB" w:rsidTr="007E3E8C">
        <w:trPr>
          <w:gridAfter w:val="1"/>
          <w:wAfter w:w="8" w:type="dxa"/>
          <w:trHeight w:val="2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rPr>
                <w:color w:val="000000"/>
                <w:lang w:eastAsia="uk-UA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AC3" w:rsidRPr="005D2D46" w:rsidRDefault="006B2AC3" w:rsidP="007E3E8C">
            <w:pPr>
              <w:rPr>
                <w:color w:val="000000"/>
                <w:lang w:eastAsia="uk-UA"/>
              </w:rPr>
            </w:pPr>
            <w:r w:rsidRPr="005D2D46">
              <w:t xml:space="preserve">Контроль XN-L </w:t>
            </w:r>
            <w:proofErr w:type="spellStart"/>
            <w:r w:rsidRPr="005D2D46">
              <w:t>Chech</w:t>
            </w:r>
            <w:proofErr w:type="spellEnd"/>
            <w:r w:rsidRPr="005D2D46">
              <w:t xml:space="preserve"> L2, 3 ml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5D2D46">
              <w:rPr>
                <w:color w:val="000000"/>
                <w:lang w:eastAsia="uk-UA"/>
              </w:rPr>
              <w:t>фл</w:t>
            </w:r>
            <w:proofErr w:type="spellEnd"/>
            <w:r w:rsidRPr="005D2D46">
              <w:rPr>
                <w:color w:val="000000"/>
                <w:lang w:eastAsia="uk-UA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r w:rsidRPr="000B7986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5D2D46" w:rsidRDefault="006B2AC3" w:rsidP="007E3E8C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pPr>
              <w:jc w:val="center"/>
            </w:pPr>
            <w:r w:rsidRPr="005408A9">
              <w:t>55866</w:t>
            </w:r>
          </w:p>
        </w:tc>
      </w:tr>
      <w:tr w:rsidR="006B2AC3" w:rsidRPr="00A565AB" w:rsidTr="007E3E8C">
        <w:trPr>
          <w:gridAfter w:val="1"/>
          <w:wAfter w:w="8" w:type="dxa"/>
          <w:trHeight w:val="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rPr>
                <w:color w:val="000000"/>
                <w:lang w:eastAsia="uk-UA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C3" w:rsidRPr="005D2D46" w:rsidRDefault="006B2AC3" w:rsidP="007E3E8C">
            <w:pPr>
              <w:rPr>
                <w:color w:val="000000"/>
                <w:lang w:eastAsia="uk-UA"/>
              </w:rPr>
            </w:pPr>
            <w:r w:rsidRPr="005D2D46">
              <w:t xml:space="preserve">Контроль XN-L </w:t>
            </w:r>
            <w:proofErr w:type="spellStart"/>
            <w:r w:rsidRPr="005D2D46">
              <w:t>Chech</w:t>
            </w:r>
            <w:proofErr w:type="spellEnd"/>
            <w:r w:rsidRPr="005D2D46">
              <w:t xml:space="preserve"> L3, 3 ml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5D2D46">
              <w:rPr>
                <w:color w:val="000000"/>
                <w:lang w:eastAsia="uk-UA"/>
              </w:rPr>
              <w:t>фл</w:t>
            </w:r>
            <w:proofErr w:type="spellEnd"/>
            <w:r w:rsidRPr="005D2D46">
              <w:rPr>
                <w:color w:val="000000"/>
                <w:lang w:eastAsia="uk-UA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r w:rsidRPr="000B7986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5D2D46" w:rsidRDefault="006B2AC3" w:rsidP="007E3E8C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pPr>
              <w:jc w:val="center"/>
            </w:pPr>
            <w:r w:rsidRPr="005408A9">
              <w:t>55866</w:t>
            </w:r>
          </w:p>
        </w:tc>
      </w:tr>
      <w:bookmarkEnd w:id="0"/>
    </w:tbl>
    <w:p w:rsidR="006B2AC3" w:rsidRDefault="006B2AC3" w:rsidP="006B2AC3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6B2AC3" w:rsidRDefault="006B2AC3" w:rsidP="006B2AC3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0841" w:type="dxa"/>
        <w:tblInd w:w="-743" w:type="dxa"/>
        <w:tblLook w:val="04A0" w:firstRow="1" w:lastRow="0" w:firstColumn="1" w:lastColumn="0" w:noHBand="0" w:noVBand="1"/>
      </w:tblPr>
      <w:tblGrid>
        <w:gridCol w:w="518"/>
        <w:gridCol w:w="1872"/>
        <w:gridCol w:w="1492"/>
        <w:gridCol w:w="801"/>
        <w:gridCol w:w="598"/>
        <w:gridCol w:w="2301"/>
        <w:gridCol w:w="222"/>
        <w:gridCol w:w="3331"/>
      </w:tblGrid>
      <w:tr w:rsidR="006B2AC3" w:rsidRPr="00A565AB" w:rsidTr="007E3E8C">
        <w:trPr>
          <w:trHeight w:val="6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B2AC3" w:rsidRDefault="006B2AC3" w:rsidP="007E3E8C">
            <w:pPr>
              <w:rPr>
                <w:b/>
                <w:bCs/>
                <w:lang/>
              </w:rPr>
            </w:pPr>
            <w:r>
              <w:rPr>
                <w:b/>
                <w:bCs/>
              </w:rPr>
              <w:t>з/п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 реактиву, або еквівалент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pPr>
              <w:jc w:val="center"/>
              <w:rPr>
                <w:b/>
                <w:bCs/>
              </w:rPr>
            </w:pPr>
          </w:p>
          <w:p w:rsidR="006B2AC3" w:rsidRDefault="006B2AC3" w:rsidP="007E3E8C">
            <w:pPr>
              <w:jc w:val="center"/>
              <w:rPr>
                <w:b/>
                <w:bCs/>
              </w:rPr>
            </w:pPr>
          </w:p>
          <w:p w:rsidR="006B2AC3" w:rsidRDefault="006B2AC3" w:rsidP="007E3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Фасування/</w:t>
            </w:r>
          </w:p>
          <w:p w:rsidR="006B2AC3" w:rsidRDefault="006B2AC3" w:rsidP="007E3E8C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</w:rPr>
              <w:t>Дозування</w:t>
            </w:r>
          </w:p>
          <w:p w:rsidR="006B2AC3" w:rsidRDefault="006B2AC3" w:rsidP="007E3E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Од.</w:t>
            </w:r>
          </w:p>
          <w:p w:rsidR="006B2AC3" w:rsidRDefault="006B2AC3" w:rsidP="007E3E8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вим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Заг</w:t>
            </w:r>
            <w:proofErr w:type="spellEnd"/>
            <w:r>
              <w:rPr>
                <w:b/>
                <w:bCs/>
                <w:sz w:val="22"/>
                <w:szCs w:val="22"/>
              </w:rPr>
              <w:t>.     к-сть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3" w:rsidRDefault="006B2AC3" w:rsidP="007E3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НАЦІОНАЛЬНИЙ КЛАСИФІКАТОР УКРАЇНИ</w:t>
            </w:r>
            <w:r>
              <w:rPr>
                <w:b/>
                <w:bCs/>
              </w:rPr>
              <w:br/>
              <w:t xml:space="preserve">Єдиний закупівельний словник ДК 021:2015 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3" w:rsidRPr="003F1A78" w:rsidRDefault="006B2AC3" w:rsidP="007E3E8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3" w:rsidRDefault="006B2AC3" w:rsidP="007E3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НАЦІОНАЛЬНИЙ КЛАСИФІКАТОР УКРАЇНИ Класифікатор медичних виробів НК 024:2023</w:t>
            </w:r>
          </w:p>
        </w:tc>
      </w:tr>
      <w:tr w:rsidR="006B2AC3" w:rsidRPr="00A565AB" w:rsidTr="007E3E8C">
        <w:trPr>
          <w:trHeight w:val="42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rPr>
                <w:b/>
                <w:bCs/>
              </w:rPr>
            </w:pPr>
          </w:p>
        </w:tc>
        <w:tc>
          <w:tcPr>
            <w:tcW w:w="10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Лот 3 </w:t>
            </w:r>
            <w:r w:rsidRPr="00AC16AE">
              <w:rPr>
                <w:b/>
                <w:bCs/>
              </w:rPr>
              <w:t xml:space="preserve">Реагенти для </w:t>
            </w:r>
            <w:proofErr w:type="spellStart"/>
            <w:r w:rsidRPr="00AC16AE">
              <w:rPr>
                <w:b/>
                <w:bCs/>
              </w:rPr>
              <w:t>автоматической</w:t>
            </w:r>
            <w:proofErr w:type="spellEnd"/>
            <w:r w:rsidRPr="00AC16AE">
              <w:rPr>
                <w:b/>
                <w:bCs/>
              </w:rPr>
              <w:t xml:space="preserve"> системи для ID-карт IH-500 (закрита система):</w:t>
            </w:r>
          </w:p>
        </w:tc>
      </w:tr>
      <w:tr w:rsidR="006B2AC3" w:rsidRPr="00A565AB" w:rsidTr="007E3E8C">
        <w:trPr>
          <w:trHeight w:val="11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rPr>
                <w:color w:val="000000"/>
                <w:lang w:eastAsia="uk-UA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C3" w:rsidRPr="003F1A78" w:rsidRDefault="006B2AC3" w:rsidP="007E3E8C">
            <w:pPr>
              <w:rPr>
                <w:color w:val="000000"/>
                <w:lang w:eastAsia="uk-UA"/>
              </w:rPr>
            </w:pPr>
            <w:r>
              <w:t xml:space="preserve">Набір </w:t>
            </w:r>
            <w:proofErr w:type="spellStart"/>
            <w:r>
              <w:t>DiaClon</w:t>
            </w:r>
            <w:proofErr w:type="spellEnd"/>
            <w:r>
              <w:t xml:space="preserve"> ABO/</w:t>
            </w:r>
            <w:proofErr w:type="spellStart"/>
            <w:r>
              <w:t>D+Reverse</w:t>
            </w:r>
            <w:proofErr w:type="spellEnd"/>
            <w:r>
              <w:t xml:space="preserve"> </w:t>
            </w:r>
            <w:proofErr w:type="spellStart"/>
            <w:r>
              <w:t>Grouping</w:t>
            </w:r>
            <w:proofErr w:type="spellEnd"/>
            <w:r>
              <w:t>, або аналог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3" w:rsidRDefault="006B2AC3" w:rsidP="007E3E8C">
            <w:pPr>
              <w:jc w:val="center"/>
              <w:rPr>
                <w:lang/>
              </w:rPr>
            </w:pPr>
            <w:r>
              <w:t>24х12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  <w:rPr>
                <w:lang/>
              </w:rPr>
            </w:pPr>
            <w:proofErr w:type="spellStart"/>
            <w:r>
              <w:t>паков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ДК 021:2015 – 33696500-0 Лабораторні реактиви</w:t>
            </w:r>
          </w:p>
          <w:p w:rsidR="006B2AC3" w:rsidRPr="005D2D46" w:rsidRDefault="006B2AC3" w:rsidP="007E3E8C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5D2D46" w:rsidRDefault="006B2AC3" w:rsidP="007E3E8C">
            <w:pPr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pPr>
              <w:jc w:val="center"/>
            </w:pPr>
            <w:r>
              <w:t>Код 30596 Набір</w:t>
            </w:r>
          </w:p>
          <w:p w:rsidR="006B2AC3" w:rsidRPr="005D2D46" w:rsidRDefault="006B2AC3" w:rsidP="007E3E8C">
            <w:pPr>
              <w:jc w:val="center"/>
            </w:pPr>
            <w:r>
              <w:t>реагентів для визначення типу крові АВО</w:t>
            </w:r>
          </w:p>
        </w:tc>
      </w:tr>
      <w:tr w:rsidR="006B2AC3" w:rsidRPr="00A565AB" w:rsidTr="007E3E8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rPr>
                <w:color w:val="000000"/>
                <w:lang w:eastAsia="uk-UA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C3" w:rsidRDefault="006B2AC3" w:rsidP="007E3E8C">
            <w:pPr>
              <w:rPr>
                <w:lang/>
              </w:rPr>
            </w:pPr>
            <w:r>
              <w:t>Набір ID-</w:t>
            </w:r>
            <w:proofErr w:type="spellStart"/>
            <w:r>
              <w:t>DiaCell</w:t>
            </w:r>
            <w:proofErr w:type="spellEnd"/>
            <w:r>
              <w:t xml:space="preserve"> ABO або аналог </w:t>
            </w:r>
          </w:p>
          <w:p w:rsidR="006B2AC3" w:rsidRPr="003F1A78" w:rsidRDefault="006B2AC3" w:rsidP="007E3E8C">
            <w:pPr>
              <w:rPr>
                <w:color w:val="000000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3" w:rsidRDefault="006B2AC3" w:rsidP="007E3E8C">
            <w:pPr>
              <w:jc w:val="center"/>
            </w:pPr>
            <w:r>
              <w:t>набір з 2 флаконів , 2 x 10 мл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</w:pPr>
            <w:proofErr w:type="spellStart"/>
            <w:r>
              <w:t>паков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r w:rsidRPr="000B7986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5D2D46" w:rsidRDefault="006B2AC3" w:rsidP="007E3E8C">
            <w:pPr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9157A4" w:rsidRDefault="006B2AC3" w:rsidP="007E3E8C">
            <w:pPr>
              <w:jc w:val="center"/>
              <w:rPr>
                <w:lang/>
              </w:rPr>
            </w:pPr>
            <w:r w:rsidRPr="009157A4">
              <w:t xml:space="preserve">Код 30604 Набір реагентів для Проби </w:t>
            </w:r>
            <w:proofErr w:type="spellStart"/>
            <w:r w:rsidRPr="009157A4">
              <w:t>Кумбса</w:t>
            </w:r>
            <w:proofErr w:type="spellEnd"/>
          </w:p>
          <w:p w:rsidR="006B2AC3" w:rsidRPr="009157A4" w:rsidRDefault="006B2AC3" w:rsidP="007E3E8C">
            <w:pPr>
              <w:jc w:val="center"/>
              <w:rPr>
                <w:lang/>
              </w:rPr>
            </w:pPr>
          </w:p>
        </w:tc>
      </w:tr>
      <w:tr w:rsidR="006B2AC3" w:rsidRPr="00A565AB" w:rsidTr="007E3E8C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rPr>
                <w:color w:val="000000"/>
                <w:lang w:eastAsia="uk-UA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AC3" w:rsidRDefault="006B2AC3" w:rsidP="007E3E8C">
            <w:pPr>
              <w:rPr>
                <w:lang/>
              </w:rPr>
            </w:pPr>
            <w:r>
              <w:t>Розчинник ID-</w:t>
            </w:r>
            <w:proofErr w:type="spellStart"/>
            <w:r>
              <w:t>Diluent</w:t>
            </w:r>
            <w:proofErr w:type="spellEnd"/>
            <w:r>
              <w:t xml:space="preserve"> 2, або аналог</w:t>
            </w:r>
          </w:p>
          <w:p w:rsidR="006B2AC3" w:rsidRPr="005D2D46" w:rsidRDefault="006B2AC3" w:rsidP="007E3E8C">
            <w:pPr>
              <w:rPr>
                <w:color w:val="000000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3" w:rsidRDefault="006B2AC3" w:rsidP="007E3E8C">
            <w:pPr>
              <w:jc w:val="center"/>
            </w:pPr>
            <w:r>
              <w:t>1×500 мл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</w:pPr>
            <w:proofErr w:type="spellStart"/>
            <w:r>
              <w:t>паков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r w:rsidRPr="000B7986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5D2D46" w:rsidRDefault="006B2AC3" w:rsidP="007E3E8C">
            <w:pPr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9157A4" w:rsidRDefault="006B2AC3" w:rsidP="007E3E8C">
            <w:pPr>
              <w:jc w:val="center"/>
              <w:rPr>
                <w:lang/>
              </w:rPr>
            </w:pPr>
            <w:r w:rsidRPr="009157A4">
              <w:t>Код  58237 Буферний розчинник зразків ІВД, автоматичні/напівавтоматичні</w:t>
            </w:r>
          </w:p>
          <w:p w:rsidR="006B2AC3" w:rsidRPr="009157A4" w:rsidRDefault="006B2AC3" w:rsidP="007E3E8C">
            <w:pPr>
              <w:jc w:val="center"/>
              <w:rPr>
                <w:lang/>
              </w:rPr>
            </w:pPr>
          </w:p>
        </w:tc>
      </w:tr>
      <w:tr w:rsidR="006B2AC3" w:rsidRPr="00A565AB" w:rsidTr="007E3E8C">
        <w:trPr>
          <w:trHeight w:val="2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rPr>
                <w:color w:val="000000"/>
                <w:lang w:eastAsia="uk-UA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AC3" w:rsidRDefault="006B2AC3" w:rsidP="007E3E8C">
            <w:pPr>
              <w:rPr>
                <w:lang/>
              </w:rPr>
            </w:pPr>
            <w:r>
              <w:t xml:space="preserve">Набір </w:t>
            </w:r>
            <w:proofErr w:type="spellStart"/>
            <w:r>
              <w:t>DiaClon</w:t>
            </w:r>
            <w:proofErr w:type="spellEnd"/>
            <w:r>
              <w:t xml:space="preserve"> </w:t>
            </w:r>
            <w:proofErr w:type="spellStart"/>
            <w:r>
              <w:t>Rh-subgroups+K</w:t>
            </w:r>
            <w:proofErr w:type="spellEnd"/>
            <w:r>
              <w:t xml:space="preserve"> або аналог</w:t>
            </w:r>
          </w:p>
          <w:p w:rsidR="006B2AC3" w:rsidRPr="003F1A78" w:rsidRDefault="006B2AC3" w:rsidP="007E3E8C">
            <w:pPr>
              <w:rPr>
                <w:color w:val="000000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3" w:rsidRDefault="006B2AC3" w:rsidP="007E3E8C">
            <w:pPr>
              <w:jc w:val="center"/>
            </w:pPr>
            <w:r>
              <w:t>24х12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</w:pPr>
            <w:proofErr w:type="spellStart"/>
            <w:r>
              <w:t>паков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r w:rsidRPr="000B7986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5D2D46" w:rsidRDefault="006B2AC3" w:rsidP="007E3E8C">
            <w:pPr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pPr>
              <w:jc w:val="center"/>
            </w:pPr>
            <w:r>
              <w:t>Код 30596 Набір</w:t>
            </w:r>
          </w:p>
          <w:p w:rsidR="006B2AC3" w:rsidRPr="005D2D46" w:rsidRDefault="006B2AC3" w:rsidP="007E3E8C">
            <w:pPr>
              <w:jc w:val="center"/>
            </w:pPr>
            <w:r>
              <w:t>реагентів для визначення типу крові АВО</w:t>
            </w:r>
          </w:p>
        </w:tc>
      </w:tr>
      <w:tr w:rsidR="006B2AC3" w:rsidRPr="00A565AB" w:rsidTr="007E3E8C">
        <w:trPr>
          <w:trHeight w:val="2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rPr>
                <w:color w:val="000000"/>
                <w:lang w:eastAsia="uk-UA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AC3" w:rsidRDefault="006B2AC3" w:rsidP="007E3E8C">
            <w:pPr>
              <w:rPr>
                <w:lang/>
              </w:rPr>
            </w:pPr>
            <w:r>
              <w:t>Набір LISS/</w:t>
            </w:r>
            <w:proofErr w:type="spellStart"/>
            <w:r>
              <w:t>Coombs</w:t>
            </w:r>
            <w:proofErr w:type="spellEnd"/>
            <w:r>
              <w:t xml:space="preserve"> або аналог</w:t>
            </w:r>
          </w:p>
          <w:p w:rsidR="006B2AC3" w:rsidRPr="005D2D46" w:rsidRDefault="006B2AC3" w:rsidP="007E3E8C">
            <w:pPr>
              <w:rPr>
                <w:color w:val="000000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3" w:rsidRDefault="006B2AC3" w:rsidP="007E3E8C">
            <w:pPr>
              <w:jc w:val="center"/>
            </w:pPr>
            <w:r>
              <w:t>24х12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</w:pPr>
            <w:proofErr w:type="spellStart"/>
            <w:r>
              <w:t>паков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r w:rsidRPr="000B7986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5D2D46" w:rsidRDefault="006B2AC3" w:rsidP="007E3E8C">
            <w:pPr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pPr>
              <w:jc w:val="center"/>
            </w:pPr>
            <w:r>
              <w:t>Код 30596 Набір</w:t>
            </w:r>
          </w:p>
          <w:p w:rsidR="006B2AC3" w:rsidRPr="005D2D46" w:rsidRDefault="006B2AC3" w:rsidP="007E3E8C">
            <w:pPr>
              <w:jc w:val="center"/>
            </w:pPr>
            <w:r>
              <w:t>реагентів для визначення типу крові АВО</w:t>
            </w:r>
          </w:p>
        </w:tc>
      </w:tr>
      <w:tr w:rsidR="006B2AC3" w:rsidRPr="00A565AB" w:rsidTr="007E3E8C">
        <w:trPr>
          <w:trHeight w:val="2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C3" w:rsidRPr="005D2D46" w:rsidRDefault="006B2AC3" w:rsidP="007E3E8C">
            <w:pPr>
              <w:jc w:val="center"/>
              <w:rPr>
                <w:color w:val="000000"/>
                <w:lang w:eastAsia="uk-UA"/>
              </w:rPr>
            </w:pPr>
            <w:r w:rsidRPr="005D2D46">
              <w:rPr>
                <w:color w:val="000000"/>
                <w:lang w:eastAsia="uk-UA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AC3" w:rsidRDefault="006B2AC3" w:rsidP="007E3E8C">
            <w:pPr>
              <w:rPr>
                <w:color w:val="000000"/>
                <w:lang/>
              </w:rPr>
            </w:pPr>
            <w:r>
              <w:rPr>
                <w:color w:val="000000"/>
              </w:rPr>
              <w:t>Набір ID-</w:t>
            </w:r>
            <w:proofErr w:type="spellStart"/>
            <w:r>
              <w:rPr>
                <w:color w:val="000000"/>
              </w:rPr>
              <w:t>DiaCell</w:t>
            </w:r>
            <w:proofErr w:type="spellEnd"/>
            <w:r>
              <w:rPr>
                <w:color w:val="000000"/>
              </w:rPr>
              <w:t xml:space="preserve"> I-II-III  або аналог</w:t>
            </w:r>
          </w:p>
          <w:p w:rsidR="006B2AC3" w:rsidRPr="003F1A78" w:rsidRDefault="006B2AC3" w:rsidP="007E3E8C">
            <w:pPr>
              <w:rPr>
                <w:color w:val="000000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3" w:rsidRDefault="006B2AC3" w:rsidP="007E3E8C">
            <w:pPr>
              <w:jc w:val="center"/>
            </w:pPr>
            <w:r>
              <w:t>набір з 3 флаконів, 3 x 10 мл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</w:pPr>
            <w:proofErr w:type="spellStart"/>
            <w:r>
              <w:t>паков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AC3" w:rsidRDefault="006B2AC3" w:rsidP="007E3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r w:rsidRPr="000B7986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Pr="005D2D46" w:rsidRDefault="006B2AC3" w:rsidP="007E3E8C">
            <w:pPr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3" w:rsidRDefault="006B2AC3" w:rsidP="007E3E8C">
            <w:pPr>
              <w:jc w:val="center"/>
            </w:pPr>
            <w:r>
              <w:t>Код 30596 Набір</w:t>
            </w:r>
          </w:p>
          <w:p w:rsidR="006B2AC3" w:rsidRPr="005D2D46" w:rsidRDefault="006B2AC3" w:rsidP="007E3E8C">
            <w:pPr>
              <w:jc w:val="center"/>
            </w:pPr>
            <w:r>
              <w:t>реагентів для визначення типу крові АВО</w:t>
            </w:r>
          </w:p>
        </w:tc>
      </w:tr>
    </w:tbl>
    <w:p w:rsidR="006B2AC3" w:rsidRDefault="006B2AC3" w:rsidP="006B2AC3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6B2AC3" w:rsidRDefault="006B2AC3" w:rsidP="006B2AC3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6B2AC3" w:rsidRPr="00EA0113" w:rsidRDefault="006B2AC3" w:rsidP="006B2AC3">
      <w:pPr>
        <w:spacing w:line="288" w:lineRule="auto"/>
        <w:ind w:firstLine="357"/>
        <w:rPr>
          <w:b/>
          <w:sz w:val="26"/>
          <w:szCs w:val="26"/>
          <w:u w:val="single"/>
        </w:rPr>
      </w:pPr>
      <w:r w:rsidRPr="00EA0113">
        <w:rPr>
          <w:b/>
          <w:sz w:val="26"/>
          <w:szCs w:val="26"/>
          <w:u w:val="single"/>
        </w:rPr>
        <w:t>Загальні вимоги :</w:t>
      </w:r>
    </w:p>
    <w:p w:rsidR="006B2AC3" w:rsidRPr="00EA0113" w:rsidRDefault="006B2AC3" w:rsidP="006B2AC3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Вся лабораторна продукція, що представлена на торги повинна:</w:t>
      </w:r>
    </w:p>
    <w:p w:rsidR="006B2AC3" w:rsidRPr="00EA0113" w:rsidRDefault="006B2AC3" w:rsidP="006B2AC3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1. Бути зареєстрованою в Україні або мати декларацію про відповідність та відповідати вимогам чинного законодавства щодо їх виробництва.</w:t>
      </w:r>
    </w:p>
    <w:p w:rsidR="006B2AC3" w:rsidRPr="00EA0113" w:rsidRDefault="006B2AC3" w:rsidP="006B2AC3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2. Мати сертифікат якості уповноваженого державного органу (перевага при цьому надається продукції, що має міжнародні сертифікати ISO 9001 або СЄ марку).</w:t>
      </w:r>
    </w:p>
    <w:p w:rsidR="006B2AC3" w:rsidRPr="00EA0113" w:rsidRDefault="006B2AC3" w:rsidP="006B2AC3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3. Бути адаптованою до відповідного аналізатору, що заявлений в лоті.</w:t>
      </w:r>
    </w:p>
    <w:p w:rsidR="006B2AC3" w:rsidRPr="00EA0113" w:rsidRDefault="006B2AC3" w:rsidP="006B2AC3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4. Мати зазначену на упаковці дату виробництва та термін придатності.</w:t>
      </w:r>
    </w:p>
    <w:p w:rsidR="006B2AC3" w:rsidRPr="00EA0113" w:rsidRDefault="006B2AC3" w:rsidP="006B2AC3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 xml:space="preserve">5. </w:t>
      </w:r>
      <w:proofErr w:type="spellStart"/>
      <w:r w:rsidRPr="00EA0113">
        <w:rPr>
          <w:sz w:val="26"/>
          <w:szCs w:val="26"/>
        </w:rPr>
        <w:t>Пост</w:t>
      </w:r>
      <w:r>
        <w:rPr>
          <w:sz w:val="26"/>
          <w:szCs w:val="26"/>
        </w:rPr>
        <w:t>чатись</w:t>
      </w:r>
      <w:proofErr w:type="spellEnd"/>
      <w:r w:rsidRPr="00EA0113">
        <w:rPr>
          <w:sz w:val="26"/>
          <w:szCs w:val="26"/>
        </w:rPr>
        <w:t xml:space="preserve"> транспортом Продавця за умови попередньої заявки Покупця та оплачуватись тільки по факту поставки товару з можливістю відстрочки платежу до 30 календарних днів.</w:t>
      </w:r>
    </w:p>
    <w:p w:rsidR="006B2AC3" w:rsidRPr="00EA0113" w:rsidRDefault="006B2AC3" w:rsidP="006B2AC3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6. Поста</w:t>
      </w:r>
      <w:r>
        <w:rPr>
          <w:sz w:val="26"/>
          <w:szCs w:val="26"/>
        </w:rPr>
        <w:t>чатись</w:t>
      </w:r>
      <w:r w:rsidRPr="00EA0113">
        <w:rPr>
          <w:sz w:val="26"/>
          <w:szCs w:val="26"/>
        </w:rPr>
        <w:t xml:space="preserve"> не пізніше 30 днів з моменту подання заявки (перевага надається фірмам, що мають склади в Києві та гарантують термінову поставку).</w:t>
      </w:r>
    </w:p>
    <w:p w:rsidR="006B2AC3" w:rsidRPr="00EA0113" w:rsidRDefault="006B2AC3" w:rsidP="006B2AC3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7. Заку</w:t>
      </w:r>
      <w:r>
        <w:rPr>
          <w:sz w:val="26"/>
          <w:szCs w:val="26"/>
        </w:rPr>
        <w:t>повуватись</w:t>
      </w:r>
      <w:r w:rsidRPr="00EA0113">
        <w:rPr>
          <w:sz w:val="26"/>
          <w:szCs w:val="26"/>
        </w:rPr>
        <w:t xml:space="preserve"> та поста</w:t>
      </w:r>
      <w:r>
        <w:rPr>
          <w:sz w:val="26"/>
          <w:szCs w:val="26"/>
        </w:rPr>
        <w:t>чатись</w:t>
      </w:r>
      <w:r w:rsidRPr="00EA0113">
        <w:rPr>
          <w:sz w:val="26"/>
          <w:szCs w:val="26"/>
        </w:rPr>
        <w:t xml:space="preserve"> як дрібними партіями протягом року, так і цілим лотом, в залежності від реальних потреб установи та виділених асигнувань.</w:t>
      </w:r>
    </w:p>
    <w:p w:rsidR="006B2AC3" w:rsidRPr="00EA0113" w:rsidRDefault="006B2AC3" w:rsidP="006B2AC3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8. Мати термін придатності на момент поставки не менше 6 місяців та не менше 85 % від передбаченого.</w:t>
      </w:r>
    </w:p>
    <w:p w:rsidR="006B2AC3" w:rsidRPr="00EA0113" w:rsidRDefault="006B2AC3" w:rsidP="006B2AC3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9. Зберігатися та транспортуватися з дотриманням встановлених вимог до кожної позиції.</w:t>
      </w:r>
    </w:p>
    <w:p w:rsidR="006B2AC3" w:rsidRDefault="006B2AC3" w:rsidP="006B2AC3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6B2AC3" w:rsidRDefault="006B2AC3" w:rsidP="006B2AC3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6B2AC3" w:rsidRPr="00A15D9C" w:rsidRDefault="006B2AC3" w:rsidP="006B2AC3">
      <w:pPr>
        <w:spacing w:line="276" w:lineRule="auto"/>
        <w:ind w:firstLine="357"/>
        <w:jc w:val="both"/>
        <w:rPr>
          <w:i/>
        </w:rPr>
      </w:pPr>
      <w:r w:rsidRPr="006D3EF0">
        <w:rPr>
          <w:i/>
        </w:rPr>
        <w:t>Примітка: У разі, якщо у даних медико-технічних вимогах</w:t>
      </w:r>
      <w:r>
        <w:rPr>
          <w:i/>
        </w:rPr>
        <w:t xml:space="preserve">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265D35" w:rsidRDefault="00265D35">
      <w:bookmarkStart w:id="1" w:name="_GoBack"/>
      <w:bookmarkEnd w:id="1"/>
    </w:p>
    <w:sectPr w:rsidR="0026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C3"/>
    <w:rsid w:val="00265D35"/>
    <w:rsid w:val="006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EACF2-BB2C-4A1E-AC47-E9AFDA36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6B2AC3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МЕДИКО-ТЕХНІЧНІ ВИМОГИ </vt:lpstr>
      <vt:lpstr>на закупівлю по предмету</vt:lpstr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2023-08-02T13:42:00Z</dcterms:created>
  <dcterms:modified xsi:type="dcterms:W3CDTF">2023-08-02T13:43:00Z</dcterms:modified>
</cp:coreProperties>
</file>