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CFF3" w14:textId="77777777" w:rsidR="009E7A4B" w:rsidRPr="00F35C48" w:rsidRDefault="00E433A0" w:rsidP="00F35C48">
      <w:pPr>
        <w:widowControl w:val="0"/>
        <w:tabs>
          <w:tab w:val="left" w:pos="2968"/>
          <w:tab w:val="center" w:pos="5103"/>
        </w:tabs>
        <w:suppressAutoHyphens/>
        <w:autoSpaceDN w:val="0"/>
        <w:spacing w:after="0" w:line="240" w:lineRule="auto"/>
        <w:jc w:val="center"/>
        <w:textAlignment w:val="baseline"/>
        <w:rPr>
          <w:rFonts w:ascii="Times New Roman" w:eastAsia="Calibri" w:hAnsi="Times New Roman" w:cs="Times New Roman"/>
          <w:b/>
          <w:bCs/>
          <w:kern w:val="3"/>
          <w:sz w:val="36"/>
          <w:szCs w:val="36"/>
        </w:rPr>
      </w:pPr>
      <w:r>
        <w:rPr>
          <w:rFonts w:ascii="Times New Roman" w:eastAsia="Calibri" w:hAnsi="Times New Roman" w:cs="Times New Roman"/>
          <w:b/>
          <w:bCs/>
          <w:kern w:val="3"/>
          <w:sz w:val="36"/>
          <w:szCs w:val="36"/>
        </w:rPr>
        <w:t>ОБГРУНТУВАННЯ кількісні та якісні характеристики закупівлі</w:t>
      </w:r>
    </w:p>
    <w:p w14:paraId="13C5F43D" w14:textId="77777777" w:rsidR="003B2C13" w:rsidRPr="003B2C13" w:rsidRDefault="003B2C13" w:rsidP="003B2C13">
      <w:pPr>
        <w:spacing w:after="13" w:line="249" w:lineRule="auto"/>
        <w:jc w:val="center"/>
        <w:rPr>
          <w:rFonts w:ascii="Times New Roman" w:eastAsia="Times New Roman" w:hAnsi="Times New Roman" w:cs="Times New Roman"/>
          <w:b/>
          <w:color w:val="000000"/>
          <w:kern w:val="2"/>
          <w:sz w:val="24"/>
          <w14:ligatures w14:val="standardContextual"/>
        </w:rPr>
      </w:pPr>
    </w:p>
    <w:p w14:paraId="68436458" w14:textId="77777777" w:rsidR="006C0E49" w:rsidRPr="00952D1B" w:rsidRDefault="006C0E49" w:rsidP="006C0E49">
      <w:pPr>
        <w:rPr>
          <w:b/>
          <w:bCs/>
        </w:rPr>
      </w:pPr>
    </w:p>
    <w:p w14:paraId="7C6D7961" w14:textId="77777777" w:rsidR="006C0E49" w:rsidRPr="006C0E49" w:rsidRDefault="006C0E49" w:rsidP="006C0E49">
      <w:pPr>
        <w:jc w:val="center"/>
        <w:outlineLvl w:val="0"/>
        <w:rPr>
          <w:rFonts w:ascii="Times New Roman" w:hAnsi="Times New Roman" w:cs="Times New Roman"/>
          <w:b/>
          <w:sz w:val="28"/>
          <w:szCs w:val="28"/>
          <w:lang w:val="ru-RU"/>
        </w:rPr>
      </w:pPr>
      <w:r w:rsidRPr="006C0E49">
        <w:rPr>
          <w:rFonts w:ascii="Times New Roman" w:hAnsi="Times New Roman" w:cs="Times New Roman"/>
          <w:b/>
          <w:sz w:val="28"/>
          <w:szCs w:val="28"/>
          <w:lang w:val="ru-RU"/>
        </w:rPr>
        <w:t>ТЕХНІЧНІ ВИМОГИ</w:t>
      </w:r>
    </w:p>
    <w:p w14:paraId="0ED67048" w14:textId="77777777" w:rsidR="006C0E49" w:rsidRPr="006C0E49" w:rsidRDefault="006C0E49" w:rsidP="006C0E49">
      <w:pPr>
        <w:jc w:val="center"/>
        <w:outlineLvl w:val="0"/>
        <w:rPr>
          <w:rFonts w:ascii="Times New Roman" w:hAnsi="Times New Roman" w:cs="Times New Roman"/>
          <w:b/>
          <w:lang w:val="ru-RU"/>
        </w:rPr>
      </w:pPr>
      <w:r w:rsidRPr="006C0E49">
        <w:rPr>
          <w:rFonts w:ascii="Times New Roman" w:hAnsi="Times New Roman" w:cs="Times New Roman"/>
          <w:b/>
          <w:lang w:val="ru-RU"/>
        </w:rPr>
        <w:t>на закупівлю по предмету</w:t>
      </w:r>
    </w:p>
    <w:p w14:paraId="539E3F50" w14:textId="77777777" w:rsidR="006C0E49" w:rsidRPr="006C0E49" w:rsidRDefault="006C0E49" w:rsidP="006C0E49">
      <w:pPr>
        <w:tabs>
          <w:tab w:val="left" w:pos="142"/>
        </w:tabs>
        <w:ind w:left="426" w:hanging="862"/>
        <w:jc w:val="center"/>
        <w:rPr>
          <w:rFonts w:ascii="Times New Roman" w:hAnsi="Times New Roman" w:cs="Times New Roman"/>
          <w:b/>
          <w:sz w:val="16"/>
          <w:szCs w:val="16"/>
          <w:lang w:val="ru-RU"/>
        </w:rPr>
      </w:pPr>
      <w:r w:rsidRPr="006C0E49">
        <w:rPr>
          <w:rFonts w:ascii="Times New Roman" w:hAnsi="Times New Roman" w:cs="Times New Roman"/>
          <w:b/>
          <w:bCs/>
          <w:lang w:val="ru-RU"/>
        </w:rPr>
        <w:t xml:space="preserve">код </w:t>
      </w:r>
      <w:r w:rsidRPr="006C0E49">
        <w:rPr>
          <w:rFonts w:ascii="Times New Roman" w:hAnsi="Times New Roman" w:cs="Times New Roman"/>
          <w:b/>
          <w:lang w:val="ru-RU"/>
        </w:rPr>
        <w:t xml:space="preserve">ДК 021:2015 – </w:t>
      </w:r>
      <w:r w:rsidRPr="006C0E49">
        <w:rPr>
          <w:rFonts w:ascii="Times New Roman" w:hAnsi="Times New Roman" w:cs="Times New Roman"/>
          <w:b/>
          <w:bCs/>
          <w:lang w:val="ru-RU"/>
        </w:rPr>
        <w:t>50730000-1 послуги з ремонту і технічного обслуговування охолоджувальних установок</w:t>
      </w:r>
      <w:r w:rsidRPr="006C0E49">
        <w:rPr>
          <w:rFonts w:ascii="Times New Roman" w:hAnsi="Times New Roman" w:cs="Times New Roman"/>
          <w:b/>
          <w:lang w:val="ru-RU"/>
        </w:rPr>
        <w:t xml:space="preserve"> (послуги з ремонту та технічного обслуговування обладнання у Центрі трансфузіології) на 2024 рік.</w:t>
      </w:r>
    </w:p>
    <w:p w14:paraId="78EFD300" w14:textId="77777777" w:rsidR="006C0E49" w:rsidRPr="006C0E49" w:rsidRDefault="006C0E49" w:rsidP="006C0E49">
      <w:pPr>
        <w:jc w:val="both"/>
        <w:rPr>
          <w:rFonts w:ascii="Times New Roman" w:hAnsi="Times New Roman" w:cs="Times New Roman"/>
          <w:b/>
          <w:lang w:val="ru-RU"/>
        </w:rPr>
      </w:pPr>
    </w:p>
    <w:p w14:paraId="237E9945" w14:textId="77777777" w:rsidR="006C0E49" w:rsidRPr="006C0E49" w:rsidRDefault="006C0E49" w:rsidP="006C0E49">
      <w:pPr>
        <w:numPr>
          <w:ilvl w:val="0"/>
          <w:numId w:val="20"/>
        </w:numPr>
        <w:tabs>
          <w:tab w:val="left" w:pos="142"/>
        </w:tabs>
        <w:spacing w:after="0" w:line="240" w:lineRule="auto"/>
        <w:jc w:val="both"/>
        <w:rPr>
          <w:rFonts w:ascii="Times New Roman" w:hAnsi="Times New Roman" w:cs="Times New Roman"/>
          <w:lang w:val="ru-RU"/>
        </w:rPr>
      </w:pPr>
      <w:r w:rsidRPr="006C0E49">
        <w:rPr>
          <w:rFonts w:ascii="Times New Roman" w:hAnsi="Times New Roman" w:cs="Times New Roman"/>
          <w:b/>
          <w:lang w:val="ru-RU"/>
        </w:rPr>
        <w:t>Місце надання послуг</w:t>
      </w:r>
      <w:r w:rsidRPr="006C0E49">
        <w:rPr>
          <w:rFonts w:ascii="Times New Roman" w:hAnsi="Times New Roman" w:cs="Times New Roman"/>
          <w:lang w:val="ru-RU"/>
        </w:rPr>
        <w:t>: м. Київ, вул. В.Чорновола, 28/1, НДСЛ "Охматдит" МОЗ України;</w:t>
      </w:r>
    </w:p>
    <w:p w14:paraId="4ACA9FB1" w14:textId="77777777" w:rsidR="006C0E49" w:rsidRPr="006C0E49" w:rsidRDefault="006C0E49" w:rsidP="006C0E49">
      <w:pPr>
        <w:widowControl w:val="0"/>
        <w:numPr>
          <w:ilvl w:val="0"/>
          <w:numId w:val="20"/>
        </w:numPr>
        <w:spacing w:after="0" w:line="240" w:lineRule="auto"/>
        <w:jc w:val="both"/>
        <w:rPr>
          <w:rFonts w:ascii="Times New Roman" w:hAnsi="Times New Roman" w:cs="Times New Roman"/>
          <w:lang w:val="ru-RU"/>
        </w:rPr>
      </w:pPr>
      <w:r w:rsidRPr="006C0E49">
        <w:rPr>
          <w:rFonts w:ascii="Times New Roman" w:hAnsi="Times New Roman" w:cs="Times New Roman"/>
          <w:b/>
          <w:lang w:val="ru-RU"/>
        </w:rPr>
        <w:t>Обсяги надання послуг:</w:t>
      </w:r>
      <w:r w:rsidRPr="006C0E49">
        <w:rPr>
          <w:rFonts w:ascii="Times New Roman" w:hAnsi="Times New Roman" w:cs="Times New Roman"/>
          <w:lang w:val="ru-RU"/>
        </w:rPr>
        <w:t xml:space="preserve"> зазначені в Таблиці 1 та Таблиці 2.</w:t>
      </w:r>
    </w:p>
    <w:p w14:paraId="5A5D28E8" w14:textId="77777777" w:rsidR="006C0E49" w:rsidRPr="006C0E49" w:rsidRDefault="006C0E49" w:rsidP="006C0E49">
      <w:pPr>
        <w:numPr>
          <w:ilvl w:val="0"/>
          <w:numId w:val="20"/>
        </w:numPr>
        <w:spacing w:after="0" w:line="240" w:lineRule="auto"/>
        <w:contextualSpacing/>
        <w:jc w:val="both"/>
        <w:rPr>
          <w:rFonts w:ascii="Times New Roman" w:hAnsi="Times New Roman" w:cs="Times New Roman"/>
          <w:bCs/>
          <w:iCs/>
          <w:lang w:val="ru-RU"/>
        </w:rPr>
      </w:pPr>
      <w:r w:rsidRPr="006C0E49">
        <w:rPr>
          <w:rFonts w:ascii="Times New Roman" w:hAnsi="Times New Roman" w:cs="Times New Roman"/>
          <w:b/>
          <w:bCs/>
          <w:iCs/>
          <w:lang w:val="ru-RU"/>
        </w:rPr>
        <w:t>Огляд об'єктів учасником перед подачею пропозиції є обов'язковим</w:t>
      </w:r>
      <w:r w:rsidRPr="006C0E49">
        <w:rPr>
          <w:rFonts w:ascii="Times New Roman" w:hAnsi="Times New Roman" w:cs="Times New Roman"/>
          <w:bCs/>
          <w:iCs/>
          <w:lang w:val="ru-RU"/>
        </w:rPr>
        <w:t xml:space="preserve">. Огляд проводиться на підставі </w:t>
      </w:r>
      <w:r w:rsidRPr="006C0E49">
        <w:rPr>
          <w:rFonts w:ascii="Times New Roman" w:hAnsi="Times New Roman" w:cs="Times New Roman"/>
          <w:bCs/>
          <w:iCs/>
          <w:u w:val="single"/>
          <w:lang w:val="ru-RU"/>
        </w:rPr>
        <w:t>офіційного листа-звернення</w:t>
      </w:r>
      <w:r w:rsidRPr="006C0E49">
        <w:rPr>
          <w:rFonts w:ascii="Times New Roman" w:hAnsi="Times New Roman" w:cs="Times New Roman"/>
          <w:bCs/>
          <w:iCs/>
          <w:lang w:val="ru-RU"/>
        </w:rPr>
        <w:t xml:space="preserve"> на ім’я замовника (щодня з 08 год. 00 хв. до 17 год. 00 хв., крім суботи та неділі). Учасник у складі тендерної документації повинен </w:t>
      </w:r>
      <w:r w:rsidRPr="006C0E49">
        <w:rPr>
          <w:rFonts w:ascii="Times New Roman" w:hAnsi="Times New Roman" w:cs="Times New Roman"/>
          <w:b/>
          <w:bCs/>
          <w:iCs/>
          <w:u w:val="single"/>
          <w:lang w:val="ru-RU"/>
        </w:rPr>
        <w:t xml:space="preserve">надати </w:t>
      </w:r>
      <w:r w:rsidRPr="006C0E49">
        <w:rPr>
          <w:rFonts w:ascii="Times New Roman" w:hAnsi="Times New Roman" w:cs="Times New Roman"/>
          <w:b/>
          <w:lang w:val="ru-RU" w:eastAsia="ar-SA"/>
        </w:rPr>
        <w:t>Акт огляду об’єктів (</w:t>
      </w:r>
      <w:r w:rsidRPr="006C0E49">
        <w:rPr>
          <w:rFonts w:ascii="Times New Roman" w:hAnsi="Times New Roman" w:cs="Times New Roman"/>
          <w:b/>
          <w:bCs/>
          <w:iCs/>
          <w:lang w:val="ru-RU"/>
        </w:rPr>
        <w:t>Додаток № 1)</w:t>
      </w:r>
      <w:r w:rsidRPr="006C0E49">
        <w:rPr>
          <w:rFonts w:ascii="Times New Roman" w:hAnsi="Times New Roman" w:cs="Times New Roman"/>
          <w:bCs/>
          <w:iCs/>
          <w:lang w:val="ru-RU"/>
        </w:rPr>
        <w:t xml:space="preserve"> , </w:t>
      </w:r>
      <w:r w:rsidRPr="006C0E49">
        <w:rPr>
          <w:rFonts w:ascii="Times New Roman" w:hAnsi="Times New Roman" w:cs="Times New Roman"/>
          <w:bCs/>
          <w:iCs/>
          <w:u w:val="single"/>
          <w:lang w:val="ru-RU"/>
        </w:rPr>
        <w:t>засвідчену замовником</w:t>
      </w:r>
      <w:r w:rsidRPr="006C0E49">
        <w:rPr>
          <w:rFonts w:ascii="Times New Roman" w:hAnsi="Times New Roman" w:cs="Times New Roman"/>
          <w:bCs/>
          <w:iCs/>
          <w:lang w:val="ru-RU"/>
        </w:rPr>
        <w:t>. Витрати на відвідування об’єкту Учасник несе за власні кошти.  Контактна особа: Начальник технічної служби Лікарні Бабак Владислав Григорович тел: 096</w:t>
      </w:r>
      <w:r w:rsidRPr="006C0E49">
        <w:rPr>
          <w:rFonts w:ascii="Times New Roman" w:hAnsi="Times New Roman" w:cs="Times New Roman"/>
          <w:bCs/>
          <w:iCs/>
        </w:rPr>
        <w:t> </w:t>
      </w:r>
      <w:r w:rsidRPr="006C0E49">
        <w:rPr>
          <w:rFonts w:ascii="Times New Roman" w:hAnsi="Times New Roman" w:cs="Times New Roman"/>
          <w:bCs/>
          <w:iCs/>
          <w:lang w:val="ru-RU"/>
        </w:rPr>
        <w:t>795 62 95</w:t>
      </w:r>
    </w:p>
    <w:p w14:paraId="42F743CB" w14:textId="77777777" w:rsidR="006C0E49" w:rsidRPr="006C0E49" w:rsidRDefault="006C0E49" w:rsidP="006C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color w:val="000000"/>
          <w:u w:val="single"/>
          <w:lang w:val="ru-RU" w:eastAsia="ar-SA"/>
        </w:rPr>
      </w:pPr>
    </w:p>
    <w:p w14:paraId="22F091B9" w14:textId="77777777" w:rsidR="006C0E49" w:rsidRPr="006C0E49" w:rsidRDefault="006C0E49" w:rsidP="006C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color w:val="000000"/>
          <w:u w:val="single"/>
          <w:lang w:val="ru-RU" w:eastAsia="ar-SA"/>
        </w:rPr>
      </w:pPr>
      <w:r w:rsidRPr="006C0E49">
        <w:rPr>
          <w:rFonts w:ascii="Times New Roman" w:hAnsi="Times New Roman" w:cs="Times New Roman"/>
          <w:b/>
          <w:color w:val="000000"/>
          <w:u w:val="single"/>
          <w:lang w:val="ru-RU" w:eastAsia="ar-SA"/>
        </w:rPr>
        <w:t>На об’єкті має знаходитись постійно на чергуванні 1 працівник (надати гарантійний лист):</w:t>
      </w:r>
    </w:p>
    <w:p w14:paraId="02132AEC" w14:textId="77777777" w:rsidR="006C0E49" w:rsidRPr="006C0E49" w:rsidRDefault="006C0E49" w:rsidP="006C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color w:val="000000"/>
          <w:u w:val="single"/>
          <w:lang w:val="ru-RU" w:eastAsia="ar-SA"/>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86"/>
        <w:gridCol w:w="4189"/>
        <w:gridCol w:w="1510"/>
        <w:gridCol w:w="2652"/>
        <w:gridCol w:w="1636"/>
      </w:tblGrid>
      <w:tr w:rsidR="006C0E49" w:rsidRPr="006C0E49" w14:paraId="39A28C2F" w14:textId="77777777" w:rsidTr="00632766">
        <w:trPr>
          <w:trHeight w:val="640"/>
          <w:jc w:val="center"/>
        </w:trPr>
        <w:tc>
          <w:tcPr>
            <w:tcW w:w="232" w:type="pct"/>
            <w:tcBorders>
              <w:top w:val="single" w:sz="6" w:space="0" w:color="000000"/>
              <w:left w:val="single" w:sz="6" w:space="0" w:color="000000"/>
              <w:bottom w:val="single" w:sz="6" w:space="0" w:color="000000"/>
              <w:right w:val="single" w:sz="6" w:space="0" w:color="000000"/>
            </w:tcBorders>
            <w:vAlign w:val="center"/>
            <w:hideMark/>
          </w:tcPr>
          <w:p w14:paraId="34624281" w14:textId="77777777" w:rsidR="006C0E49" w:rsidRPr="006C0E49" w:rsidRDefault="006C0E49" w:rsidP="00632766">
            <w:pPr>
              <w:widowControl w:val="0"/>
              <w:autoSpaceDE w:val="0"/>
              <w:autoSpaceDN w:val="0"/>
              <w:jc w:val="center"/>
              <w:rPr>
                <w:rFonts w:ascii="Times New Roman" w:hAnsi="Times New Roman" w:cs="Times New Roman"/>
                <w:b/>
                <w:lang w:eastAsia="uk-UA" w:bidi="ru-RU"/>
              </w:rPr>
            </w:pPr>
            <w:r w:rsidRPr="006C0E49">
              <w:rPr>
                <w:rFonts w:ascii="Times New Roman" w:hAnsi="Times New Roman" w:cs="Times New Roman"/>
                <w:b/>
                <w:lang w:eastAsia="uk-UA" w:bidi="ru-RU"/>
              </w:rPr>
              <w:t>№ зп</w:t>
            </w:r>
          </w:p>
        </w:tc>
        <w:tc>
          <w:tcPr>
            <w:tcW w:w="2000" w:type="pct"/>
            <w:tcBorders>
              <w:top w:val="single" w:sz="6" w:space="0" w:color="000000"/>
              <w:left w:val="single" w:sz="6" w:space="0" w:color="000000"/>
              <w:bottom w:val="single" w:sz="6" w:space="0" w:color="000000"/>
              <w:right w:val="single" w:sz="6" w:space="0" w:color="000000"/>
            </w:tcBorders>
            <w:vAlign w:val="center"/>
            <w:hideMark/>
          </w:tcPr>
          <w:p w14:paraId="389E0D22" w14:textId="77777777" w:rsidR="006C0E49" w:rsidRPr="006C0E49" w:rsidRDefault="006C0E49" w:rsidP="00632766">
            <w:pPr>
              <w:widowControl w:val="0"/>
              <w:autoSpaceDE w:val="0"/>
              <w:autoSpaceDN w:val="0"/>
              <w:jc w:val="center"/>
              <w:rPr>
                <w:rFonts w:ascii="Times New Roman" w:hAnsi="Times New Roman" w:cs="Times New Roman"/>
                <w:b/>
                <w:lang w:eastAsia="uk-UA" w:bidi="ru-RU"/>
              </w:rPr>
            </w:pPr>
            <w:r w:rsidRPr="006C0E49">
              <w:rPr>
                <w:rFonts w:ascii="Times New Roman" w:hAnsi="Times New Roman" w:cs="Times New Roman"/>
                <w:b/>
                <w:lang w:eastAsia="uk-UA" w:bidi="ru-RU"/>
              </w:rPr>
              <w:t>Адреса Об’єкту</w:t>
            </w:r>
          </w:p>
        </w:tc>
        <w:tc>
          <w:tcPr>
            <w:tcW w:w="721" w:type="pct"/>
            <w:tcBorders>
              <w:top w:val="single" w:sz="6" w:space="0" w:color="000000"/>
              <w:left w:val="single" w:sz="6" w:space="0" w:color="000000"/>
              <w:bottom w:val="single" w:sz="6" w:space="0" w:color="000000"/>
              <w:right w:val="single" w:sz="6" w:space="0" w:color="000000"/>
            </w:tcBorders>
            <w:vAlign w:val="center"/>
            <w:hideMark/>
          </w:tcPr>
          <w:p w14:paraId="226A99A9" w14:textId="77777777" w:rsidR="006C0E49" w:rsidRPr="006C0E49" w:rsidRDefault="006C0E49" w:rsidP="00632766">
            <w:pPr>
              <w:widowControl w:val="0"/>
              <w:autoSpaceDE w:val="0"/>
              <w:autoSpaceDN w:val="0"/>
              <w:jc w:val="center"/>
              <w:rPr>
                <w:rFonts w:ascii="Times New Roman" w:hAnsi="Times New Roman" w:cs="Times New Roman"/>
                <w:b/>
                <w:lang w:eastAsia="uk-UA" w:bidi="ru-RU"/>
              </w:rPr>
            </w:pPr>
            <w:r w:rsidRPr="006C0E49">
              <w:rPr>
                <w:rFonts w:ascii="Times New Roman" w:hAnsi="Times New Roman" w:cs="Times New Roman"/>
                <w:b/>
                <w:lang w:eastAsia="uk-UA" w:bidi="ru-RU"/>
              </w:rPr>
              <w:t>Кількість робітників</w:t>
            </w:r>
          </w:p>
        </w:tc>
        <w:tc>
          <w:tcPr>
            <w:tcW w:w="1266" w:type="pct"/>
            <w:tcBorders>
              <w:top w:val="single" w:sz="6" w:space="0" w:color="000000"/>
              <w:left w:val="single" w:sz="6" w:space="0" w:color="000000"/>
              <w:bottom w:val="single" w:sz="6" w:space="0" w:color="000000"/>
              <w:right w:val="single" w:sz="6" w:space="0" w:color="000000"/>
            </w:tcBorders>
            <w:vAlign w:val="center"/>
            <w:hideMark/>
          </w:tcPr>
          <w:p w14:paraId="6E95A6BB" w14:textId="77777777" w:rsidR="006C0E49" w:rsidRPr="006C0E49" w:rsidRDefault="006C0E49" w:rsidP="00632766">
            <w:pPr>
              <w:widowControl w:val="0"/>
              <w:autoSpaceDE w:val="0"/>
              <w:autoSpaceDN w:val="0"/>
              <w:jc w:val="center"/>
              <w:rPr>
                <w:rFonts w:ascii="Times New Roman" w:hAnsi="Times New Roman" w:cs="Times New Roman"/>
                <w:b/>
                <w:lang w:eastAsia="uk-UA" w:bidi="ru-RU"/>
              </w:rPr>
            </w:pPr>
            <w:r w:rsidRPr="006C0E49">
              <w:rPr>
                <w:rFonts w:ascii="Times New Roman" w:hAnsi="Times New Roman" w:cs="Times New Roman"/>
                <w:b/>
                <w:lang w:eastAsia="uk-UA" w:bidi="ru-RU"/>
              </w:rPr>
              <w:t>Графік чергування</w:t>
            </w:r>
          </w:p>
        </w:tc>
        <w:tc>
          <w:tcPr>
            <w:tcW w:w="781" w:type="pct"/>
            <w:tcBorders>
              <w:top w:val="single" w:sz="6" w:space="0" w:color="000000"/>
              <w:left w:val="single" w:sz="6" w:space="0" w:color="000000"/>
              <w:bottom w:val="single" w:sz="6" w:space="0" w:color="000000"/>
              <w:right w:val="single" w:sz="6" w:space="0" w:color="000000"/>
            </w:tcBorders>
            <w:vAlign w:val="center"/>
            <w:hideMark/>
          </w:tcPr>
          <w:p w14:paraId="7E2A58EE" w14:textId="77777777" w:rsidR="006C0E49" w:rsidRPr="006C0E49" w:rsidRDefault="006C0E49" w:rsidP="00632766">
            <w:pPr>
              <w:widowControl w:val="0"/>
              <w:autoSpaceDE w:val="0"/>
              <w:autoSpaceDN w:val="0"/>
              <w:jc w:val="center"/>
              <w:rPr>
                <w:rFonts w:ascii="Times New Roman" w:hAnsi="Times New Roman" w:cs="Times New Roman"/>
                <w:b/>
                <w:lang w:eastAsia="uk-UA" w:bidi="ru-RU"/>
              </w:rPr>
            </w:pPr>
            <w:r w:rsidRPr="006C0E49">
              <w:rPr>
                <w:rFonts w:ascii="Times New Roman" w:hAnsi="Times New Roman" w:cs="Times New Roman"/>
                <w:b/>
                <w:lang w:eastAsia="uk-UA" w:bidi="ru-RU"/>
              </w:rPr>
              <w:t>Примітка</w:t>
            </w:r>
          </w:p>
        </w:tc>
      </w:tr>
      <w:tr w:rsidR="006C0E49" w:rsidRPr="006C0E49" w14:paraId="77461F7D" w14:textId="77777777" w:rsidTr="00632766">
        <w:trPr>
          <w:trHeight w:val="535"/>
          <w:jc w:val="center"/>
        </w:trPr>
        <w:tc>
          <w:tcPr>
            <w:tcW w:w="232" w:type="pct"/>
            <w:tcBorders>
              <w:top w:val="single" w:sz="6" w:space="0" w:color="000000"/>
              <w:left w:val="single" w:sz="6" w:space="0" w:color="000000"/>
              <w:bottom w:val="single" w:sz="6" w:space="0" w:color="000000"/>
              <w:right w:val="single" w:sz="6" w:space="0" w:color="000000"/>
            </w:tcBorders>
            <w:vAlign w:val="center"/>
            <w:hideMark/>
          </w:tcPr>
          <w:p w14:paraId="2BE8CC4E" w14:textId="77777777" w:rsidR="006C0E49" w:rsidRPr="006C0E49" w:rsidRDefault="006C0E49" w:rsidP="00632766">
            <w:pPr>
              <w:widowControl w:val="0"/>
              <w:autoSpaceDE w:val="0"/>
              <w:autoSpaceDN w:val="0"/>
              <w:jc w:val="center"/>
              <w:rPr>
                <w:rFonts w:ascii="Times New Roman" w:hAnsi="Times New Roman" w:cs="Times New Roman"/>
                <w:b/>
                <w:lang w:eastAsia="uk-UA" w:bidi="ru-RU"/>
              </w:rPr>
            </w:pPr>
            <w:r w:rsidRPr="006C0E49">
              <w:rPr>
                <w:rFonts w:ascii="Times New Roman" w:hAnsi="Times New Roman" w:cs="Times New Roman"/>
                <w:b/>
                <w:w w:val="99"/>
                <w:lang w:eastAsia="uk-UA" w:bidi="ru-RU"/>
              </w:rPr>
              <w:t>1</w:t>
            </w:r>
          </w:p>
        </w:tc>
        <w:tc>
          <w:tcPr>
            <w:tcW w:w="2000" w:type="pct"/>
            <w:tcBorders>
              <w:top w:val="single" w:sz="6" w:space="0" w:color="000000"/>
              <w:left w:val="single" w:sz="6" w:space="0" w:color="000000"/>
              <w:bottom w:val="single" w:sz="6" w:space="0" w:color="000000"/>
              <w:right w:val="single" w:sz="6" w:space="0" w:color="000000"/>
            </w:tcBorders>
            <w:vAlign w:val="center"/>
            <w:hideMark/>
          </w:tcPr>
          <w:p w14:paraId="1CF28F06" w14:textId="77777777" w:rsidR="006C0E49" w:rsidRPr="006C0E49" w:rsidRDefault="006C0E49" w:rsidP="00632766">
            <w:pPr>
              <w:widowControl w:val="0"/>
              <w:autoSpaceDE w:val="0"/>
              <w:autoSpaceDN w:val="0"/>
              <w:jc w:val="center"/>
              <w:rPr>
                <w:rFonts w:ascii="Times New Roman" w:hAnsi="Times New Roman" w:cs="Times New Roman"/>
                <w:lang w:val="ru-RU" w:eastAsia="uk-UA" w:bidi="ru-RU"/>
              </w:rPr>
            </w:pPr>
            <w:r w:rsidRPr="006C0E49">
              <w:rPr>
                <w:rFonts w:ascii="Times New Roman" w:hAnsi="Times New Roman" w:cs="Times New Roman"/>
                <w:lang w:val="ru-RU" w:eastAsia="uk-UA" w:bidi="ru-RU"/>
              </w:rPr>
              <w:t>м. Київ, вул. В. Чорновола, 28/1</w:t>
            </w:r>
          </w:p>
        </w:tc>
        <w:tc>
          <w:tcPr>
            <w:tcW w:w="721" w:type="pct"/>
            <w:tcBorders>
              <w:top w:val="single" w:sz="6" w:space="0" w:color="000000"/>
              <w:left w:val="single" w:sz="6" w:space="0" w:color="000000"/>
              <w:bottom w:val="single" w:sz="6" w:space="0" w:color="000000"/>
              <w:right w:val="single" w:sz="6" w:space="0" w:color="000000"/>
            </w:tcBorders>
            <w:vAlign w:val="center"/>
            <w:hideMark/>
          </w:tcPr>
          <w:p w14:paraId="2065A5FC" w14:textId="77777777" w:rsidR="006C0E49" w:rsidRPr="006C0E49" w:rsidRDefault="006C0E49" w:rsidP="00632766">
            <w:pPr>
              <w:pStyle w:val="ad"/>
              <w:jc w:val="center"/>
              <w:rPr>
                <w:rFonts w:ascii="Times New Roman" w:hAnsi="Times New Roman"/>
                <w:lang w:bidi="ru-RU"/>
              </w:rPr>
            </w:pPr>
            <w:r w:rsidRPr="006C0E49">
              <w:rPr>
                <w:rFonts w:ascii="Times New Roman" w:hAnsi="Times New Roman"/>
                <w:w w:val="99"/>
                <w:sz w:val="24"/>
                <w:lang w:bidi="ru-RU"/>
              </w:rPr>
              <w:t>1 працівник</w:t>
            </w:r>
          </w:p>
        </w:tc>
        <w:tc>
          <w:tcPr>
            <w:tcW w:w="1266" w:type="pct"/>
            <w:tcBorders>
              <w:top w:val="single" w:sz="6" w:space="0" w:color="000000"/>
              <w:left w:val="single" w:sz="6" w:space="0" w:color="000000"/>
              <w:bottom w:val="single" w:sz="6" w:space="0" w:color="000000"/>
              <w:right w:val="single" w:sz="6" w:space="0" w:color="000000"/>
            </w:tcBorders>
            <w:vAlign w:val="center"/>
            <w:hideMark/>
          </w:tcPr>
          <w:p w14:paraId="769D6EFD" w14:textId="77777777" w:rsidR="006C0E49" w:rsidRPr="006C0E49" w:rsidRDefault="006C0E49" w:rsidP="00632766">
            <w:pPr>
              <w:widowControl w:val="0"/>
              <w:autoSpaceDE w:val="0"/>
              <w:autoSpaceDN w:val="0"/>
              <w:jc w:val="center"/>
              <w:rPr>
                <w:rFonts w:ascii="Times New Roman" w:hAnsi="Times New Roman" w:cs="Times New Roman"/>
                <w:b/>
                <w:lang w:val="ru-RU" w:eastAsia="uk-UA" w:bidi="ru-RU"/>
              </w:rPr>
            </w:pPr>
            <w:r w:rsidRPr="006C0E49">
              <w:rPr>
                <w:rFonts w:ascii="Times New Roman" w:hAnsi="Times New Roman" w:cs="Times New Roman"/>
                <w:b/>
                <w:lang w:val="ru-RU" w:eastAsia="uk-UA" w:bidi="ru-RU"/>
              </w:rPr>
              <w:t>Цілодобово в робочі, вихідні та святкові дні</w:t>
            </w:r>
          </w:p>
        </w:tc>
        <w:tc>
          <w:tcPr>
            <w:tcW w:w="781" w:type="pct"/>
            <w:tcBorders>
              <w:top w:val="single" w:sz="6" w:space="0" w:color="000000"/>
              <w:left w:val="single" w:sz="6" w:space="0" w:color="000000"/>
              <w:bottom w:val="single" w:sz="6" w:space="0" w:color="000000"/>
              <w:right w:val="single" w:sz="6" w:space="0" w:color="000000"/>
            </w:tcBorders>
            <w:vAlign w:val="center"/>
          </w:tcPr>
          <w:p w14:paraId="10B7D3D4" w14:textId="77777777" w:rsidR="006C0E49" w:rsidRPr="006C0E49" w:rsidRDefault="006C0E49" w:rsidP="00632766">
            <w:pPr>
              <w:widowControl w:val="0"/>
              <w:autoSpaceDE w:val="0"/>
              <w:autoSpaceDN w:val="0"/>
              <w:jc w:val="center"/>
              <w:rPr>
                <w:rFonts w:ascii="Times New Roman" w:hAnsi="Times New Roman" w:cs="Times New Roman"/>
                <w:lang w:val="ru-RU" w:eastAsia="uk-UA" w:bidi="ru-RU"/>
              </w:rPr>
            </w:pPr>
          </w:p>
        </w:tc>
      </w:tr>
    </w:tbl>
    <w:p w14:paraId="5832F672" w14:textId="77777777" w:rsidR="006C0E49" w:rsidRPr="006C0E49" w:rsidRDefault="006C0E49" w:rsidP="006C0E49">
      <w:pPr>
        <w:ind w:left="360"/>
        <w:contextualSpacing/>
        <w:jc w:val="both"/>
        <w:rPr>
          <w:rFonts w:ascii="Times New Roman" w:hAnsi="Times New Roman" w:cs="Times New Roman"/>
          <w:bCs/>
          <w:iCs/>
          <w:lang w:val="ru-RU"/>
        </w:rPr>
      </w:pPr>
    </w:p>
    <w:p w14:paraId="36254CF4" w14:textId="77777777" w:rsidR="006C0E49" w:rsidRPr="006C0E49" w:rsidRDefault="006C0E49" w:rsidP="006C0E49">
      <w:pPr>
        <w:ind w:left="360"/>
        <w:contextualSpacing/>
        <w:jc w:val="both"/>
        <w:rPr>
          <w:rFonts w:ascii="Times New Roman" w:hAnsi="Times New Roman" w:cs="Times New Roman"/>
          <w:bCs/>
          <w:iCs/>
          <w:lang w:val="ru-RU"/>
        </w:rPr>
      </w:pPr>
    </w:p>
    <w:p w14:paraId="500608CD" w14:textId="77777777" w:rsidR="006C0E49" w:rsidRPr="006C0E49" w:rsidRDefault="006C0E49" w:rsidP="006C0E49">
      <w:pPr>
        <w:ind w:left="7788" w:firstLine="708"/>
        <w:jc w:val="right"/>
        <w:rPr>
          <w:rFonts w:ascii="Times New Roman" w:hAnsi="Times New Roman" w:cs="Times New Roman"/>
          <w:i/>
        </w:rPr>
      </w:pPr>
      <w:r w:rsidRPr="006C0E49">
        <w:rPr>
          <w:rFonts w:ascii="Times New Roman" w:hAnsi="Times New Roman" w:cs="Times New Roman"/>
          <w:i/>
        </w:rPr>
        <w:t>Таблиця 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974"/>
        <w:gridCol w:w="1389"/>
        <w:gridCol w:w="1276"/>
      </w:tblGrid>
      <w:tr w:rsidR="006C0E49" w:rsidRPr="006C0E49" w14:paraId="4DD49B1D" w14:textId="77777777" w:rsidTr="00632766">
        <w:trPr>
          <w:trHeight w:val="20"/>
          <w:jc w:val="center"/>
        </w:trPr>
        <w:tc>
          <w:tcPr>
            <w:tcW w:w="568" w:type="dxa"/>
            <w:shd w:val="clear" w:color="auto" w:fill="auto"/>
            <w:vAlign w:val="center"/>
          </w:tcPr>
          <w:p w14:paraId="128C8A59" w14:textId="77777777" w:rsidR="006C0E49" w:rsidRPr="006C0E49" w:rsidRDefault="006C0E49" w:rsidP="00632766">
            <w:pPr>
              <w:jc w:val="center"/>
              <w:rPr>
                <w:rFonts w:ascii="Times New Roman" w:hAnsi="Times New Roman" w:cs="Times New Roman"/>
                <w:b/>
              </w:rPr>
            </w:pPr>
            <w:r w:rsidRPr="006C0E49">
              <w:rPr>
                <w:rFonts w:ascii="Times New Roman" w:hAnsi="Times New Roman" w:cs="Times New Roman"/>
                <w:b/>
              </w:rPr>
              <w:t>№</w:t>
            </w:r>
          </w:p>
          <w:p w14:paraId="34A4450F" w14:textId="77777777" w:rsidR="006C0E49" w:rsidRPr="006C0E49" w:rsidRDefault="006C0E49" w:rsidP="00632766">
            <w:pPr>
              <w:jc w:val="center"/>
              <w:rPr>
                <w:rFonts w:ascii="Times New Roman" w:hAnsi="Times New Roman" w:cs="Times New Roman"/>
                <w:b/>
              </w:rPr>
            </w:pPr>
            <w:r w:rsidRPr="006C0E49">
              <w:rPr>
                <w:rFonts w:ascii="Times New Roman" w:hAnsi="Times New Roman" w:cs="Times New Roman"/>
                <w:b/>
              </w:rPr>
              <w:t>з/п</w:t>
            </w:r>
          </w:p>
        </w:tc>
        <w:tc>
          <w:tcPr>
            <w:tcW w:w="6974" w:type="dxa"/>
            <w:shd w:val="clear" w:color="auto" w:fill="auto"/>
            <w:vAlign w:val="center"/>
          </w:tcPr>
          <w:p w14:paraId="1CFA2A4A" w14:textId="77777777" w:rsidR="006C0E49" w:rsidRPr="006C0E49" w:rsidRDefault="006C0E49" w:rsidP="00632766">
            <w:pPr>
              <w:jc w:val="center"/>
              <w:rPr>
                <w:rFonts w:ascii="Times New Roman" w:hAnsi="Times New Roman" w:cs="Times New Roman"/>
                <w:b/>
              </w:rPr>
            </w:pPr>
            <w:r w:rsidRPr="006C0E49">
              <w:rPr>
                <w:rFonts w:ascii="Times New Roman" w:hAnsi="Times New Roman" w:cs="Times New Roman"/>
                <w:b/>
              </w:rPr>
              <w:t>Найменування обладнання</w:t>
            </w:r>
          </w:p>
        </w:tc>
        <w:tc>
          <w:tcPr>
            <w:tcW w:w="1389" w:type="dxa"/>
          </w:tcPr>
          <w:p w14:paraId="44352A8E" w14:textId="77777777" w:rsidR="006C0E49" w:rsidRPr="006C0E49" w:rsidRDefault="006C0E49" w:rsidP="00632766">
            <w:pPr>
              <w:jc w:val="center"/>
              <w:rPr>
                <w:rFonts w:ascii="Times New Roman" w:hAnsi="Times New Roman" w:cs="Times New Roman"/>
                <w:b/>
              </w:rPr>
            </w:pPr>
            <w:r w:rsidRPr="006C0E49">
              <w:rPr>
                <w:rFonts w:ascii="Times New Roman" w:hAnsi="Times New Roman" w:cs="Times New Roman"/>
                <w:b/>
              </w:rPr>
              <w:t>Об’єм ,</w:t>
            </w:r>
          </w:p>
          <w:p w14:paraId="46AE62FA" w14:textId="77777777" w:rsidR="006C0E49" w:rsidRPr="006C0E49" w:rsidRDefault="006C0E49" w:rsidP="00632766">
            <w:pPr>
              <w:jc w:val="center"/>
              <w:rPr>
                <w:rFonts w:ascii="Times New Roman" w:hAnsi="Times New Roman" w:cs="Times New Roman"/>
                <w:b/>
              </w:rPr>
            </w:pPr>
            <w:r w:rsidRPr="006C0E49">
              <w:rPr>
                <w:rFonts w:ascii="Times New Roman" w:hAnsi="Times New Roman" w:cs="Times New Roman"/>
                <w:b/>
              </w:rPr>
              <w:t>л</w:t>
            </w:r>
          </w:p>
        </w:tc>
        <w:tc>
          <w:tcPr>
            <w:tcW w:w="1276" w:type="dxa"/>
            <w:shd w:val="clear" w:color="auto" w:fill="auto"/>
            <w:vAlign w:val="center"/>
          </w:tcPr>
          <w:p w14:paraId="2B17DF0C" w14:textId="77777777" w:rsidR="006C0E49" w:rsidRPr="006C0E49" w:rsidRDefault="006C0E49" w:rsidP="00632766">
            <w:pPr>
              <w:jc w:val="center"/>
              <w:rPr>
                <w:rFonts w:ascii="Times New Roman" w:hAnsi="Times New Roman" w:cs="Times New Roman"/>
                <w:b/>
              </w:rPr>
            </w:pPr>
            <w:r w:rsidRPr="006C0E49">
              <w:rPr>
                <w:rFonts w:ascii="Times New Roman" w:hAnsi="Times New Roman" w:cs="Times New Roman"/>
                <w:b/>
              </w:rPr>
              <w:t>Кількість шт.</w:t>
            </w:r>
          </w:p>
        </w:tc>
      </w:tr>
      <w:tr w:rsidR="006C0E49" w:rsidRPr="006C0E49" w14:paraId="4E5554B3" w14:textId="77777777" w:rsidTr="00632766">
        <w:trPr>
          <w:trHeight w:val="20"/>
          <w:jc w:val="center"/>
        </w:trPr>
        <w:tc>
          <w:tcPr>
            <w:tcW w:w="568" w:type="dxa"/>
            <w:shd w:val="clear" w:color="auto" w:fill="auto"/>
            <w:vAlign w:val="center"/>
          </w:tcPr>
          <w:p w14:paraId="704F7383" w14:textId="77777777" w:rsidR="006C0E49" w:rsidRPr="006C0E49" w:rsidRDefault="006C0E49" w:rsidP="00632766">
            <w:pPr>
              <w:jc w:val="center"/>
              <w:rPr>
                <w:rFonts w:ascii="Times New Roman" w:hAnsi="Times New Roman" w:cs="Times New Roman"/>
                <w:b/>
              </w:rPr>
            </w:pPr>
          </w:p>
        </w:tc>
        <w:tc>
          <w:tcPr>
            <w:tcW w:w="6974" w:type="dxa"/>
            <w:shd w:val="clear" w:color="auto" w:fill="auto"/>
            <w:vAlign w:val="center"/>
          </w:tcPr>
          <w:p w14:paraId="330F4979" w14:textId="77777777" w:rsidR="006C0E49" w:rsidRPr="006C0E49" w:rsidRDefault="006C0E49" w:rsidP="00632766">
            <w:pPr>
              <w:jc w:val="center"/>
              <w:rPr>
                <w:rFonts w:ascii="Times New Roman" w:hAnsi="Times New Roman" w:cs="Times New Roman"/>
                <w:b/>
              </w:rPr>
            </w:pPr>
            <w:r w:rsidRPr="006C0E49">
              <w:rPr>
                <w:rFonts w:ascii="Times New Roman" w:hAnsi="Times New Roman" w:cs="Times New Roman"/>
                <w:b/>
              </w:rPr>
              <w:t>Холодильники</w:t>
            </w:r>
          </w:p>
        </w:tc>
        <w:tc>
          <w:tcPr>
            <w:tcW w:w="1389" w:type="dxa"/>
          </w:tcPr>
          <w:p w14:paraId="6C827B8C" w14:textId="77777777" w:rsidR="006C0E49" w:rsidRPr="006C0E49" w:rsidRDefault="006C0E49" w:rsidP="00632766">
            <w:pPr>
              <w:jc w:val="center"/>
              <w:rPr>
                <w:rFonts w:ascii="Times New Roman" w:hAnsi="Times New Roman" w:cs="Times New Roman"/>
              </w:rPr>
            </w:pPr>
          </w:p>
        </w:tc>
        <w:tc>
          <w:tcPr>
            <w:tcW w:w="1276" w:type="dxa"/>
            <w:shd w:val="clear" w:color="auto" w:fill="auto"/>
          </w:tcPr>
          <w:p w14:paraId="64CAACD5"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2</w:t>
            </w:r>
          </w:p>
        </w:tc>
      </w:tr>
      <w:tr w:rsidR="006C0E49" w:rsidRPr="006C0E49" w14:paraId="121A6987" w14:textId="77777777" w:rsidTr="00632766">
        <w:trPr>
          <w:trHeight w:val="20"/>
          <w:jc w:val="center"/>
        </w:trPr>
        <w:tc>
          <w:tcPr>
            <w:tcW w:w="568" w:type="dxa"/>
            <w:shd w:val="clear" w:color="auto" w:fill="auto"/>
            <w:vAlign w:val="center"/>
          </w:tcPr>
          <w:p w14:paraId="3A9F3164" w14:textId="77777777" w:rsidR="006C0E49" w:rsidRPr="006C0E49" w:rsidRDefault="006C0E49" w:rsidP="00632766">
            <w:pPr>
              <w:jc w:val="center"/>
              <w:rPr>
                <w:rFonts w:ascii="Times New Roman" w:hAnsi="Times New Roman" w:cs="Times New Roman"/>
                <w:b/>
                <w:lang w:val="en-US"/>
              </w:rPr>
            </w:pPr>
            <w:r w:rsidRPr="006C0E49">
              <w:rPr>
                <w:rFonts w:ascii="Times New Roman" w:hAnsi="Times New Roman" w:cs="Times New Roman"/>
                <w:b/>
                <w:lang w:val="en-US"/>
              </w:rPr>
              <w:t>1</w:t>
            </w:r>
          </w:p>
        </w:tc>
        <w:tc>
          <w:tcPr>
            <w:tcW w:w="6974" w:type="dxa"/>
            <w:shd w:val="clear" w:color="auto" w:fill="auto"/>
          </w:tcPr>
          <w:p w14:paraId="0836A56B" w14:textId="77777777" w:rsidR="006C0E49" w:rsidRPr="006C0E49" w:rsidRDefault="006C0E49" w:rsidP="00632766">
            <w:pPr>
              <w:rPr>
                <w:rFonts w:ascii="Times New Roman" w:hAnsi="Times New Roman" w:cs="Times New Roman"/>
                <w:lang w:val="ru-RU"/>
              </w:rPr>
            </w:pPr>
            <w:r w:rsidRPr="006C0E49">
              <w:rPr>
                <w:rFonts w:ascii="Times New Roman" w:hAnsi="Times New Roman" w:cs="Times New Roman"/>
                <w:lang w:val="ru-RU" w:eastAsia="uk-UA"/>
              </w:rPr>
              <w:t xml:space="preserve">Холодильник для зберігання крові </w:t>
            </w:r>
            <w:r w:rsidRPr="006C0E49">
              <w:rPr>
                <w:rFonts w:ascii="Times New Roman" w:hAnsi="Times New Roman" w:cs="Times New Roman"/>
                <w:lang w:eastAsia="uk-UA"/>
              </w:rPr>
              <w:t>LabStarSirius</w:t>
            </w:r>
          </w:p>
        </w:tc>
        <w:tc>
          <w:tcPr>
            <w:tcW w:w="1389" w:type="dxa"/>
          </w:tcPr>
          <w:p w14:paraId="3374B66A"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600</w:t>
            </w:r>
          </w:p>
        </w:tc>
        <w:tc>
          <w:tcPr>
            <w:tcW w:w="1276" w:type="dxa"/>
            <w:shd w:val="clear" w:color="auto" w:fill="auto"/>
          </w:tcPr>
          <w:p w14:paraId="1F86D15C"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1</w:t>
            </w:r>
          </w:p>
        </w:tc>
      </w:tr>
      <w:tr w:rsidR="006C0E49" w:rsidRPr="006C0E49" w14:paraId="7BE99866" w14:textId="77777777" w:rsidTr="00632766">
        <w:trPr>
          <w:trHeight w:val="20"/>
          <w:jc w:val="center"/>
        </w:trPr>
        <w:tc>
          <w:tcPr>
            <w:tcW w:w="568" w:type="dxa"/>
            <w:shd w:val="clear" w:color="auto" w:fill="auto"/>
            <w:vAlign w:val="center"/>
          </w:tcPr>
          <w:p w14:paraId="1A4F0EE0" w14:textId="77777777" w:rsidR="006C0E49" w:rsidRPr="006C0E49" w:rsidRDefault="006C0E49" w:rsidP="00632766">
            <w:pPr>
              <w:jc w:val="center"/>
              <w:rPr>
                <w:rFonts w:ascii="Times New Roman" w:hAnsi="Times New Roman" w:cs="Times New Roman"/>
                <w:b/>
                <w:lang w:val="en-US"/>
              </w:rPr>
            </w:pPr>
            <w:r w:rsidRPr="006C0E49">
              <w:rPr>
                <w:rFonts w:ascii="Times New Roman" w:hAnsi="Times New Roman" w:cs="Times New Roman"/>
                <w:b/>
                <w:lang w:val="en-US"/>
              </w:rPr>
              <w:t>2</w:t>
            </w:r>
          </w:p>
        </w:tc>
        <w:tc>
          <w:tcPr>
            <w:tcW w:w="6974" w:type="dxa"/>
            <w:shd w:val="clear" w:color="auto" w:fill="auto"/>
          </w:tcPr>
          <w:p w14:paraId="65FA6F01" w14:textId="77777777" w:rsidR="006C0E49" w:rsidRPr="006C0E49" w:rsidRDefault="006C0E49" w:rsidP="00632766">
            <w:pPr>
              <w:rPr>
                <w:rFonts w:ascii="Times New Roman" w:hAnsi="Times New Roman" w:cs="Times New Roman"/>
              </w:rPr>
            </w:pPr>
            <w:r w:rsidRPr="006C0E49">
              <w:rPr>
                <w:rFonts w:ascii="Times New Roman" w:hAnsi="Times New Roman" w:cs="Times New Roman"/>
                <w:color w:val="000000"/>
                <w:lang w:eastAsia="uk-UA"/>
              </w:rPr>
              <w:t>Холодильник HYC-360</w:t>
            </w:r>
          </w:p>
        </w:tc>
        <w:tc>
          <w:tcPr>
            <w:tcW w:w="1389" w:type="dxa"/>
          </w:tcPr>
          <w:p w14:paraId="53816C14"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360</w:t>
            </w:r>
          </w:p>
        </w:tc>
        <w:tc>
          <w:tcPr>
            <w:tcW w:w="1276" w:type="dxa"/>
            <w:shd w:val="clear" w:color="auto" w:fill="auto"/>
          </w:tcPr>
          <w:p w14:paraId="271C18A1"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2</w:t>
            </w:r>
          </w:p>
        </w:tc>
      </w:tr>
      <w:tr w:rsidR="006C0E49" w:rsidRPr="006C0E49" w14:paraId="628D4F24" w14:textId="77777777" w:rsidTr="00632766">
        <w:trPr>
          <w:trHeight w:val="20"/>
          <w:jc w:val="center"/>
        </w:trPr>
        <w:tc>
          <w:tcPr>
            <w:tcW w:w="568" w:type="dxa"/>
            <w:shd w:val="clear" w:color="auto" w:fill="auto"/>
            <w:vAlign w:val="center"/>
          </w:tcPr>
          <w:p w14:paraId="4B887EEF" w14:textId="77777777" w:rsidR="006C0E49" w:rsidRPr="006C0E49" w:rsidRDefault="006C0E49" w:rsidP="00632766">
            <w:pPr>
              <w:jc w:val="center"/>
              <w:rPr>
                <w:rFonts w:ascii="Times New Roman" w:hAnsi="Times New Roman" w:cs="Times New Roman"/>
                <w:b/>
                <w:lang w:val="en-US"/>
              </w:rPr>
            </w:pPr>
            <w:r w:rsidRPr="006C0E49">
              <w:rPr>
                <w:rFonts w:ascii="Times New Roman" w:hAnsi="Times New Roman" w:cs="Times New Roman"/>
                <w:b/>
                <w:lang w:val="en-US"/>
              </w:rPr>
              <w:t>3</w:t>
            </w:r>
          </w:p>
        </w:tc>
        <w:tc>
          <w:tcPr>
            <w:tcW w:w="6974" w:type="dxa"/>
            <w:shd w:val="clear" w:color="auto" w:fill="auto"/>
          </w:tcPr>
          <w:p w14:paraId="4E7A76A8" w14:textId="77777777" w:rsidR="006C0E49" w:rsidRPr="006C0E49" w:rsidRDefault="006C0E49" w:rsidP="00632766">
            <w:pPr>
              <w:rPr>
                <w:rFonts w:ascii="Times New Roman" w:hAnsi="Times New Roman" w:cs="Times New Roman"/>
              </w:rPr>
            </w:pPr>
            <w:r w:rsidRPr="006C0E49">
              <w:rPr>
                <w:rFonts w:ascii="Times New Roman" w:hAnsi="Times New Roman" w:cs="Times New Roman"/>
                <w:color w:val="000000"/>
                <w:lang w:eastAsia="uk-UA"/>
              </w:rPr>
              <w:t>Холодильник HXC-158 (</w:t>
            </w:r>
            <w:r w:rsidRPr="006C0E49">
              <w:rPr>
                <w:rFonts w:ascii="Times New Roman" w:hAnsi="Times New Roman" w:cs="Times New Roman"/>
                <w:color w:val="000000"/>
                <w:lang w:val="en-US" w:eastAsia="uk-UA"/>
              </w:rPr>
              <w:t>Hair)</w:t>
            </w:r>
          </w:p>
        </w:tc>
        <w:tc>
          <w:tcPr>
            <w:tcW w:w="1389" w:type="dxa"/>
          </w:tcPr>
          <w:p w14:paraId="4B26F115"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158</w:t>
            </w:r>
          </w:p>
        </w:tc>
        <w:tc>
          <w:tcPr>
            <w:tcW w:w="1276" w:type="dxa"/>
            <w:shd w:val="clear" w:color="auto" w:fill="auto"/>
          </w:tcPr>
          <w:p w14:paraId="2FFB9B9B"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1</w:t>
            </w:r>
          </w:p>
        </w:tc>
      </w:tr>
      <w:tr w:rsidR="006C0E49" w:rsidRPr="006C0E49" w14:paraId="763CDF29" w14:textId="77777777" w:rsidTr="00632766">
        <w:trPr>
          <w:trHeight w:val="20"/>
          <w:jc w:val="center"/>
        </w:trPr>
        <w:tc>
          <w:tcPr>
            <w:tcW w:w="568" w:type="dxa"/>
            <w:shd w:val="clear" w:color="auto" w:fill="auto"/>
            <w:vAlign w:val="center"/>
          </w:tcPr>
          <w:p w14:paraId="6221FD01" w14:textId="77777777" w:rsidR="006C0E49" w:rsidRPr="006C0E49" w:rsidRDefault="006C0E49" w:rsidP="00632766">
            <w:pPr>
              <w:jc w:val="center"/>
              <w:rPr>
                <w:rFonts w:ascii="Times New Roman" w:hAnsi="Times New Roman" w:cs="Times New Roman"/>
                <w:b/>
                <w:lang w:val="en-US"/>
              </w:rPr>
            </w:pPr>
            <w:r w:rsidRPr="006C0E49">
              <w:rPr>
                <w:rFonts w:ascii="Times New Roman" w:hAnsi="Times New Roman" w:cs="Times New Roman"/>
                <w:b/>
                <w:lang w:val="en-US"/>
              </w:rPr>
              <w:t>4</w:t>
            </w:r>
          </w:p>
        </w:tc>
        <w:tc>
          <w:tcPr>
            <w:tcW w:w="6974" w:type="dxa"/>
            <w:shd w:val="clear" w:color="auto" w:fill="auto"/>
          </w:tcPr>
          <w:p w14:paraId="4CF402E7" w14:textId="77777777" w:rsidR="006C0E49" w:rsidRPr="006C0E49" w:rsidRDefault="006C0E49" w:rsidP="00632766">
            <w:pPr>
              <w:rPr>
                <w:rFonts w:ascii="Times New Roman" w:hAnsi="Times New Roman" w:cs="Times New Roman"/>
                <w:lang w:val="ru-RU"/>
              </w:rPr>
            </w:pPr>
            <w:r w:rsidRPr="006C0E49">
              <w:rPr>
                <w:rFonts w:ascii="Times New Roman" w:hAnsi="Times New Roman" w:cs="Times New Roman"/>
                <w:lang w:val="ru-RU"/>
              </w:rPr>
              <w:t>Холодильник для банку крові  «</w:t>
            </w:r>
            <w:r w:rsidRPr="006C0E49">
              <w:rPr>
                <w:rFonts w:ascii="Times New Roman" w:hAnsi="Times New Roman" w:cs="Times New Roman"/>
                <w:lang w:val="en-US"/>
              </w:rPr>
              <w:t>Haier</w:t>
            </w:r>
            <w:r w:rsidRPr="006C0E49">
              <w:rPr>
                <w:rFonts w:ascii="Times New Roman" w:hAnsi="Times New Roman" w:cs="Times New Roman"/>
                <w:lang w:val="ru-RU"/>
              </w:rPr>
              <w:t>» НХС-608</w:t>
            </w:r>
          </w:p>
        </w:tc>
        <w:tc>
          <w:tcPr>
            <w:tcW w:w="1389" w:type="dxa"/>
          </w:tcPr>
          <w:p w14:paraId="48203534" w14:textId="77777777" w:rsidR="006C0E49" w:rsidRPr="006C0E49" w:rsidRDefault="006C0E49" w:rsidP="00632766">
            <w:pPr>
              <w:jc w:val="center"/>
              <w:rPr>
                <w:rFonts w:ascii="Times New Roman" w:hAnsi="Times New Roman" w:cs="Times New Roman"/>
                <w:b/>
              </w:rPr>
            </w:pPr>
            <w:r w:rsidRPr="006C0E49">
              <w:rPr>
                <w:rFonts w:ascii="Times New Roman" w:hAnsi="Times New Roman" w:cs="Times New Roman"/>
                <w:b/>
              </w:rPr>
              <w:t>608</w:t>
            </w:r>
          </w:p>
        </w:tc>
        <w:tc>
          <w:tcPr>
            <w:tcW w:w="1276" w:type="dxa"/>
            <w:shd w:val="clear" w:color="auto" w:fill="auto"/>
            <w:vAlign w:val="center"/>
          </w:tcPr>
          <w:p w14:paraId="16A5EB34" w14:textId="77777777" w:rsidR="006C0E49" w:rsidRPr="006C0E49" w:rsidRDefault="006C0E49" w:rsidP="00632766">
            <w:pPr>
              <w:jc w:val="center"/>
              <w:rPr>
                <w:rFonts w:ascii="Times New Roman" w:hAnsi="Times New Roman" w:cs="Times New Roman"/>
                <w:b/>
              </w:rPr>
            </w:pPr>
          </w:p>
        </w:tc>
      </w:tr>
      <w:tr w:rsidR="006C0E49" w:rsidRPr="006C0E49" w14:paraId="2A5E92EE" w14:textId="77777777" w:rsidTr="00632766">
        <w:trPr>
          <w:trHeight w:val="20"/>
          <w:jc w:val="center"/>
        </w:trPr>
        <w:tc>
          <w:tcPr>
            <w:tcW w:w="568" w:type="dxa"/>
            <w:shd w:val="clear" w:color="auto" w:fill="auto"/>
            <w:vAlign w:val="center"/>
          </w:tcPr>
          <w:p w14:paraId="184A2DB8" w14:textId="77777777" w:rsidR="006C0E49" w:rsidRPr="006C0E49" w:rsidRDefault="006C0E49" w:rsidP="00632766">
            <w:pPr>
              <w:jc w:val="center"/>
              <w:rPr>
                <w:rFonts w:ascii="Times New Roman" w:hAnsi="Times New Roman" w:cs="Times New Roman"/>
                <w:b/>
                <w:lang w:val="ru-RU"/>
              </w:rPr>
            </w:pPr>
          </w:p>
        </w:tc>
        <w:tc>
          <w:tcPr>
            <w:tcW w:w="6974" w:type="dxa"/>
            <w:shd w:val="clear" w:color="auto" w:fill="auto"/>
            <w:vAlign w:val="center"/>
          </w:tcPr>
          <w:p w14:paraId="70C8AF34" w14:textId="77777777" w:rsidR="006C0E49" w:rsidRPr="006C0E49" w:rsidRDefault="006C0E49" w:rsidP="00632766">
            <w:pPr>
              <w:rPr>
                <w:rFonts w:ascii="Times New Roman" w:hAnsi="Times New Roman" w:cs="Times New Roman"/>
                <w:b/>
              </w:rPr>
            </w:pPr>
            <w:r w:rsidRPr="006C0E49">
              <w:rPr>
                <w:rFonts w:ascii="Times New Roman" w:hAnsi="Times New Roman" w:cs="Times New Roman"/>
                <w:b/>
              </w:rPr>
              <w:t>Низькотемпературні холодильники ( морозилки)</w:t>
            </w:r>
          </w:p>
        </w:tc>
        <w:tc>
          <w:tcPr>
            <w:tcW w:w="1389" w:type="dxa"/>
          </w:tcPr>
          <w:p w14:paraId="5DF6430B" w14:textId="77777777" w:rsidR="006C0E49" w:rsidRPr="006C0E49" w:rsidRDefault="006C0E49" w:rsidP="00632766">
            <w:pPr>
              <w:jc w:val="center"/>
              <w:rPr>
                <w:rFonts w:ascii="Times New Roman" w:hAnsi="Times New Roman" w:cs="Times New Roman"/>
                <w:b/>
              </w:rPr>
            </w:pPr>
          </w:p>
        </w:tc>
        <w:tc>
          <w:tcPr>
            <w:tcW w:w="1276" w:type="dxa"/>
            <w:shd w:val="clear" w:color="auto" w:fill="auto"/>
            <w:vAlign w:val="center"/>
          </w:tcPr>
          <w:p w14:paraId="4B76DF3A" w14:textId="77777777" w:rsidR="006C0E49" w:rsidRPr="006C0E49" w:rsidRDefault="006C0E49" w:rsidP="00632766">
            <w:pPr>
              <w:jc w:val="center"/>
              <w:rPr>
                <w:rFonts w:ascii="Times New Roman" w:hAnsi="Times New Roman" w:cs="Times New Roman"/>
                <w:b/>
              </w:rPr>
            </w:pPr>
          </w:p>
        </w:tc>
      </w:tr>
      <w:tr w:rsidR="006C0E49" w:rsidRPr="006C0E49" w14:paraId="173DF472" w14:textId="77777777" w:rsidTr="00632766">
        <w:trPr>
          <w:trHeight w:val="20"/>
          <w:jc w:val="center"/>
        </w:trPr>
        <w:tc>
          <w:tcPr>
            <w:tcW w:w="568" w:type="dxa"/>
            <w:shd w:val="clear" w:color="auto" w:fill="auto"/>
            <w:vAlign w:val="center"/>
          </w:tcPr>
          <w:p w14:paraId="09378CA8" w14:textId="77777777" w:rsidR="006C0E49" w:rsidRPr="006C0E49" w:rsidRDefault="006C0E49" w:rsidP="00632766">
            <w:pPr>
              <w:jc w:val="center"/>
              <w:rPr>
                <w:rFonts w:ascii="Times New Roman" w:hAnsi="Times New Roman" w:cs="Times New Roman"/>
                <w:b/>
                <w:lang w:val="ru-RU"/>
              </w:rPr>
            </w:pPr>
            <w:r w:rsidRPr="006C0E49">
              <w:rPr>
                <w:rFonts w:ascii="Times New Roman" w:hAnsi="Times New Roman" w:cs="Times New Roman"/>
                <w:b/>
                <w:lang w:val="ru-RU"/>
              </w:rPr>
              <w:t>1</w:t>
            </w:r>
          </w:p>
        </w:tc>
        <w:tc>
          <w:tcPr>
            <w:tcW w:w="6974" w:type="dxa"/>
            <w:shd w:val="clear" w:color="auto" w:fill="auto"/>
          </w:tcPr>
          <w:p w14:paraId="331BB47E" w14:textId="77777777" w:rsidR="006C0E49" w:rsidRPr="006C0E49" w:rsidRDefault="006C0E49" w:rsidP="00632766">
            <w:pPr>
              <w:rPr>
                <w:rFonts w:ascii="Times New Roman" w:hAnsi="Times New Roman" w:cs="Times New Roman"/>
              </w:rPr>
            </w:pPr>
            <w:r w:rsidRPr="006C0E49">
              <w:rPr>
                <w:rFonts w:ascii="Times New Roman" w:hAnsi="Times New Roman" w:cs="Times New Roman"/>
                <w:lang w:eastAsia="uk-UA"/>
              </w:rPr>
              <w:t xml:space="preserve">Морозильник вертикальний </w:t>
            </w:r>
            <w:r w:rsidRPr="006C0E49">
              <w:rPr>
                <w:rFonts w:ascii="Times New Roman" w:hAnsi="Times New Roman" w:cs="Times New Roman"/>
                <w:lang w:val="en-US" w:eastAsia="uk-UA"/>
              </w:rPr>
              <w:t>K</w:t>
            </w:r>
            <w:r w:rsidRPr="006C0E49">
              <w:rPr>
                <w:rFonts w:ascii="Times New Roman" w:hAnsi="Times New Roman" w:cs="Times New Roman"/>
                <w:lang w:val="ru-RU" w:eastAsia="uk-UA"/>
              </w:rPr>
              <w:t xml:space="preserve"> 66 </w:t>
            </w:r>
            <w:r w:rsidRPr="006C0E49">
              <w:rPr>
                <w:rFonts w:ascii="Times New Roman" w:hAnsi="Times New Roman" w:cs="Times New Roman"/>
                <w:lang w:val="en-US" w:eastAsia="uk-UA"/>
              </w:rPr>
              <w:t>PL</w:t>
            </w:r>
          </w:p>
        </w:tc>
        <w:tc>
          <w:tcPr>
            <w:tcW w:w="1389" w:type="dxa"/>
          </w:tcPr>
          <w:p w14:paraId="48E806BC"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806</w:t>
            </w:r>
          </w:p>
        </w:tc>
        <w:tc>
          <w:tcPr>
            <w:tcW w:w="1276" w:type="dxa"/>
            <w:shd w:val="clear" w:color="auto" w:fill="auto"/>
          </w:tcPr>
          <w:p w14:paraId="085746A6"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7</w:t>
            </w:r>
          </w:p>
        </w:tc>
      </w:tr>
      <w:tr w:rsidR="006C0E49" w:rsidRPr="006C0E49" w14:paraId="11EDB58F" w14:textId="77777777" w:rsidTr="00632766">
        <w:trPr>
          <w:trHeight w:val="20"/>
          <w:jc w:val="center"/>
        </w:trPr>
        <w:tc>
          <w:tcPr>
            <w:tcW w:w="568" w:type="dxa"/>
            <w:shd w:val="clear" w:color="auto" w:fill="auto"/>
            <w:vAlign w:val="center"/>
          </w:tcPr>
          <w:p w14:paraId="3ED77E59" w14:textId="77777777" w:rsidR="006C0E49" w:rsidRPr="006C0E49" w:rsidRDefault="006C0E49" w:rsidP="00632766">
            <w:pPr>
              <w:jc w:val="center"/>
              <w:rPr>
                <w:rFonts w:ascii="Times New Roman" w:hAnsi="Times New Roman" w:cs="Times New Roman"/>
                <w:b/>
                <w:lang w:val="ru-RU"/>
              </w:rPr>
            </w:pPr>
            <w:r w:rsidRPr="006C0E49">
              <w:rPr>
                <w:rFonts w:ascii="Times New Roman" w:hAnsi="Times New Roman" w:cs="Times New Roman"/>
                <w:b/>
                <w:lang w:val="ru-RU"/>
              </w:rPr>
              <w:t>2</w:t>
            </w:r>
          </w:p>
        </w:tc>
        <w:tc>
          <w:tcPr>
            <w:tcW w:w="6974" w:type="dxa"/>
            <w:shd w:val="clear" w:color="auto" w:fill="auto"/>
          </w:tcPr>
          <w:p w14:paraId="6C16FA5D" w14:textId="77777777" w:rsidR="006C0E49" w:rsidRPr="006C0E49" w:rsidRDefault="006C0E49" w:rsidP="00632766">
            <w:pPr>
              <w:rPr>
                <w:rFonts w:ascii="Times New Roman" w:hAnsi="Times New Roman" w:cs="Times New Roman"/>
                <w:lang w:val="ru-RU"/>
              </w:rPr>
            </w:pPr>
            <w:r w:rsidRPr="006C0E49">
              <w:rPr>
                <w:rFonts w:ascii="Times New Roman" w:hAnsi="Times New Roman" w:cs="Times New Roman"/>
                <w:lang w:eastAsia="uk-UA"/>
              </w:rPr>
              <w:t xml:space="preserve">Морозильник вертикальний </w:t>
            </w:r>
            <w:r w:rsidRPr="006C0E49">
              <w:rPr>
                <w:rFonts w:ascii="Times New Roman" w:hAnsi="Times New Roman" w:cs="Times New Roman"/>
                <w:lang w:val="en-US" w:eastAsia="uk-UA"/>
              </w:rPr>
              <w:t>K</w:t>
            </w:r>
            <w:r w:rsidRPr="006C0E49">
              <w:rPr>
                <w:rFonts w:ascii="Times New Roman" w:hAnsi="Times New Roman" w:cs="Times New Roman"/>
                <w:lang w:val="ru-RU" w:eastAsia="uk-UA"/>
              </w:rPr>
              <w:t>4055</w:t>
            </w:r>
            <w:r w:rsidRPr="006C0E49">
              <w:rPr>
                <w:rFonts w:ascii="Times New Roman" w:hAnsi="Times New Roman" w:cs="Times New Roman"/>
                <w:lang w:val="en-US" w:eastAsia="uk-UA"/>
              </w:rPr>
              <w:t>EPLL</w:t>
            </w:r>
          </w:p>
        </w:tc>
        <w:tc>
          <w:tcPr>
            <w:tcW w:w="1389" w:type="dxa"/>
          </w:tcPr>
          <w:p w14:paraId="488FC06A"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702</w:t>
            </w:r>
          </w:p>
        </w:tc>
        <w:tc>
          <w:tcPr>
            <w:tcW w:w="1276" w:type="dxa"/>
            <w:shd w:val="clear" w:color="auto" w:fill="auto"/>
          </w:tcPr>
          <w:p w14:paraId="4DD57B72"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3</w:t>
            </w:r>
          </w:p>
        </w:tc>
      </w:tr>
      <w:tr w:rsidR="006C0E49" w:rsidRPr="006C0E49" w14:paraId="7BF87B15" w14:textId="77777777" w:rsidTr="00632766">
        <w:trPr>
          <w:trHeight w:val="20"/>
          <w:jc w:val="center"/>
        </w:trPr>
        <w:tc>
          <w:tcPr>
            <w:tcW w:w="568" w:type="dxa"/>
            <w:shd w:val="clear" w:color="auto" w:fill="auto"/>
            <w:vAlign w:val="center"/>
          </w:tcPr>
          <w:p w14:paraId="675AED10" w14:textId="77777777" w:rsidR="006C0E49" w:rsidRPr="006C0E49" w:rsidRDefault="006C0E49" w:rsidP="00632766">
            <w:pPr>
              <w:jc w:val="center"/>
              <w:rPr>
                <w:rFonts w:ascii="Times New Roman" w:hAnsi="Times New Roman" w:cs="Times New Roman"/>
                <w:b/>
                <w:lang w:val="ru-RU"/>
              </w:rPr>
            </w:pPr>
            <w:r w:rsidRPr="006C0E49">
              <w:rPr>
                <w:rFonts w:ascii="Times New Roman" w:hAnsi="Times New Roman" w:cs="Times New Roman"/>
                <w:b/>
                <w:lang w:val="ru-RU"/>
              </w:rPr>
              <w:t>3</w:t>
            </w:r>
          </w:p>
        </w:tc>
        <w:tc>
          <w:tcPr>
            <w:tcW w:w="6974" w:type="dxa"/>
            <w:shd w:val="clear" w:color="auto" w:fill="auto"/>
          </w:tcPr>
          <w:p w14:paraId="26456EE8" w14:textId="77777777" w:rsidR="006C0E49" w:rsidRPr="006C0E49" w:rsidRDefault="006C0E49" w:rsidP="00632766">
            <w:pPr>
              <w:tabs>
                <w:tab w:val="left" w:pos="748"/>
              </w:tabs>
              <w:rPr>
                <w:rFonts w:ascii="Times New Roman" w:hAnsi="Times New Roman" w:cs="Times New Roman"/>
                <w:lang w:val="ru-RU"/>
              </w:rPr>
            </w:pPr>
            <w:r w:rsidRPr="006C0E49">
              <w:rPr>
                <w:rFonts w:ascii="Times New Roman" w:hAnsi="Times New Roman" w:cs="Times New Roman"/>
                <w:lang w:val="ru-RU"/>
              </w:rPr>
              <w:t>Медичний низькотемпературний морозильник «</w:t>
            </w:r>
            <w:r w:rsidRPr="006C0E49">
              <w:rPr>
                <w:rFonts w:ascii="Times New Roman" w:hAnsi="Times New Roman" w:cs="Times New Roman"/>
                <w:lang w:val="en-US"/>
              </w:rPr>
              <w:t>Haier</w:t>
            </w:r>
            <w:r w:rsidRPr="006C0E49">
              <w:rPr>
                <w:rFonts w:ascii="Times New Roman" w:hAnsi="Times New Roman" w:cs="Times New Roman"/>
                <w:lang w:val="ru-RU"/>
              </w:rPr>
              <w:t xml:space="preserve">» </w:t>
            </w:r>
            <w:r w:rsidRPr="006C0E49">
              <w:rPr>
                <w:rFonts w:ascii="Times New Roman" w:hAnsi="Times New Roman" w:cs="Times New Roman"/>
                <w:lang w:val="en-US"/>
              </w:rPr>
              <w:t>DW</w:t>
            </w:r>
            <w:r w:rsidRPr="006C0E49">
              <w:rPr>
                <w:rFonts w:ascii="Times New Roman" w:hAnsi="Times New Roman" w:cs="Times New Roman"/>
                <w:lang w:val="ru-RU"/>
              </w:rPr>
              <w:t>-40</w:t>
            </w:r>
            <w:r w:rsidRPr="006C0E49">
              <w:rPr>
                <w:rFonts w:ascii="Times New Roman" w:hAnsi="Times New Roman" w:cs="Times New Roman"/>
                <w:lang w:val="en-US"/>
              </w:rPr>
              <w:t>L</w:t>
            </w:r>
            <w:r w:rsidRPr="006C0E49">
              <w:rPr>
                <w:rFonts w:ascii="Times New Roman" w:hAnsi="Times New Roman" w:cs="Times New Roman"/>
                <w:lang w:val="ru-RU"/>
              </w:rPr>
              <w:t>508</w:t>
            </w:r>
          </w:p>
        </w:tc>
        <w:tc>
          <w:tcPr>
            <w:tcW w:w="1389" w:type="dxa"/>
          </w:tcPr>
          <w:p w14:paraId="50BC89EE"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490</w:t>
            </w:r>
          </w:p>
        </w:tc>
        <w:tc>
          <w:tcPr>
            <w:tcW w:w="1276" w:type="dxa"/>
            <w:shd w:val="clear" w:color="auto" w:fill="auto"/>
          </w:tcPr>
          <w:p w14:paraId="6C044C85"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1</w:t>
            </w:r>
          </w:p>
        </w:tc>
      </w:tr>
      <w:tr w:rsidR="006C0E49" w:rsidRPr="006C0E49" w14:paraId="5B372EFA" w14:textId="77777777" w:rsidTr="00632766">
        <w:trPr>
          <w:trHeight w:val="20"/>
          <w:jc w:val="center"/>
        </w:trPr>
        <w:tc>
          <w:tcPr>
            <w:tcW w:w="568" w:type="dxa"/>
            <w:shd w:val="clear" w:color="auto" w:fill="auto"/>
            <w:vAlign w:val="center"/>
          </w:tcPr>
          <w:p w14:paraId="0696BCB5" w14:textId="77777777" w:rsidR="006C0E49" w:rsidRPr="006C0E49" w:rsidRDefault="006C0E49" w:rsidP="00632766">
            <w:pPr>
              <w:jc w:val="center"/>
              <w:rPr>
                <w:rFonts w:ascii="Times New Roman" w:hAnsi="Times New Roman" w:cs="Times New Roman"/>
                <w:b/>
                <w:lang w:val="ru-RU"/>
              </w:rPr>
            </w:pPr>
            <w:r w:rsidRPr="006C0E49">
              <w:rPr>
                <w:rFonts w:ascii="Times New Roman" w:hAnsi="Times New Roman" w:cs="Times New Roman"/>
                <w:b/>
                <w:lang w:val="ru-RU"/>
              </w:rPr>
              <w:t>4</w:t>
            </w:r>
          </w:p>
        </w:tc>
        <w:tc>
          <w:tcPr>
            <w:tcW w:w="6974" w:type="dxa"/>
            <w:shd w:val="clear" w:color="auto" w:fill="auto"/>
          </w:tcPr>
          <w:p w14:paraId="5FD22AC4" w14:textId="77777777" w:rsidR="006C0E49" w:rsidRPr="006C0E49" w:rsidRDefault="006C0E49" w:rsidP="00632766">
            <w:pPr>
              <w:rPr>
                <w:rFonts w:ascii="Times New Roman" w:hAnsi="Times New Roman" w:cs="Times New Roman"/>
                <w:lang w:val="ru-RU"/>
              </w:rPr>
            </w:pPr>
            <w:r w:rsidRPr="006C0E49">
              <w:rPr>
                <w:rFonts w:ascii="Times New Roman" w:hAnsi="Times New Roman" w:cs="Times New Roman"/>
                <w:color w:val="000000"/>
                <w:lang w:val="ru-RU" w:eastAsia="uk-UA"/>
              </w:rPr>
              <w:t xml:space="preserve">Морозильна камера вертикальна / Ультранизькотемпературний морозильник </w:t>
            </w:r>
            <w:r w:rsidRPr="006C0E49">
              <w:rPr>
                <w:rFonts w:ascii="Times New Roman" w:hAnsi="Times New Roman" w:cs="Times New Roman"/>
                <w:color w:val="000000"/>
                <w:lang w:eastAsia="uk-UA"/>
              </w:rPr>
              <w:t>DW</w:t>
            </w:r>
            <w:r w:rsidRPr="006C0E49">
              <w:rPr>
                <w:rFonts w:ascii="Times New Roman" w:hAnsi="Times New Roman" w:cs="Times New Roman"/>
                <w:color w:val="000000"/>
                <w:lang w:val="ru-RU" w:eastAsia="uk-UA"/>
              </w:rPr>
              <w:t>-86</w:t>
            </w:r>
          </w:p>
        </w:tc>
        <w:tc>
          <w:tcPr>
            <w:tcW w:w="1389" w:type="dxa"/>
          </w:tcPr>
          <w:p w14:paraId="1CBF9831"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338</w:t>
            </w:r>
          </w:p>
        </w:tc>
        <w:tc>
          <w:tcPr>
            <w:tcW w:w="1276" w:type="dxa"/>
            <w:shd w:val="clear" w:color="auto" w:fill="auto"/>
          </w:tcPr>
          <w:p w14:paraId="7D3E545B"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3</w:t>
            </w:r>
          </w:p>
        </w:tc>
      </w:tr>
      <w:tr w:rsidR="006C0E49" w:rsidRPr="006C0E49" w14:paraId="0DBDEFEB" w14:textId="77777777" w:rsidTr="00632766">
        <w:trPr>
          <w:trHeight w:val="20"/>
          <w:jc w:val="center"/>
        </w:trPr>
        <w:tc>
          <w:tcPr>
            <w:tcW w:w="568" w:type="dxa"/>
            <w:shd w:val="clear" w:color="auto" w:fill="auto"/>
            <w:vAlign w:val="center"/>
          </w:tcPr>
          <w:p w14:paraId="6F1219D7" w14:textId="77777777" w:rsidR="006C0E49" w:rsidRPr="006C0E49" w:rsidRDefault="006C0E49" w:rsidP="00632766">
            <w:pPr>
              <w:jc w:val="center"/>
              <w:rPr>
                <w:rFonts w:ascii="Times New Roman" w:hAnsi="Times New Roman" w:cs="Times New Roman"/>
                <w:b/>
                <w:lang w:val="ru-RU"/>
              </w:rPr>
            </w:pPr>
            <w:r w:rsidRPr="006C0E49">
              <w:rPr>
                <w:rFonts w:ascii="Times New Roman" w:hAnsi="Times New Roman" w:cs="Times New Roman"/>
                <w:b/>
                <w:lang w:val="ru-RU"/>
              </w:rPr>
              <w:t>5</w:t>
            </w:r>
          </w:p>
        </w:tc>
        <w:tc>
          <w:tcPr>
            <w:tcW w:w="6974" w:type="dxa"/>
            <w:shd w:val="clear" w:color="auto" w:fill="auto"/>
          </w:tcPr>
          <w:p w14:paraId="247631F6" w14:textId="77777777" w:rsidR="006C0E49" w:rsidRPr="006C0E49" w:rsidRDefault="006C0E49" w:rsidP="00632766">
            <w:pPr>
              <w:rPr>
                <w:rFonts w:ascii="Times New Roman" w:hAnsi="Times New Roman" w:cs="Times New Roman"/>
                <w:lang w:val="ru-RU"/>
              </w:rPr>
            </w:pPr>
            <w:r w:rsidRPr="006C0E49">
              <w:rPr>
                <w:rFonts w:ascii="Times New Roman" w:hAnsi="Times New Roman" w:cs="Times New Roman"/>
                <w:color w:val="000000"/>
                <w:lang w:val="ru-RU" w:eastAsia="uk-UA"/>
              </w:rPr>
              <w:t xml:space="preserve">Апарат для зберігання крові,  морозильник </w:t>
            </w:r>
            <w:r w:rsidRPr="006C0E49">
              <w:rPr>
                <w:rFonts w:ascii="Times New Roman" w:hAnsi="Times New Roman" w:cs="Times New Roman"/>
                <w:color w:val="000000"/>
                <w:lang w:eastAsia="uk-UA"/>
              </w:rPr>
              <w:t>DW</w:t>
            </w:r>
            <w:r w:rsidRPr="006C0E49">
              <w:rPr>
                <w:rFonts w:ascii="Times New Roman" w:hAnsi="Times New Roman" w:cs="Times New Roman"/>
                <w:color w:val="000000"/>
                <w:lang w:val="ru-RU" w:eastAsia="uk-UA"/>
              </w:rPr>
              <w:t xml:space="preserve">-40 </w:t>
            </w:r>
            <w:r w:rsidRPr="006C0E49">
              <w:rPr>
                <w:rFonts w:ascii="Times New Roman" w:hAnsi="Times New Roman" w:cs="Times New Roman"/>
                <w:color w:val="000000"/>
                <w:lang w:eastAsia="uk-UA"/>
              </w:rPr>
              <w:t>L</w:t>
            </w:r>
            <w:r w:rsidRPr="006C0E49">
              <w:rPr>
                <w:rFonts w:ascii="Times New Roman" w:hAnsi="Times New Roman" w:cs="Times New Roman"/>
                <w:color w:val="000000"/>
                <w:lang w:val="ru-RU" w:eastAsia="uk-UA"/>
              </w:rPr>
              <w:t>92</w:t>
            </w:r>
          </w:p>
        </w:tc>
        <w:tc>
          <w:tcPr>
            <w:tcW w:w="1389" w:type="dxa"/>
          </w:tcPr>
          <w:p w14:paraId="656770B9"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92</w:t>
            </w:r>
          </w:p>
        </w:tc>
        <w:tc>
          <w:tcPr>
            <w:tcW w:w="1276" w:type="dxa"/>
            <w:shd w:val="clear" w:color="auto" w:fill="auto"/>
          </w:tcPr>
          <w:p w14:paraId="4C5C588D"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2</w:t>
            </w:r>
          </w:p>
        </w:tc>
      </w:tr>
      <w:tr w:rsidR="006C0E49" w:rsidRPr="006C0E49" w14:paraId="78D4807C" w14:textId="77777777" w:rsidTr="00632766">
        <w:trPr>
          <w:trHeight w:val="20"/>
          <w:jc w:val="center"/>
        </w:trPr>
        <w:tc>
          <w:tcPr>
            <w:tcW w:w="568" w:type="dxa"/>
            <w:shd w:val="clear" w:color="auto" w:fill="auto"/>
            <w:vAlign w:val="center"/>
          </w:tcPr>
          <w:p w14:paraId="4AA9C3EA" w14:textId="77777777" w:rsidR="006C0E49" w:rsidRPr="006C0E49" w:rsidRDefault="006C0E49" w:rsidP="00632766">
            <w:pPr>
              <w:jc w:val="center"/>
              <w:rPr>
                <w:rFonts w:ascii="Times New Roman" w:hAnsi="Times New Roman" w:cs="Times New Roman"/>
                <w:b/>
                <w:lang w:val="ru-RU"/>
              </w:rPr>
            </w:pPr>
            <w:r w:rsidRPr="006C0E49">
              <w:rPr>
                <w:rFonts w:ascii="Times New Roman" w:hAnsi="Times New Roman" w:cs="Times New Roman"/>
                <w:b/>
                <w:lang w:val="ru-RU"/>
              </w:rPr>
              <w:lastRenderedPageBreak/>
              <w:t>6</w:t>
            </w:r>
          </w:p>
        </w:tc>
        <w:tc>
          <w:tcPr>
            <w:tcW w:w="6974" w:type="dxa"/>
            <w:shd w:val="clear" w:color="auto" w:fill="auto"/>
          </w:tcPr>
          <w:p w14:paraId="6DCDD507" w14:textId="77777777" w:rsidR="006C0E49" w:rsidRPr="006C0E49" w:rsidRDefault="006C0E49" w:rsidP="00632766">
            <w:pPr>
              <w:rPr>
                <w:rFonts w:ascii="Times New Roman" w:hAnsi="Times New Roman" w:cs="Times New Roman"/>
                <w:color w:val="000000"/>
                <w:lang w:eastAsia="uk-UA"/>
              </w:rPr>
            </w:pPr>
            <w:r w:rsidRPr="006C0E49">
              <w:rPr>
                <w:rFonts w:ascii="Times New Roman" w:hAnsi="Times New Roman" w:cs="Times New Roman"/>
                <w:color w:val="000000"/>
                <w:lang w:eastAsia="uk-UA"/>
              </w:rPr>
              <w:t>Морозильна камера ХНТ-100</w:t>
            </w:r>
          </w:p>
        </w:tc>
        <w:tc>
          <w:tcPr>
            <w:tcW w:w="1389" w:type="dxa"/>
          </w:tcPr>
          <w:p w14:paraId="0C725266"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100</w:t>
            </w:r>
          </w:p>
        </w:tc>
        <w:tc>
          <w:tcPr>
            <w:tcW w:w="1276" w:type="dxa"/>
            <w:shd w:val="clear" w:color="auto" w:fill="auto"/>
          </w:tcPr>
          <w:p w14:paraId="18CFD96A"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1</w:t>
            </w:r>
          </w:p>
        </w:tc>
      </w:tr>
      <w:tr w:rsidR="006C0E49" w:rsidRPr="006C0E49" w14:paraId="19CD62A8" w14:textId="77777777" w:rsidTr="00632766">
        <w:trPr>
          <w:trHeight w:val="20"/>
          <w:jc w:val="center"/>
        </w:trPr>
        <w:tc>
          <w:tcPr>
            <w:tcW w:w="568" w:type="dxa"/>
            <w:shd w:val="clear" w:color="auto" w:fill="auto"/>
            <w:vAlign w:val="center"/>
          </w:tcPr>
          <w:p w14:paraId="0B52121B" w14:textId="77777777" w:rsidR="006C0E49" w:rsidRPr="006C0E49" w:rsidRDefault="006C0E49" w:rsidP="00632766">
            <w:pPr>
              <w:jc w:val="center"/>
              <w:rPr>
                <w:rFonts w:ascii="Times New Roman" w:hAnsi="Times New Roman" w:cs="Times New Roman"/>
                <w:b/>
                <w:lang w:val="ru-RU"/>
              </w:rPr>
            </w:pPr>
            <w:r w:rsidRPr="006C0E49">
              <w:rPr>
                <w:rFonts w:ascii="Times New Roman" w:hAnsi="Times New Roman" w:cs="Times New Roman"/>
                <w:b/>
                <w:lang w:val="ru-RU"/>
              </w:rPr>
              <w:t>7</w:t>
            </w:r>
          </w:p>
        </w:tc>
        <w:tc>
          <w:tcPr>
            <w:tcW w:w="6974" w:type="dxa"/>
            <w:shd w:val="clear" w:color="auto" w:fill="auto"/>
          </w:tcPr>
          <w:p w14:paraId="668D4F6D" w14:textId="77777777" w:rsidR="006C0E49" w:rsidRPr="006C0E49" w:rsidRDefault="006C0E49" w:rsidP="00632766">
            <w:pPr>
              <w:rPr>
                <w:rFonts w:ascii="Times New Roman" w:hAnsi="Times New Roman" w:cs="Times New Roman"/>
              </w:rPr>
            </w:pPr>
            <w:r w:rsidRPr="006C0E49">
              <w:rPr>
                <w:rFonts w:ascii="Times New Roman" w:hAnsi="Times New Roman" w:cs="Times New Roman"/>
                <w:color w:val="000000"/>
                <w:lang w:eastAsia="uk-UA"/>
              </w:rPr>
              <w:t>Морозильна камера ХНТ-200</w:t>
            </w:r>
          </w:p>
        </w:tc>
        <w:tc>
          <w:tcPr>
            <w:tcW w:w="1389" w:type="dxa"/>
          </w:tcPr>
          <w:p w14:paraId="562CFC96"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200</w:t>
            </w:r>
          </w:p>
        </w:tc>
        <w:tc>
          <w:tcPr>
            <w:tcW w:w="1276" w:type="dxa"/>
            <w:shd w:val="clear" w:color="auto" w:fill="auto"/>
          </w:tcPr>
          <w:p w14:paraId="16E2E73A"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1</w:t>
            </w:r>
          </w:p>
        </w:tc>
      </w:tr>
      <w:tr w:rsidR="006C0E49" w:rsidRPr="006C0E49" w14:paraId="41DE0EC2" w14:textId="77777777" w:rsidTr="00632766">
        <w:trPr>
          <w:trHeight w:val="20"/>
          <w:jc w:val="center"/>
        </w:trPr>
        <w:tc>
          <w:tcPr>
            <w:tcW w:w="568" w:type="dxa"/>
            <w:shd w:val="clear" w:color="auto" w:fill="auto"/>
            <w:vAlign w:val="center"/>
          </w:tcPr>
          <w:p w14:paraId="774E7E8D" w14:textId="77777777" w:rsidR="006C0E49" w:rsidRPr="006C0E49" w:rsidRDefault="006C0E49" w:rsidP="00632766">
            <w:pPr>
              <w:jc w:val="center"/>
              <w:rPr>
                <w:rFonts w:ascii="Times New Roman" w:hAnsi="Times New Roman" w:cs="Times New Roman"/>
                <w:b/>
                <w:lang w:val="ru-RU"/>
              </w:rPr>
            </w:pPr>
            <w:r w:rsidRPr="006C0E49">
              <w:rPr>
                <w:rFonts w:ascii="Times New Roman" w:hAnsi="Times New Roman" w:cs="Times New Roman"/>
                <w:b/>
                <w:lang w:val="ru-RU"/>
              </w:rPr>
              <w:t>8</w:t>
            </w:r>
          </w:p>
        </w:tc>
        <w:tc>
          <w:tcPr>
            <w:tcW w:w="6974" w:type="dxa"/>
            <w:shd w:val="clear" w:color="auto" w:fill="auto"/>
          </w:tcPr>
          <w:p w14:paraId="1959D7EB" w14:textId="77777777" w:rsidR="006C0E49" w:rsidRPr="006C0E49" w:rsidRDefault="006C0E49" w:rsidP="00632766">
            <w:pPr>
              <w:rPr>
                <w:rFonts w:ascii="Times New Roman" w:hAnsi="Times New Roman" w:cs="Times New Roman"/>
              </w:rPr>
            </w:pPr>
            <w:r w:rsidRPr="006C0E49">
              <w:rPr>
                <w:rFonts w:ascii="Times New Roman" w:hAnsi="Times New Roman" w:cs="Times New Roman"/>
                <w:color w:val="000000"/>
                <w:lang w:eastAsia="uk-UA"/>
              </w:rPr>
              <w:t>Морозильна камераХНТ-400</w:t>
            </w:r>
          </w:p>
        </w:tc>
        <w:tc>
          <w:tcPr>
            <w:tcW w:w="1389" w:type="dxa"/>
          </w:tcPr>
          <w:p w14:paraId="26BD0D0B"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400</w:t>
            </w:r>
          </w:p>
        </w:tc>
        <w:tc>
          <w:tcPr>
            <w:tcW w:w="1276" w:type="dxa"/>
            <w:shd w:val="clear" w:color="auto" w:fill="auto"/>
          </w:tcPr>
          <w:p w14:paraId="3DAA1B17"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1</w:t>
            </w:r>
          </w:p>
        </w:tc>
      </w:tr>
      <w:tr w:rsidR="006C0E49" w:rsidRPr="006C0E49" w14:paraId="1DE6E1B8" w14:textId="77777777" w:rsidTr="00632766">
        <w:trPr>
          <w:trHeight w:val="20"/>
          <w:jc w:val="center"/>
        </w:trPr>
        <w:tc>
          <w:tcPr>
            <w:tcW w:w="568" w:type="dxa"/>
            <w:shd w:val="clear" w:color="auto" w:fill="auto"/>
            <w:vAlign w:val="center"/>
          </w:tcPr>
          <w:p w14:paraId="7EE8F44D" w14:textId="77777777" w:rsidR="006C0E49" w:rsidRPr="006C0E49" w:rsidRDefault="006C0E49" w:rsidP="00632766">
            <w:pPr>
              <w:jc w:val="center"/>
              <w:rPr>
                <w:rFonts w:ascii="Times New Roman" w:hAnsi="Times New Roman" w:cs="Times New Roman"/>
                <w:b/>
                <w:lang w:val="ru-RU"/>
              </w:rPr>
            </w:pPr>
          </w:p>
        </w:tc>
        <w:tc>
          <w:tcPr>
            <w:tcW w:w="6974" w:type="dxa"/>
            <w:shd w:val="clear" w:color="auto" w:fill="auto"/>
            <w:vAlign w:val="center"/>
          </w:tcPr>
          <w:p w14:paraId="49F12748" w14:textId="77777777" w:rsidR="006C0E49" w:rsidRPr="006C0E49" w:rsidRDefault="006C0E49" w:rsidP="00632766">
            <w:pPr>
              <w:jc w:val="center"/>
              <w:rPr>
                <w:rFonts w:ascii="Times New Roman" w:hAnsi="Times New Roman" w:cs="Times New Roman"/>
                <w:b/>
              </w:rPr>
            </w:pPr>
            <w:r w:rsidRPr="006C0E49">
              <w:rPr>
                <w:rFonts w:ascii="Times New Roman" w:hAnsi="Times New Roman" w:cs="Times New Roman"/>
                <w:b/>
              </w:rPr>
              <w:t>Швидкозаморожувач</w:t>
            </w:r>
          </w:p>
        </w:tc>
        <w:tc>
          <w:tcPr>
            <w:tcW w:w="1389" w:type="dxa"/>
          </w:tcPr>
          <w:p w14:paraId="437CD1FE" w14:textId="77777777" w:rsidR="006C0E49" w:rsidRPr="006C0E49" w:rsidRDefault="006C0E49" w:rsidP="00632766">
            <w:pPr>
              <w:jc w:val="center"/>
              <w:rPr>
                <w:rFonts w:ascii="Times New Roman" w:hAnsi="Times New Roman" w:cs="Times New Roman"/>
                <w:b/>
              </w:rPr>
            </w:pPr>
          </w:p>
        </w:tc>
        <w:tc>
          <w:tcPr>
            <w:tcW w:w="1276" w:type="dxa"/>
            <w:shd w:val="clear" w:color="auto" w:fill="auto"/>
            <w:vAlign w:val="center"/>
          </w:tcPr>
          <w:p w14:paraId="2690D923" w14:textId="77777777" w:rsidR="006C0E49" w:rsidRPr="006C0E49" w:rsidRDefault="006C0E49" w:rsidP="00632766">
            <w:pPr>
              <w:jc w:val="center"/>
              <w:rPr>
                <w:rFonts w:ascii="Times New Roman" w:hAnsi="Times New Roman" w:cs="Times New Roman"/>
                <w:b/>
              </w:rPr>
            </w:pPr>
          </w:p>
        </w:tc>
      </w:tr>
      <w:tr w:rsidR="006C0E49" w:rsidRPr="006C0E49" w14:paraId="7800DE3F" w14:textId="77777777" w:rsidTr="00632766">
        <w:trPr>
          <w:trHeight w:val="20"/>
          <w:jc w:val="center"/>
        </w:trPr>
        <w:tc>
          <w:tcPr>
            <w:tcW w:w="568" w:type="dxa"/>
            <w:shd w:val="clear" w:color="auto" w:fill="auto"/>
            <w:vAlign w:val="center"/>
          </w:tcPr>
          <w:p w14:paraId="3D6E06B1" w14:textId="77777777" w:rsidR="006C0E49" w:rsidRPr="006C0E49" w:rsidRDefault="006C0E49" w:rsidP="00632766">
            <w:pPr>
              <w:jc w:val="center"/>
              <w:rPr>
                <w:rFonts w:ascii="Times New Roman" w:hAnsi="Times New Roman" w:cs="Times New Roman"/>
                <w:b/>
                <w:lang w:val="ru-RU"/>
              </w:rPr>
            </w:pPr>
            <w:r w:rsidRPr="006C0E49">
              <w:rPr>
                <w:rFonts w:ascii="Times New Roman" w:hAnsi="Times New Roman" w:cs="Times New Roman"/>
                <w:b/>
                <w:lang w:val="ru-RU"/>
              </w:rPr>
              <w:t>1</w:t>
            </w:r>
          </w:p>
        </w:tc>
        <w:tc>
          <w:tcPr>
            <w:tcW w:w="6974" w:type="dxa"/>
            <w:shd w:val="clear" w:color="auto" w:fill="auto"/>
            <w:vAlign w:val="center"/>
          </w:tcPr>
          <w:p w14:paraId="41038CA4" w14:textId="77777777" w:rsidR="006C0E49" w:rsidRPr="006C0E49" w:rsidRDefault="006C0E49" w:rsidP="00632766">
            <w:pPr>
              <w:rPr>
                <w:rFonts w:ascii="Times New Roman" w:hAnsi="Times New Roman" w:cs="Times New Roman"/>
                <w:b/>
              </w:rPr>
            </w:pPr>
            <w:r w:rsidRPr="006C0E49">
              <w:rPr>
                <w:rFonts w:ascii="Times New Roman" w:hAnsi="Times New Roman" w:cs="Times New Roman"/>
              </w:rPr>
              <w:t>Контактовий шоковий швидкозаморожувач</w:t>
            </w:r>
          </w:p>
        </w:tc>
        <w:tc>
          <w:tcPr>
            <w:tcW w:w="1389" w:type="dxa"/>
          </w:tcPr>
          <w:p w14:paraId="40374F56" w14:textId="77777777" w:rsidR="006C0E49" w:rsidRPr="006C0E49" w:rsidRDefault="006C0E49" w:rsidP="00632766">
            <w:pPr>
              <w:jc w:val="center"/>
              <w:rPr>
                <w:rFonts w:ascii="Times New Roman" w:hAnsi="Times New Roman" w:cs="Times New Roman"/>
                <w:b/>
              </w:rPr>
            </w:pPr>
          </w:p>
        </w:tc>
        <w:tc>
          <w:tcPr>
            <w:tcW w:w="1276" w:type="dxa"/>
            <w:shd w:val="clear" w:color="auto" w:fill="auto"/>
            <w:vAlign w:val="center"/>
          </w:tcPr>
          <w:p w14:paraId="24EB7554" w14:textId="77777777" w:rsidR="006C0E49" w:rsidRPr="006C0E49" w:rsidRDefault="006C0E49" w:rsidP="00632766">
            <w:pPr>
              <w:jc w:val="center"/>
              <w:rPr>
                <w:rFonts w:ascii="Times New Roman" w:hAnsi="Times New Roman" w:cs="Times New Roman"/>
                <w:b/>
              </w:rPr>
            </w:pPr>
            <w:r w:rsidRPr="006C0E49">
              <w:rPr>
                <w:rFonts w:ascii="Times New Roman" w:hAnsi="Times New Roman" w:cs="Times New Roman"/>
                <w:b/>
              </w:rPr>
              <w:t>1</w:t>
            </w:r>
          </w:p>
        </w:tc>
      </w:tr>
      <w:tr w:rsidR="006C0E49" w:rsidRPr="006C0E49" w14:paraId="33C3E550" w14:textId="77777777" w:rsidTr="00632766">
        <w:trPr>
          <w:trHeight w:val="20"/>
          <w:jc w:val="center"/>
        </w:trPr>
        <w:tc>
          <w:tcPr>
            <w:tcW w:w="568" w:type="dxa"/>
            <w:shd w:val="clear" w:color="auto" w:fill="auto"/>
            <w:vAlign w:val="center"/>
          </w:tcPr>
          <w:p w14:paraId="545B02B5" w14:textId="77777777" w:rsidR="006C0E49" w:rsidRPr="006C0E49" w:rsidRDefault="006C0E49" w:rsidP="00632766">
            <w:pPr>
              <w:jc w:val="center"/>
              <w:rPr>
                <w:rFonts w:ascii="Times New Roman" w:hAnsi="Times New Roman" w:cs="Times New Roman"/>
                <w:b/>
                <w:lang w:val="ru-RU"/>
              </w:rPr>
            </w:pPr>
          </w:p>
        </w:tc>
        <w:tc>
          <w:tcPr>
            <w:tcW w:w="6974" w:type="dxa"/>
            <w:shd w:val="clear" w:color="auto" w:fill="auto"/>
            <w:vAlign w:val="center"/>
          </w:tcPr>
          <w:p w14:paraId="4283C247" w14:textId="77777777" w:rsidR="006C0E49" w:rsidRPr="006C0E49" w:rsidRDefault="006C0E49" w:rsidP="00632766">
            <w:pPr>
              <w:jc w:val="center"/>
              <w:rPr>
                <w:rFonts w:ascii="Times New Roman" w:hAnsi="Times New Roman" w:cs="Times New Roman"/>
                <w:b/>
              </w:rPr>
            </w:pPr>
            <w:r w:rsidRPr="006C0E49">
              <w:rPr>
                <w:rFonts w:ascii="Times New Roman" w:hAnsi="Times New Roman" w:cs="Times New Roman"/>
                <w:b/>
              </w:rPr>
              <w:t>Розпорошувачі плазми</w:t>
            </w:r>
          </w:p>
        </w:tc>
        <w:tc>
          <w:tcPr>
            <w:tcW w:w="1389" w:type="dxa"/>
          </w:tcPr>
          <w:p w14:paraId="53C1068B" w14:textId="77777777" w:rsidR="006C0E49" w:rsidRPr="006C0E49" w:rsidRDefault="006C0E49" w:rsidP="00632766">
            <w:pPr>
              <w:jc w:val="center"/>
              <w:rPr>
                <w:rFonts w:ascii="Times New Roman" w:hAnsi="Times New Roman" w:cs="Times New Roman"/>
                <w:b/>
              </w:rPr>
            </w:pPr>
          </w:p>
        </w:tc>
        <w:tc>
          <w:tcPr>
            <w:tcW w:w="1276" w:type="dxa"/>
            <w:shd w:val="clear" w:color="auto" w:fill="auto"/>
            <w:vAlign w:val="center"/>
          </w:tcPr>
          <w:p w14:paraId="2F24D9CA" w14:textId="77777777" w:rsidR="006C0E49" w:rsidRPr="006C0E49" w:rsidRDefault="006C0E49" w:rsidP="00632766">
            <w:pPr>
              <w:jc w:val="center"/>
              <w:rPr>
                <w:rFonts w:ascii="Times New Roman" w:hAnsi="Times New Roman" w:cs="Times New Roman"/>
                <w:b/>
              </w:rPr>
            </w:pPr>
          </w:p>
        </w:tc>
      </w:tr>
      <w:tr w:rsidR="006C0E49" w:rsidRPr="006C0E49" w14:paraId="3DEBBB2D" w14:textId="77777777" w:rsidTr="00632766">
        <w:trPr>
          <w:trHeight w:val="20"/>
          <w:jc w:val="center"/>
        </w:trPr>
        <w:tc>
          <w:tcPr>
            <w:tcW w:w="568" w:type="dxa"/>
            <w:shd w:val="clear" w:color="auto" w:fill="auto"/>
            <w:vAlign w:val="center"/>
          </w:tcPr>
          <w:p w14:paraId="7D40FA1C" w14:textId="77777777" w:rsidR="006C0E49" w:rsidRPr="006C0E49" w:rsidRDefault="006C0E49" w:rsidP="00632766">
            <w:pPr>
              <w:jc w:val="center"/>
              <w:rPr>
                <w:rFonts w:ascii="Times New Roman" w:hAnsi="Times New Roman" w:cs="Times New Roman"/>
                <w:b/>
                <w:lang w:val="ru-RU"/>
              </w:rPr>
            </w:pPr>
            <w:r w:rsidRPr="006C0E49">
              <w:rPr>
                <w:rFonts w:ascii="Times New Roman" w:hAnsi="Times New Roman" w:cs="Times New Roman"/>
                <w:b/>
                <w:lang w:val="ru-RU"/>
              </w:rPr>
              <w:t>1</w:t>
            </w:r>
          </w:p>
        </w:tc>
        <w:tc>
          <w:tcPr>
            <w:tcW w:w="6974" w:type="dxa"/>
            <w:shd w:val="clear" w:color="auto" w:fill="auto"/>
          </w:tcPr>
          <w:p w14:paraId="40C81263" w14:textId="77777777" w:rsidR="006C0E49" w:rsidRPr="006C0E49" w:rsidRDefault="006C0E49" w:rsidP="00632766">
            <w:pPr>
              <w:rPr>
                <w:rFonts w:ascii="Times New Roman" w:hAnsi="Times New Roman" w:cs="Times New Roman"/>
                <w:lang w:val="ru-RU"/>
              </w:rPr>
            </w:pPr>
            <w:r w:rsidRPr="006C0E49">
              <w:rPr>
                <w:rFonts w:ascii="Times New Roman" w:hAnsi="Times New Roman" w:cs="Times New Roman"/>
                <w:color w:val="000000"/>
                <w:lang w:val="ru-RU" w:eastAsia="uk-UA"/>
              </w:rPr>
              <w:t xml:space="preserve">Розморожувач стовбурових клітин (плазми), суха розморозка </w:t>
            </w:r>
            <w:r w:rsidRPr="006C0E49">
              <w:rPr>
                <w:rFonts w:ascii="Times New Roman" w:hAnsi="Times New Roman" w:cs="Times New Roman"/>
                <w:color w:val="000000"/>
                <w:lang w:eastAsia="uk-UA"/>
              </w:rPr>
              <w:t>WPFD</w:t>
            </w:r>
            <w:r w:rsidRPr="006C0E49">
              <w:rPr>
                <w:rFonts w:ascii="Times New Roman" w:hAnsi="Times New Roman" w:cs="Times New Roman"/>
                <w:color w:val="000000"/>
                <w:lang w:val="ru-RU" w:eastAsia="uk-UA"/>
              </w:rPr>
              <w:t xml:space="preserve"> 2/4</w:t>
            </w:r>
          </w:p>
        </w:tc>
        <w:tc>
          <w:tcPr>
            <w:tcW w:w="1389" w:type="dxa"/>
          </w:tcPr>
          <w:p w14:paraId="56763083" w14:textId="77777777" w:rsidR="006C0E49" w:rsidRPr="006C0E49" w:rsidRDefault="006C0E49" w:rsidP="00632766">
            <w:pPr>
              <w:jc w:val="center"/>
              <w:rPr>
                <w:rFonts w:ascii="Times New Roman" w:hAnsi="Times New Roman" w:cs="Times New Roman"/>
                <w:lang w:val="ru-RU"/>
              </w:rPr>
            </w:pPr>
          </w:p>
        </w:tc>
        <w:tc>
          <w:tcPr>
            <w:tcW w:w="1276" w:type="dxa"/>
            <w:shd w:val="clear" w:color="auto" w:fill="auto"/>
          </w:tcPr>
          <w:p w14:paraId="0F2FF58C"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1</w:t>
            </w:r>
          </w:p>
        </w:tc>
      </w:tr>
      <w:tr w:rsidR="006C0E49" w:rsidRPr="006C0E49" w14:paraId="76E1D1D7" w14:textId="77777777" w:rsidTr="00632766">
        <w:trPr>
          <w:trHeight w:val="20"/>
          <w:jc w:val="center"/>
        </w:trPr>
        <w:tc>
          <w:tcPr>
            <w:tcW w:w="568" w:type="dxa"/>
            <w:shd w:val="clear" w:color="auto" w:fill="auto"/>
            <w:vAlign w:val="center"/>
          </w:tcPr>
          <w:p w14:paraId="1778737C" w14:textId="77777777" w:rsidR="006C0E49" w:rsidRPr="006C0E49" w:rsidRDefault="006C0E49" w:rsidP="00632766">
            <w:pPr>
              <w:jc w:val="center"/>
              <w:rPr>
                <w:rFonts w:ascii="Times New Roman" w:hAnsi="Times New Roman" w:cs="Times New Roman"/>
                <w:b/>
                <w:lang w:val="ru-RU"/>
              </w:rPr>
            </w:pPr>
            <w:r w:rsidRPr="006C0E49">
              <w:rPr>
                <w:rFonts w:ascii="Times New Roman" w:hAnsi="Times New Roman" w:cs="Times New Roman"/>
                <w:b/>
                <w:lang w:val="ru-RU"/>
              </w:rPr>
              <w:t>2</w:t>
            </w:r>
          </w:p>
        </w:tc>
        <w:tc>
          <w:tcPr>
            <w:tcW w:w="6974" w:type="dxa"/>
            <w:shd w:val="clear" w:color="auto" w:fill="auto"/>
          </w:tcPr>
          <w:p w14:paraId="02F31020" w14:textId="77777777" w:rsidR="006C0E49" w:rsidRPr="006C0E49" w:rsidRDefault="006C0E49" w:rsidP="00632766">
            <w:pPr>
              <w:rPr>
                <w:rFonts w:ascii="Times New Roman" w:hAnsi="Times New Roman" w:cs="Times New Roman"/>
                <w:lang w:val="ru-RU"/>
              </w:rPr>
            </w:pPr>
            <w:r w:rsidRPr="006C0E49">
              <w:rPr>
                <w:rFonts w:ascii="Times New Roman" w:hAnsi="Times New Roman" w:cs="Times New Roman"/>
                <w:lang w:val="ru-RU" w:eastAsia="uk-UA"/>
              </w:rPr>
              <w:t xml:space="preserve">Розморожувач плазми (тип суха розморозка) </w:t>
            </w:r>
            <w:r w:rsidRPr="006C0E49">
              <w:rPr>
                <w:rFonts w:ascii="Times New Roman" w:hAnsi="Times New Roman" w:cs="Times New Roman"/>
                <w:lang w:val="en-US"/>
              </w:rPr>
              <w:t>WPFD</w:t>
            </w:r>
            <w:r w:rsidRPr="006C0E49">
              <w:rPr>
                <w:rFonts w:ascii="Times New Roman" w:hAnsi="Times New Roman" w:cs="Times New Roman"/>
                <w:lang w:val="ru-RU"/>
              </w:rPr>
              <w:t xml:space="preserve">3/6 </w:t>
            </w:r>
            <w:r w:rsidRPr="006C0E49">
              <w:rPr>
                <w:rFonts w:ascii="Times New Roman" w:hAnsi="Times New Roman" w:cs="Times New Roman"/>
                <w:lang w:val="en-US"/>
              </w:rPr>
              <w:t>SMART</w:t>
            </w:r>
          </w:p>
        </w:tc>
        <w:tc>
          <w:tcPr>
            <w:tcW w:w="1389" w:type="dxa"/>
          </w:tcPr>
          <w:p w14:paraId="41BE5851" w14:textId="77777777" w:rsidR="006C0E49" w:rsidRPr="006C0E49" w:rsidRDefault="006C0E49" w:rsidP="00632766">
            <w:pPr>
              <w:jc w:val="center"/>
              <w:rPr>
                <w:rFonts w:ascii="Times New Roman" w:hAnsi="Times New Roman" w:cs="Times New Roman"/>
                <w:lang w:val="ru-RU"/>
              </w:rPr>
            </w:pPr>
          </w:p>
        </w:tc>
        <w:tc>
          <w:tcPr>
            <w:tcW w:w="1276" w:type="dxa"/>
            <w:shd w:val="clear" w:color="auto" w:fill="auto"/>
          </w:tcPr>
          <w:p w14:paraId="3E4EFA36"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2</w:t>
            </w:r>
          </w:p>
        </w:tc>
      </w:tr>
      <w:tr w:rsidR="006C0E49" w:rsidRPr="006C0E49" w14:paraId="19B8A2C4" w14:textId="77777777" w:rsidTr="00632766">
        <w:trPr>
          <w:trHeight w:val="20"/>
          <w:jc w:val="center"/>
        </w:trPr>
        <w:tc>
          <w:tcPr>
            <w:tcW w:w="568" w:type="dxa"/>
            <w:shd w:val="clear" w:color="auto" w:fill="auto"/>
            <w:vAlign w:val="center"/>
          </w:tcPr>
          <w:p w14:paraId="503C1858" w14:textId="77777777" w:rsidR="006C0E49" w:rsidRPr="006C0E49" w:rsidRDefault="006C0E49" w:rsidP="00632766">
            <w:pPr>
              <w:jc w:val="center"/>
              <w:rPr>
                <w:rFonts w:ascii="Times New Roman" w:hAnsi="Times New Roman" w:cs="Times New Roman"/>
                <w:b/>
                <w:lang w:val="ru-RU"/>
              </w:rPr>
            </w:pPr>
            <w:r w:rsidRPr="006C0E49">
              <w:rPr>
                <w:rFonts w:ascii="Times New Roman" w:hAnsi="Times New Roman" w:cs="Times New Roman"/>
                <w:b/>
                <w:lang w:val="ru-RU"/>
              </w:rPr>
              <w:t>3</w:t>
            </w:r>
          </w:p>
        </w:tc>
        <w:tc>
          <w:tcPr>
            <w:tcW w:w="6974" w:type="dxa"/>
            <w:shd w:val="clear" w:color="auto" w:fill="auto"/>
          </w:tcPr>
          <w:p w14:paraId="2C7ECFE5" w14:textId="77777777" w:rsidR="006C0E49" w:rsidRPr="006C0E49" w:rsidRDefault="006C0E49" w:rsidP="00632766">
            <w:pPr>
              <w:rPr>
                <w:rFonts w:ascii="Times New Roman" w:hAnsi="Times New Roman" w:cs="Times New Roman"/>
              </w:rPr>
            </w:pPr>
            <w:r w:rsidRPr="006C0E49">
              <w:rPr>
                <w:rFonts w:ascii="Times New Roman" w:hAnsi="Times New Roman" w:cs="Times New Roman"/>
                <w:lang w:val="ru-RU"/>
              </w:rPr>
              <w:t xml:space="preserve">розморожувач плазми </w:t>
            </w:r>
            <w:r w:rsidRPr="006C0E49">
              <w:rPr>
                <w:rFonts w:ascii="Times New Roman" w:hAnsi="Times New Roman" w:cs="Times New Roman"/>
                <w:lang w:val="en-US"/>
              </w:rPr>
              <w:t>LW 502</w:t>
            </w:r>
          </w:p>
        </w:tc>
        <w:tc>
          <w:tcPr>
            <w:tcW w:w="1389" w:type="dxa"/>
          </w:tcPr>
          <w:p w14:paraId="17FA5B90" w14:textId="77777777" w:rsidR="006C0E49" w:rsidRPr="006C0E49" w:rsidRDefault="006C0E49" w:rsidP="00632766">
            <w:pPr>
              <w:jc w:val="center"/>
              <w:rPr>
                <w:rFonts w:ascii="Times New Roman" w:hAnsi="Times New Roman" w:cs="Times New Roman"/>
              </w:rPr>
            </w:pPr>
          </w:p>
        </w:tc>
        <w:tc>
          <w:tcPr>
            <w:tcW w:w="1276" w:type="dxa"/>
            <w:shd w:val="clear" w:color="auto" w:fill="auto"/>
          </w:tcPr>
          <w:p w14:paraId="7A974ED8"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2</w:t>
            </w:r>
          </w:p>
        </w:tc>
      </w:tr>
      <w:tr w:rsidR="006C0E49" w:rsidRPr="006C0E49" w14:paraId="3379119A" w14:textId="77777777" w:rsidTr="00632766">
        <w:trPr>
          <w:trHeight w:val="20"/>
          <w:jc w:val="center"/>
        </w:trPr>
        <w:tc>
          <w:tcPr>
            <w:tcW w:w="568" w:type="dxa"/>
            <w:shd w:val="clear" w:color="auto" w:fill="auto"/>
            <w:vAlign w:val="center"/>
          </w:tcPr>
          <w:p w14:paraId="5B48FB10" w14:textId="77777777" w:rsidR="006C0E49" w:rsidRPr="006C0E49" w:rsidRDefault="006C0E49" w:rsidP="00632766">
            <w:pPr>
              <w:jc w:val="center"/>
              <w:rPr>
                <w:rFonts w:ascii="Times New Roman" w:hAnsi="Times New Roman" w:cs="Times New Roman"/>
                <w:b/>
                <w:lang w:val="ru-RU"/>
              </w:rPr>
            </w:pPr>
          </w:p>
        </w:tc>
        <w:tc>
          <w:tcPr>
            <w:tcW w:w="6974" w:type="dxa"/>
            <w:shd w:val="clear" w:color="auto" w:fill="auto"/>
          </w:tcPr>
          <w:p w14:paraId="19D4880E" w14:textId="77777777" w:rsidR="006C0E49" w:rsidRPr="006C0E49" w:rsidRDefault="006C0E49" w:rsidP="00632766">
            <w:pPr>
              <w:rPr>
                <w:rFonts w:ascii="Times New Roman" w:hAnsi="Times New Roman" w:cs="Times New Roman"/>
                <w:lang w:val="ru-RU"/>
              </w:rPr>
            </w:pPr>
          </w:p>
        </w:tc>
        <w:tc>
          <w:tcPr>
            <w:tcW w:w="1389" w:type="dxa"/>
          </w:tcPr>
          <w:p w14:paraId="09744281" w14:textId="77777777" w:rsidR="006C0E49" w:rsidRPr="006C0E49" w:rsidRDefault="006C0E49" w:rsidP="00632766">
            <w:pPr>
              <w:jc w:val="center"/>
              <w:rPr>
                <w:rFonts w:ascii="Times New Roman" w:hAnsi="Times New Roman" w:cs="Times New Roman"/>
                <w:b/>
              </w:rPr>
            </w:pPr>
          </w:p>
        </w:tc>
        <w:tc>
          <w:tcPr>
            <w:tcW w:w="1276" w:type="dxa"/>
            <w:shd w:val="clear" w:color="auto" w:fill="auto"/>
            <w:vAlign w:val="center"/>
          </w:tcPr>
          <w:p w14:paraId="4C27F1EE" w14:textId="77777777" w:rsidR="006C0E49" w:rsidRPr="006C0E49" w:rsidRDefault="006C0E49" w:rsidP="00632766">
            <w:pPr>
              <w:jc w:val="center"/>
              <w:rPr>
                <w:rFonts w:ascii="Times New Roman" w:hAnsi="Times New Roman" w:cs="Times New Roman"/>
                <w:b/>
              </w:rPr>
            </w:pPr>
          </w:p>
        </w:tc>
      </w:tr>
      <w:tr w:rsidR="006C0E49" w:rsidRPr="006C0E49" w14:paraId="5E1490EA" w14:textId="77777777" w:rsidTr="00632766">
        <w:trPr>
          <w:trHeight w:val="20"/>
          <w:jc w:val="center"/>
        </w:trPr>
        <w:tc>
          <w:tcPr>
            <w:tcW w:w="568" w:type="dxa"/>
            <w:shd w:val="clear" w:color="auto" w:fill="auto"/>
            <w:vAlign w:val="center"/>
          </w:tcPr>
          <w:p w14:paraId="46A50821" w14:textId="77777777" w:rsidR="006C0E49" w:rsidRPr="006C0E49" w:rsidRDefault="006C0E49" w:rsidP="00632766">
            <w:pPr>
              <w:jc w:val="center"/>
              <w:rPr>
                <w:rFonts w:ascii="Times New Roman" w:hAnsi="Times New Roman" w:cs="Times New Roman"/>
                <w:b/>
                <w:lang w:val="ru-RU"/>
              </w:rPr>
            </w:pPr>
          </w:p>
        </w:tc>
        <w:tc>
          <w:tcPr>
            <w:tcW w:w="6974" w:type="dxa"/>
            <w:shd w:val="clear" w:color="auto" w:fill="auto"/>
          </w:tcPr>
          <w:p w14:paraId="4435A2E5" w14:textId="77777777" w:rsidR="006C0E49" w:rsidRPr="006C0E49" w:rsidRDefault="006C0E49" w:rsidP="00632766">
            <w:pPr>
              <w:rPr>
                <w:rFonts w:ascii="Times New Roman" w:hAnsi="Times New Roman" w:cs="Times New Roman"/>
                <w:lang w:val="ru-RU"/>
              </w:rPr>
            </w:pPr>
          </w:p>
        </w:tc>
        <w:tc>
          <w:tcPr>
            <w:tcW w:w="1389" w:type="dxa"/>
          </w:tcPr>
          <w:p w14:paraId="58B6FAEA" w14:textId="77777777" w:rsidR="006C0E49" w:rsidRPr="006C0E49" w:rsidRDefault="006C0E49" w:rsidP="00632766">
            <w:pPr>
              <w:jc w:val="center"/>
              <w:rPr>
                <w:rFonts w:ascii="Times New Roman" w:hAnsi="Times New Roman" w:cs="Times New Roman"/>
                <w:b/>
              </w:rPr>
            </w:pPr>
          </w:p>
        </w:tc>
        <w:tc>
          <w:tcPr>
            <w:tcW w:w="1276" w:type="dxa"/>
            <w:shd w:val="clear" w:color="auto" w:fill="auto"/>
            <w:vAlign w:val="center"/>
          </w:tcPr>
          <w:p w14:paraId="7EC4C709" w14:textId="77777777" w:rsidR="006C0E49" w:rsidRPr="006C0E49" w:rsidRDefault="006C0E49" w:rsidP="00632766">
            <w:pPr>
              <w:jc w:val="center"/>
              <w:rPr>
                <w:rFonts w:ascii="Times New Roman" w:hAnsi="Times New Roman" w:cs="Times New Roman"/>
                <w:b/>
              </w:rPr>
            </w:pPr>
          </w:p>
        </w:tc>
      </w:tr>
    </w:tbl>
    <w:p w14:paraId="56084988" w14:textId="77777777" w:rsidR="006C0E49" w:rsidRPr="006C0E49" w:rsidRDefault="006C0E49" w:rsidP="006C0E49">
      <w:pPr>
        <w:rPr>
          <w:rFonts w:ascii="Times New Roman" w:hAnsi="Times New Roman" w:cs="Times New Roman"/>
          <w:b/>
        </w:rPr>
      </w:pPr>
    </w:p>
    <w:p w14:paraId="16F9CF29" w14:textId="77777777" w:rsidR="006C0E49" w:rsidRPr="006C0E49" w:rsidRDefault="006C0E49" w:rsidP="006C0E49">
      <w:pPr>
        <w:jc w:val="center"/>
        <w:rPr>
          <w:rFonts w:ascii="Times New Roman" w:hAnsi="Times New Roman" w:cs="Times New Roman"/>
          <w:b/>
        </w:rPr>
      </w:pPr>
      <w:r w:rsidRPr="006C0E49">
        <w:rPr>
          <w:rFonts w:ascii="Times New Roman" w:hAnsi="Times New Roman" w:cs="Times New Roman"/>
          <w:b/>
        </w:rPr>
        <w:t>3.Перелік запасних запчастин:</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122"/>
        <w:gridCol w:w="1914"/>
        <w:gridCol w:w="1630"/>
      </w:tblGrid>
      <w:tr w:rsidR="006C0E49" w:rsidRPr="006C0E49" w14:paraId="7D1135B5" w14:textId="77777777" w:rsidTr="00632766">
        <w:trPr>
          <w:jc w:val="center"/>
        </w:trPr>
        <w:tc>
          <w:tcPr>
            <w:tcW w:w="540" w:type="dxa"/>
            <w:shd w:val="clear" w:color="auto" w:fill="auto"/>
          </w:tcPr>
          <w:p w14:paraId="088D08D4" w14:textId="77777777" w:rsidR="006C0E49" w:rsidRPr="006C0E49" w:rsidRDefault="006C0E49" w:rsidP="00632766">
            <w:pPr>
              <w:jc w:val="center"/>
              <w:rPr>
                <w:rFonts w:ascii="Times New Roman" w:hAnsi="Times New Roman" w:cs="Times New Roman"/>
                <w:b/>
              </w:rPr>
            </w:pPr>
            <w:r w:rsidRPr="006C0E49">
              <w:rPr>
                <w:rFonts w:ascii="Times New Roman" w:hAnsi="Times New Roman" w:cs="Times New Roman"/>
                <w:b/>
              </w:rPr>
              <w:t>№</w:t>
            </w:r>
          </w:p>
        </w:tc>
        <w:tc>
          <w:tcPr>
            <w:tcW w:w="6122" w:type="dxa"/>
            <w:shd w:val="clear" w:color="auto" w:fill="auto"/>
          </w:tcPr>
          <w:p w14:paraId="25985195" w14:textId="77777777" w:rsidR="006C0E49" w:rsidRPr="006C0E49" w:rsidRDefault="006C0E49" w:rsidP="00632766">
            <w:pPr>
              <w:jc w:val="center"/>
              <w:rPr>
                <w:rFonts w:ascii="Times New Roman" w:hAnsi="Times New Roman" w:cs="Times New Roman"/>
                <w:b/>
                <w:lang w:val="ru-RU"/>
              </w:rPr>
            </w:pPr>
            <w:r w:rsidRPr="006C0E49">
              <w:rPr>
                <w:rFonts w:ascii="Times New Roman" w:hAnsi="Times New Roman" w:cs="Times New Roman"/>
                <w:b/>
                <w:lang w:val="ru-RU"/>
              </w:rPr>
              <w:t>Найменування запасних частин до обладнання</w:t>
            </w:r>
          </w:p>
        </w:tc>
        <w:tc>
          <w:tcPr>
            <w:tcW w:w="1914" w:type="dxa"/>
            <w:shd w:val="clear" w:color="auto" w:fill="auto"/>
          </w:tcPr>
          <w:p w14:paraId="5F7E8D2E" w14:textId="77777777" w:rsidR="006C0E49" w:rsidRPr="006C0E49" w:rsidRDefault="006C0E49" w:rsidP="00632766">
            <w:pPr>
              <w:jc w:val="center"/>
              <w:rPr>
                <w:rFonts w:ascii="Times New Roman" w:hAnsi="Times New Roman" w:cs="Times New Roman"/>
                <w:b/>
              </w:rPr>
            </w:pPr>
            <w:r w:rsidRPr="006C0E49">
              <w:rPr>
                <w:rFonts w:ascii="Times New Roman" w:hAnsi="Times New Roman" w:cs="Times New Roman"/>
                <w:b/>
              </w:rPr>
              <w:t>Одн. виміру</w:t>
            </w:r>
          </w:p>
        </w:tc>
        <w:tc>
          <w:tcPr>
            <w:tcW w:w="1630" w:type="dxa"/>
            <w:shd w:val="clear" w:color="auto" w:fill="auto"/>
          </w:tcPr>
          <w:p w14:paraId="14FB0591" w14:textId="77777777" w:rsidR="006C0E49" w:rsidRPr="006C0E49" w:rsidRDefault="006C0E49" w:rsidP="00632766">
            <w:pPr>
              <w:jc w:val="center"/>
              <w:rPr>
                <w:rFonts w:ascii="Times New Roman" w:hAnsi="Times New Roman" w:cs="Times New Roman"/>
                <w:b/>
              </w:rPr>
            </w:pPr>
            <w:r w:rsidRPr="006C0E49">
              <w:rPr>
                <w:rFonts w:ascii="Times New Roman" w:hAnsi="Times New Roman" w:cs="Times New Roman"/>
                <w:b/>
              </w:rPr>
              <w:t>кількість</w:t>
            </w:r>
          </w:p>
        </w:tc>
      </w:tr>
      <w:tr w:rsidR="006C0E49" w:rsidRPr="006C0E49" w14:paraId="01E121E8" w14:textId="77777777" w:rsidTr="00632766">
        <w:trPr>
          <w:jc w:val="center"/>
        </w:trPr>
        <w:tc>
          <w:tcPr>
            <w:tcW w:w="540" w:type="dxa"/>
            <w:shd w:val="clear" w:color="auto" w:fill="auto"/>
          </w:tcPr>
          <w:p w14:paraId="18465D23" w14:textId="77777777" w:rsidR="006C0E49" w:rsidRPr="006C0E49" w:rsidRDefault="006C0E49" w:rsidP="00632766">
            <w:pPr>
              <w:rPr>
                <w:rFonts w:ascii="Times New Roman" w:hAnsi="Times New Roman" w:cs="Times New Roman"/>
              </w:rPr>
            </w:pPr>
            <w:r w:rsidRPr="006C0E49">
              <w:rPr>
                <w:rFonts w:ascii="Times New Roman" w:hAnsi="Times New Roman" w:cs="Times New Roman"/>
              </w:rPr>
              <w:t>1</w:t>
            </w:r>
          </w:p>
        </w:tc>
        <w:tc>
          <w:tcPr>
            <w:tcW w:w="6122" w:type="dxa"/>
            <w:shd w:val="clear" w:color="auto" w:fill="auto"/>
          </w:tcPr>
          <w:p w14:paraId="5E6FCF45" w14:textId="77777777" w:rsidR="006C0E49" w:rsidRPr="006C0E49" w:rsidRDefault="006C0E49" w:rsidP="00632766">
            <w:pPr>
              <w:rPr>
                <w:rFonts w:ascii="Times New Roman" w:hAnsi="Times New Roman" w:cs="Times New Roman"/>
              </w:rPr>
            </w:pPr>
            <w:r w:rsidRPr="006C0E49">
              <w:rPr>
                <w:rFonts w:ascii="Times New Roman" w:hAnsi="Times New Roman" w:cs="Times New Roman"/>
              </w:rPr>
              <w:t>Помпа</w:t>
            </w:r>
          </w:p>
        </w:tc>
        <w:tc>
          <w:tcPr>
            <w:tcW w:w="1914" w:type="dxa"/>
            <w:shd w:val="clear" w:color="auto" w:fill="auto"/>
          </w:tcPr>
          <w:p w14:paraId="026F75D1"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шт</w:t>
            </w:r>
          </w:p>
        </w:tc>
        <w:tc>
          <w:tcPr>
            <w:tcW w:w="1630" w:type="dxa"/>
            <w:shd w:val="clear" w:color="auto" w:fill="auto"/>
          </w:tcPr>
          <w:p w14:paraId="09078E0C"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2</w:t>
            </w:r>
          </w:p>
        </w:tc>
      </w:tr>
      <w:tr w:rsidR="006C0E49" w:rsidRPr="006C0E49" w14:paraId="7AD25D16" w14:textId="77777777" w:rsidTr="00632766">
        <w:trPr>
          <w:jc w:val="center"/>
        </w:trPr>
        <w:tc>
          <w:tcPr>
            <w:tcW w:w="540" w:type="dxa"/>
            <w:shd w:val="clear" w:color="auto" w:fill="auto"/>
          </w:tcPr>
          <w:p w14:paraId="34DE6696" w14:textId="77777777" w:rsidR="006C0E49" w:rsidRPr="006C0E49" w:rsidRDefault="006C0E49" w:rsidP="00632766">
            <w:pPr>
              <w:rPr>
                <w:rFonts w:ascii="Times New Roman" w:hAnsi="Times New Roman" w:cs="Times New Roman"/>
              </w:rPr>
            </w:pPr>
            <w:r w:rsidRPr="006C0E49">
              <w:rPr>
                <w:rFonts w:ascii="Times New Roman" w:hAnsi="Times New Roman" w:cs="Times New Roman"/>
              </w:rPr>
              <w:t>2</w:t>
            </w:r>
          </w:p>
        </w:tc>
        <w:tc>
          <w:tcPr>
            <w:tcW w:w="6122" w:type="dxa"/>
            <w:shd w:val="clear" w:color="auto" w:fill="auto"/>
          </w:tcPr>
          <w:p w14:paraId="5312649C" w14:textId="77777777" w:rsidR="006C0E49" w:rsidRPr="006C0E49" w:rsidRDefault="006C0E49" w:rsidP="00632766">
            <w:pPr>
              <w:rPr>
                <w:rFonts w:ascii="Times New Roman" w:hAnsi="Times New Roman" w:cs="Times New Roman"/>
              </w:rPr>
            </w:pPr>
            <w:r w:rsidRPr="006C0E49">
              <w:rPr>
                <w:rFonts w:ascii="Times New Roman" w:hAnsi="Times New Roman" w:cs="Times New Roman"/>
              </w:rPr>
              <w:t>Температурні датчики</w:t>
            </w:r>
          </w:p>
        </w:tc>
        <w:tc>
          <w:tcPr>
            <w:tcW w:w="1914" w:type="dxa"/>
            <w:shd w:val="clear" w:color="auto" w:fill="auto"/>
          </w:tcPr>
          <w:p w14:paraId="03AA8FA4"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шт</w:t>
            </w:r>
          </w:p>
        </w:tc>
        <w:tc>
          <w:tcPr>
            <w:tcW w:w="1630" w:type="dxa"/>
            <w:shd w:val="clear" w:color="auto" w:fill="auto"/>
          </w:tcPr>
          <w:p w14:paraId="41552752"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4</w:t>
            </w:r>
          </w:p>
        </w:tc>
      </w:tr>
      <w:tr w:rsidR="006C0E49" w:rsidRPr="006C0E49" w14:paraId="5CE906F6" w14:textId="77777777" w:rsidTr="00632766">
        <w:trPr>
          <w:jc w:val="center"/>
        </w:trPr>
        <w:tc>
          <w:tcPr>
            <w:tcW w:w="540" w:type="dxa"/>
            <w:shd w:val="clear" w:color="auto" w:fill="auto"/>
          </w:tcPr>
          <w:p w14:paraId="734A0F33" w14:textId="77777777" w:rsidR="006C0E49" w:rsidRPr="006C0E49" w:rsidRDefault="006C0E49" w:rsidP="00632766">
            <w:pPr>
              <w:rPr>
                <w:rFonts w:ascii="Times New Roman" w:hAnsi="Times New Roman" w:cs="Times New Roman"/>
              </w:rPr>
            </w:pPr>
            <w:r w:rsidRPr="006C0E49">
              <w:rPr>
                <w:rFonts w:ascii="Times New Roman" w:hAnsi="Times New Roman" w:cs="Times New Roman"/>
              </w:rPr>
              <w:t>3</w:t>
            </w:r>
          </w:p>
        </w:tc>
        <w:tc>
          <w:tcPr>
            <w:tcW w:w="6122" w:type="dxa"/>
            <w:shd w:val="clear" w:color="auto" w:fill="auto"/>
          </w:tcPr>
          <w:p w14:paraId="7B35FB41" w14:textId="77777777" w:rsidR="006C0E49" w:rsidRPr="006C0E49" w:rsidRDefault="006C0E49" w:rsidP="00632766">
            <w:pPr>
              <w:rPr>
                <w:rFonts w:ascii="Times New Roman" w:hAnsi="Times New Roman" w:cs="Times New Roman"/>
                <w:lang w:val="ru-RU"/>
              </w:rPr>
            </w:pPr>
            <w:r w:rsidRPr="006C0E49">
              <w:rPr>
                <w:rFonts w:ascii="Times New Roman" w:hAnsi="Times New Roman" w:cs="Times New Roman"/>
                <w:lang w:val="ru-RU"/>
              </w:rPr>
              <w:t xml:space="preserve">Плата керування в розморожувачі для плазми </w:t>
            </w:r>
            <w:r w:rsidRPr="006C0E49">
              <w:rPr>
                <w:rFonts w:ascii="Times New Roman" w:hAnsi="Times New Roman" w:cs="Times New Roman"/>
                <w:lang w:val="en-US"/>
              </w:rPr>
              <w:t>WPFD</w:t>
            </w:r>
            <w:r w:rsidRPr="006C0E49">
              <w:rPr>
                <w:rFonts w:ascii="Times New Roman" w:hAnsi="Times New Roman" w:cs="Times New Roman"/>
                <w:lang w:val="ru-RU"/>
              </w:rPr>
              <w:t xml:space="preserve"> 3/6</w:t>
            </w:r>
          </w:p>
        </w:tc>
        <w:tc>
          <w:tcPr>
            <w:tcW w:w="1914" w:type="dxa"/>
            <w:shd w:val="clear" w:color="auto" w:fill="auto"/>
          </w:tcPr>
          <w:p w14:paraId="60F4E3D3"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шт</w:t>
            </w:r>
          </w:p>
        </w:tc>
        <w:tc>
          <w:tcPr>
            <w:tcW w:w="1630" w:type="dxa"/>
            <w:shd w:val="clear" w:color="auto" w:fill="auto"/>
          </w:tcPr>
          <w:p w14:paraId="2DD4EF31"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1</w:t>
            </w:r>
          </w:p>
        </w:tc>
      </w:tr>
      <w:tr w:rsidR="006C0E49" w:rsidRPr="006C0E49" w14:paraId="1057CAF0" w14:textId="77777777" w:rsidTr="00632766">
        <w:trPr>
          <w:jc w:val="center"/>
        </w:trPr>
        <w:tc>
          <w:tcPr>
            <w:tcW w:w="540" w:type="dxa"/>
            <w:shd w:val="clear" w:color="auto" w:fill="auto"/>
          </w:tcPr>
          <w:p w14:paraId="72BCF53D" w14:textId="77777777" w:rsidR="006C0E49" w:rsidRPr="006C0E49" w:rsidRDefault="006C0E49" w:rsidP="00632766">
            <w:pPr>
              <w:rPr>
                <w:rFonts w:ascii="Times New Roman" w:hAnsi="Times New Roman" w:cs="Times New Roman"/>
              </w:rPr>
            </w:pPr>
            <w:r w:rsidRPr="006C0E49">
              <w:rPr>
                <w:rFonts w:ascii="Times New Roman" w:hAnsi="Times New Roman" w:cs="Times New Roman"/>
              </w:rPr>
              <w:t>5</w:t>
            </w:r>
          </w:p>
        </w:tc>
        <w:tc>
          <w:tcPr>
            <w:tcW w:w="6122" w:type="dxa"/>
            <w:shd w:val="clear" w:color="auto" w:fill="auto"/>
          </w:tcPr>
          <w:p w14:paraId="56191840" w14:textId="77777777" w:rsidR="006C0E49" w:rsidRPr="006C0E49" w:rsidRDefault="006C0E49" w:rsidP="00632766">
            <w:pPr>
              <w:rPr>
                <w:rFonts w:ascii="Times New Roman" w:hAnsi="Times New Roman" w:cs="Times New Roman"/>
                <w:lang w:val="ru-RU"/>
              </w:rPr>
            </w:pPr>
            <w:r w:rsidRPr="006C0E49">
              <w:rPr>
                <w:rFonts w:ascii="Times New Roman" w:hAnsi="Times New Roman" w:cs="Times New Roman"/>
                <w:lang w:val="ru-RU"/>
              </w:rPr>
              <w:t xml:space="preserve">Заміна пускових конденсаторів (преміум серія </w:t>
            </w:r>
            <w:r w:rsidRPr="006C0E49">
              <w:rPr>
                <w:rFonts w:ascii="Times New Roman" w:hAnsi="Times New Roman" w:cs="Times New Roman"/>
                <w:lang w:val="en-US"/>
              </w:rPr>
              <w:t>PL</w:t>
            </w:r>
            <w:r w:rsidRPr="006C0E49">
              <w:rPr>
                <w:rFonts w:ascii="Times New Roman" w:hAnsi="Times New Roman" w:cs="Times New Roman"/>
                <w:lang w:val="ru-RU"/>
              </w:rPr>
              <w:t xml:space="preserve"> модель К 66 </w:t>
            </w:r>
            <w:r w:rsidRPr="006C0E49">
              <w:rPr>
                <w:rFonts w:ascii="Times New Roman" w:hAnsi="Times New Roman" w:cs="Times New Roman"/>
                <w:lang w:val="en-US"/>
              </w:rPr>
              <w:t>PL</w:t>
            </w:r>
            <w:r w:rsidRPr="006C0E49">
              <w:rPr>
                <w:rFonts w:ascii="Times New Roman" w:hAnsi="Times New Roman" w:cs="Times New Roman"/>
                <w:lang w:val="ru-RU"/>
              </w:rPr>
              <w:t>)</w:t>
            </w:r>
          </w:p>
        </w:tc>
        <w:tc>
          <w:tcPr>
            <w:tcW w:w="1914" w:type="dxa"/>
            <w:shd w:val="clear" w:color="auto" w:fill="auto"/>
          </w:tcPr>
          <w:p w14:paraId="1BC42917"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шт</w:t>
            </w:r>
          </w:p>
        </w:tc>
        <w:tc>
          <w:tcPr>
            <w:tcW w:w="1630" w:type="dxa"/>
            <w:shd w:val="clear" w:color="auto" w:fill="auto"/>
          </w:tcPr>
          <w:p w14:paraId="4F692907"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3</w:t>
            </w:r>
          </w:p>
        </w:tc>
      </w:tr>
    </w:tbl>
    <w:p w14:paraId="1311010D" w14:textId="77777777" w:rsidR="006C0E49" w:rsidRPr="006C0E49" w:rsidRDefault="006C0E49" w:rsidP="006C0E49">
      <w:pPr>
        <w:rPr>
          <w:rFonts w:ascii="Times New Roman" w:hAnsi="Times New Roman" w:cs="Times New Roman"/>
          <w:b/>
        </w:rPr>
      </w:pPr>
    </w:p>
    <w:p w14:paraId="0E621B7A" w14:textId="77777777" w:rsidR="006C0E49" w:rsidRPr="006C0E49" w:rsidRDefault="006C0E49" w:rsidP="006C0E49">
      <w:pPr>
        <w:rPr>
          <w:rFonts w:ascii="Times New Roman" w:hAnsi="Times New Roman" w:cs="Times New Roman"/>
          <w:b/>
        </w:rPr>
      </w:pPr>
    </w:p>
    <w:p w14:paraId="64C4E34C" w14:textId="77777777" w:rsidR="006C0E49" w:rsidRPr="006C0E49" w:rsidRDefault="006C0E49" w:rsidP="006C0E49">
      <w:pPr>
        <w:rPr>
          <w:rFonts w:ascii="Times New Roman" w:hAnsi="Times New Roman" w:cs="Times New Roman"/>
          <w:lang w:val="ru-RU"/>
        </w:rPr>
      </w:pPr>
      <w:r w:rsidRPr="006C0E49">
        <w:rPr>
          <w:rFonts w:ascii="Times New Roman" w:hAnsi="Times New Roman" w:cs="Times New Roman"/>
          <w:b/>
          <w:lang w:val="ru-RU"/>
        </w:rPr>
        <w:t>4. Вимоги щодо надання послуг та кваліфікаційні вимоги до учасників:</w:t>
      </w:r>
    </w:p>
    <w:p w14:paraId="7050BB7D" w14:textId="77777777" w:rsidR="006C0E49" w:rsidRPr="006C0E49" w:rsidRDefault="006C0E49" w:rsidP="006C0E49">
      <w:pPr>
        <w:contextualSpacing/>
        <w:jc w:val="both"/>
        <w:rPr>
          <w:rFonts w:ascii="Times New Roman" w:eastAsia="Calibri" w:hAnsi="Times New Roman" w:cs="Times New Roman"/>
          <w:lang w:val="ru-RU"/>
        </w:rPr>
      </w:pPr>
      <w:r w:rsidRPr="006C0E49">
        <w:rPr>
          <w:rFonts w:ascii="Times New Roman" w:eastAsia="Calibri" w:hAnsi="Times New Roman" w:cs="Times New Roman"/>
          <w:lang w:val="ru-RU"/>
        </w:rPr>
        <w:t xml:space="preserve">4.1. Технічне обслуговування проводиться незалежно від технічного стану устаткування на момент початку обслуговування. </w:t>
      </w:r>
    </w:p>
    <w:p w14:paraId="6435A54A" w14:textId="77777777" w:rsidR="006C0E49" w:rsidRPr="006C0E49" w:rsidRDefault="006C0E49" w:rsidP="006C0E49">
      <w:pPr>
        <w:contextualSpacing/>
        <w:jc w:val="both"/>
        <w:rPr>
          <w:rFonts w:ascii="Times New Roman" w:eastAsia="Calibri" w:hAnsi="Times New Roman" w:cs="Times New Roman"/>
          <w:lang w:val="ru-RU"/>
        </w:rPr>
      </w:pPr>
      <w:r w:rsidRPr="006C0E49">
        <w:rPr>
          <w:rFonts w:ascii="Times New Roman" w:eastAsia="Calibri" w:hAnsi="Times New Roman" w:cs="Times New Roman"/>
          <w:lang w:val="ru-RU"/>
        </w:rPr>
        <w:t xml:space="preserve">4.2. Для надання послуг з ТО та ремонту </w:t>
      </w:r>
      <w:r w:rsidRPr="006C0E49">
        <w:rPr>
          <w:rFonts w:ascii="Times New Roman" w:eastAsia="Calibri" w:hAnsi="Times New Roman" w:cs="Times New Roman"/>
          <w:lang w:val="ru-RU" w:eastAsia="uk-UA"/>
        </w:rPr>
        <w:t>обладнання</w:t>
      </w:r>
      <w:r w:rsidRPr="006C0E49">
        <w:rPr>
          <w:rFonts w:ascii="Times New Roman" w:eastAsia="Calibri" w:hAnsi="Times New Roman" w:cs="Times New Roman"/>
          <w:lang w:val="ru-RU"/>
        </w:rPr>
        <w:t xml:space="preserve"> повинні застосовуватися запчастини та інструменти, які мають дозвіл для використання згідно вимог виробника обладнання;</w:t>
      </w:r>
    </w:p>
    <w:p w14:paraId="791303E3" w14:textId="77777777" w:rsidR="006C0E49" w:rsidRPr="006C0E49" w:rsidRDefault="006C0E49" w:rsidP="006C0E49">
      <w:pPr>
        <w:contextualSpacing/>
        <w:jc w:val="both"/>
        <w:rPr>
          <w:rFonts w:ascii="Times New Roman" w:eastAsia="Calibri" w:hAnsi="Times New Roman" w:cs="Times New Roman"/>
          <w:lang w:val="ru-RU"/>
        </w:rPr>
      </w:pPr>
      <w:r w:rsidRPr="006C0E49">
        <w:rPr>
          <w:rFonts w:ascii="Times New Roman" w:eastAsia="Calibri" w:hAnsi="Times New Roman" w:cs="Times New Roman"/>
          <w:lang w:val="ru-RU"/>
        </w:rPr>
        <w:t xml:space="preserve">4.3. </w:t>
      </w:r>
      <w:r w:rsidRPr="006C0E49">
        <w:rPr>
          <w:rFonts w:ascii="Times New Roman" w:eastAsia="Calibri" w:hAnsi="Times New Roman" w:cs="Times New Roman"/>
          <w:lang w:val="ru-RU" w:eastAsia="uk-UA"/>
        </w:rPr>
        <w:t>У разі виникнення у Замовника претензій до якості наданих послуг, Виконавець повинен протягом 3-х робочих днів здійснити повторне ТО за власний рахунок;</w:t>
      </w:r>
    </w:p>
    <w:p w14:paraId="69890CE7" w14:textId="77777777" w:rsidR="006C0E49" w:rsidRPr="006C0E49" w:rsidRDefault="006C0E49" w:rsidP="006C0E49">
      <w:pPr>
        <w:contextualSpacing/>
        <w:jc w:val="both"/>
        <w:rPr>
          <w:rFonts w:ascii="Times New Roman" w:eastAsia="Calibri" w:hAnsi="Times New Roman" w:cs="Times New Roman"/>
          <w:lang w:val="ru-RU"/>
        </w:rPr>
      </w:pPr>
      <w:r w:rsidRPr="006C0E49">
        <w:rPr>
          <w:rFonts w:ascii="Times New Roman" w:eastAsia="Calibri" w:hAnsi="Times New Roman" w:cs="Times New Roman"/>
          <w:lang w:val="ru-RU" w:eastAsia="uk-UA"/>
        </w:rPr>
        <w:t>4.4. Виконавець, після закінчення надання послуг, зобов’язаний надати Замовнику виконавчу документацію, передбачену нормативними документами Замовника.</w:t>
      </w:r>
      <w:r w:rsidRPr="006C0E49">
        <w:rPr>
          <w:rFonts w:ascii="Times New Roman" w:eastAsia="Calibri" w:hAnsi="Times New Roman" w:cs="Times New Roman"/>
          <w:lang w:val="ru-RU"/>
        </w:rPr>
        <w:t xml:space="preserve">   </w:t>
      </w:r>
    </w:p>
    <w:p w14:paraId="49C0FA6B" w14:textId="77777777" w:rsidR="006C0E49" w:rsidRPr="006C0E49" w:rsidRDefault="006C0E49" w:rsidP="006C0E49">
      <w:pPr>
        <w:spacing w:line="40" w:lineRule="atLeast"/>
        <w:jc w:val="both"/>
        <w:rPr>
          <w:rFonts w:ascii="Times New Roman" w:hAnsi="Times New Roman" w:cs="Times New Roman"/>
          <w:lang w:val="ru-RU"/>
        </w:rPr>
      </w:pPr>
      <w:r w:rsidRPr="006C0E49">
        <w:rPr>
          <w:rFonts w:ascii="Times New Roman" w:hAnsi="Times New Roman" w:cs="Times New Roman"/>
          <w:lang w:val="ru-RU"/>
        </w:rPr>
        <w:t>4.5. У разі виявлення несправностей за результатом проведеної діагностики складається дефектний акт за підписами сторін.</w:t>
      </w:r>
    </w:p>
    <w:p w14:paraId="0B53C86B" w14:textId="77777777" w:rsidR="006C0E49" w:rsidRPr="006C0E49" w:rsidRDefault="006C0E49" w:rsidP="006C0E49">
      <w:pPr>
        <w:spacing w:line="40" w:lineRule="atLeast"/>
        <w:jc w:val="both"/>
        <w:rPr>
          <w:rFonts w:ascii="Times New Roman" w:hAnsi="Times New Roman" w:cs="Times New Roman"/>
          <w:lang w:val="ru-RU"/>
        </w:rPr>
      </w:pPr>
      <w:r w:rsidRPr="006C0E49">
        <w:rPr>
          <w:rFonts w:ascii="Times New Roman" w:hAnsi="Times New Roman" w:cs="Times New Roman"/>
          <w:lang w:val="ru-RU"/>
        </w:rPr>
        <w:t xml:space="preserve">4.6. Фреонова суміш для заправки морозильників (преміум серія </w:t>
      </w:r>
      <w:r w:rsidRPr="006C0E49">
        <w:rPr>
          <w:rFonts w:ascii="Times New Roman" w:hAnsi="Times New Roman" w:cs="Times New Roman"/>
          <w:lang w:val="en-US"/>
        </w:rPr>
        <w:t>PL</w:t>
      </w:r>
      <w:r w:rsidRPr="006C0E49">
        <w:rPr>
          <w:rFonts w:ascii="Times New Roman" w:hAnsi="Times New Roman" w:cs="Times New Roman"/>
          <w:lang w:val="ru-RU"/>
        </w:rPr>
        <w:t xml:space="preserve"> модель К 4055</w:t>
      </w:r>
      <w:r w:rsidRPr="006C0E49">
        <w:rPr>
          <w:rFonts w:ascii="Times New Roman" w:hAnsi="Times New Roman" w:cs="Times New Roman"/>
          <w:lang w:val="en-US"/>
        </w:rPr>
        <w:t>EPLL</w:t>
      </w:r>
      <w:r w:rsidRPr="006C0E49">
        <w:rPr>
          <w:rFonts w:ascii="Times New Roman" w:hAnsi="Times New Roman" w:cs="Times New Roman"/>
          <w:lang w:val="ru-RU"/>
        </w:rPr>
        <w:t>) входить в вартість технічного обслуговування.</w:t>
      </w:r>
    </w:p>
    <w:p w14:paraId="283C79C7" w14:textId="77777777" w:rsidR="006C0E49" w:rsidRPr="006C0E49" w:rsidRDefault="006C0E49" w:rsidP="006C0E49">
      <w:pPr>
        <w:spacing w:line="40" w:lineRule="atLeast"/>
        <w:rPr>
          <w:rFonts w:ascii="Times New Roman" w:hAnsi="Times New Roman" w:cs="Times New Roman"/>
          <w:lang w:val="ru-RU"/>
        </w:rPr>
      </w:pPr>
    </w:p>
    <w:p w14:paraId="33189705" w14:textId="77777777" w:rsidR="006C0E49" w:rsidRPr="006C0E49" w:rsidRDefault="006C0E49" w:rsidP="006C0E49">
      <w:pPr>
        <w:tabs>
          <w:tab w:val="left" w:pos="10140"/>
        </w:tabs>
        <w:ind w:left="785"/>
        <w:contextualSpacing/>
        <w:jc w:val="center"/>
        <w:rPr>
          <w:rFonts w:ascii="Times New Roman" w:eastAsia="Calibri" w:hAnsi="Times New Roman" w:cs="Times New Roman"/>
          <w:b/>
          <w:lang w:val="ru-RU"/>
        </w:rPr>
      </w:pPr>
      <w:r w:rsidRPr="006C0E49">
        <w:rPr>
          <w:rFonts w:ascii="Times New Roman" w:eastAsia="Calibri" w:hAnsi="Times New Roman" w:cs="Times New Roman"/>
          <w:b/>
          <w:lang w:val="ru-RU"/>
        </w:rPr>
        <w:t xml:space="preserve">5. Перелік робіт, які виконуються для визначеного обладнання </w:t>
      </w:r>
    </w:p>
    <w:p w14:paraId="5166587B" w14:textId="77777777" w:rsidR="006C0E49" w:rsidRPr="006C0E49" w:rsidRDefault="006C0E49" w:rsidP="006C0E49">
      <w:pPr>
        <w:tabs>
          <w:tab w:val="left" w:pos="10140"/>
        </w:tabs>
        <w:ind w:left="785"/>
        <w:contextualSpacing/>
        <w:jc w:val="center"/>
        <w:rPr>
          <w:rFonts w:ascii="Times New Roman" w:eastAsia="Calibri" w:hAnsi="Times New Roman" w:cs="Times New Roman"/>
          <w:b/>
          <w:lang w:val="ru-RU"/>
        </w:rPr>
      </w:pPr>
      <w:r w:rsidRPr="006C0E49">
        <w:rPr>
          <w:rFonts w:ascii="Times New Roman" w:eastAsia="Calibri" w:hAnsi="Times New Roman" w:cs="Times New Roman"/>
          <w:b/>
          <w:lang w:val="ru-RU"/>
        </w:rPr>
        <w:t>(</w:t>
      </w:r>
      <w:r w:rsidRPr="006C0E49">
        <w:rPr>
          <w:rFonts w:ascii="Times New Roman" w:eastAsia="Calibri" w:hAnsi="Times New Roman" w:cs="Times New Roman"/>
          <w:color w:val="000000"/>
          <w:lang w:val="ru-RU"/>
        </w:rPr>
        <w:t>проведення робіт / послуг з технічного обслуговування  1 раз на місяць.)</w:t>
      </w:r>
    </w:p>
    <w:p w14:paraId="5E5D5354" w14:textId="77777777" w:rsidR="006C0E49" w:rsidRPr="006C0E49" w:rsidRDefault="006C0E49" w:rsidP="006C0E49">
      <w:pPr>
        <w:tabs>
          <w:tab w:val="left" w:pos="10140"/>
        </w:tabs>
        <w:spacing w:line="276" w:lineRule="auto"/>
        <w:ind w:left="785"/>
        <w:contextualSpacing/>
        <w:jc w:val="right"/>
        <w:rPr>
          <w:rFonts w:ascii="Times New Roman" w:eastAsia="Calibri" w:hAnsi="Times New Roman" w:cs="Times New Roman"/>
          <w:i/>
          <w:lang w:val="ru-RU"/>
        </w:rPr>
      </w:pPr>
      <w:r w:rsidRPr="006C0E49">
        <w:rPr>
          <w:rFonts w:ascii="Times New Roman" w:eastAsia="Calibri" w:hAnsi="Times New Roman" w:cs="Times New Roman"/>
          <w:i/>
          <w:lang w:val="ru-RU"/>
        </w:rPr>
        <w:t>Таблиця 2 (на одиницю обладнання)</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51"/>
      </w:tblGrid>
      <w:tr w:rsidR="006C0E49" w:rsidRPr="006C0E49" w14:paraId="3AACD11D" w14:textId="77777777" w:rsidTr="00632766">
        <w:trPr>
          <w:trHeight w:val="20"/>
          <w:jc w:val="center"/>
        </w:trPr>
        <w:tc>
          <w:tcPr>
            <w:tcW w:w="675" w:type="dxa"/>
            <w:noWrap/>
            <w:vAlign w:val="bottom"/>
            <w:hideMark/>
          </w:tcPr>
          <w:p w14:paraId="3D52A5E4" w14:textId="77777777" w:rsidR="006C0E49" w:rsidRPr="006C0E49" w:rsidRDefault="006C0E49" w:rsidP="00632766">
            <w:pPr>
              <w:jc w:val="center"/>
              <w:rPr>
                <w:rFonts w:ascii="Times New Roman" w:hAnsi="Times New Roman" w:cs="Times New Roman"/>
                <w:b/>
                <w:bCs/>
              </w:rPr>
            </w:pPr>
            <w:r w:rsidRPr="006C0E49">
              <w:rPr>
                <w:rFonts w:ascii="Times New Roman" w:hAnsi="Times New Roman" w:cs="Times New Roman"/>
                <w:b/>
                <w:bCs/>
              </w:rPr>
              <w:t>№</w:t>
            </w:r>
          </w:p>
        </w:tc>
        <w:tc>
          <w:tcPr>
            <w:tcW w:w="8851" w:type="dxa"/>
            <w:noWrap/>
            <w:vAlign w:val="bottom"/>
            <w:hideMark/>
          </w:tcPr>
          <w:p w14:paraId="26B2F6A5" w14:textId="77777777" w:rsidR="006C0E49" w:rsidRPr="006C0E49" w:rsidRDefault="006C0E49" w:rsidP="00632766">
            <w:pPr>
              <w:jc w:val="center"/>
              <w:rPr>
                <w:rFonts w:ascii="Times New Roman" w:hAnsi="Times New Roman" w:cs="Times New Roman"/>
                <w:b/>
                <w:bCs/>
                <w:lang w:val="ru-RU"/>
              </w:rPr>
            </w:pPr>
            <w:r w:rsidRPr="006C0E49">
              <w:rPr>
                <w:rFonts w:ascii="Times New Roman" w:hAnsi="Times New Roman" w:cs="Times New Roman"/>
                <w:b/>
                <w:bCs/>
                <w:lang w:val="ru-RU"/>
              </w:rPr>
              <w:t>Найменування робіт для морозильного обладнання</w:t>
            </w:r>
          </w:p>
        </w:tc>
      </w:tr>
      <w:tr w:rsidR="006C0E49" w:rsidRPr="006C0E49" w14:paraId="22519C1A" w14:textId="77777777" w:rsidTr="00632766">
        <w:trPr>
          <w:trHeight w:val="20"/>
          <w:jc w:val="center"/>
        </w:trPr>
        <w:tc>
          <w:tcPr>
            <w:tcW w:w="675" w:type="dxa"/>
            <w:noWrap/>
            <w:vAlign w:val="bottom"/>
            <w:hideMark/>
          </w:tcPr>
          <w:p w14:paraId="12DF0FB8"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lastRenderedPageBreak/>
              <w:t>1</w:t>
            </w:r>
          </w:p>
        </w:tc>
        <w:tc>
          <w:tcPr>
            <w:tcW w:w="8851" w:type="dxa"/>
            <w:noWrap/>
            <w:vAlign w:val="bottom"/>
            <w:hideMark/>
          </w:tcPr>
          <w:p w14:paraId="126AB294" w14:textId="77777777" w:rsidR="006C0E49" w:rsidRPr="006C0E49" w:rsidRDefault="006C0E49" w:rsidP="00632766">
            <w:pPr>
              <w:rPr>
                <w:rFonts w:ascii="Times New Roman" w:hAnsi="Times New Roman" w:cs="Times New Roman"/>
                <w:lang w:val="ru-RU"/>
              </w:rPr>
            </w:pPr>
            <w:r w:rsidRPr="006C0E49">
              <w:rPr>
                <w:rFonts w:ascii="Times New Roman" w:hAnsi="Times New Roman" w:cs="Times New Roman"/>
                <w:lang w:val="ru-RU"/>
              </w:rPr>
              <w:t xml:space="preserve">Діагностика пристрою та зчитування його сервісних технологічних повідомлень </w:t>
            </w:r>
          </w:p>
        </w:tc>
      </w:tr>
      <w:tr w:rsidR="006C0E49" w:rsidRPr="006C0E49" w14:paraId="48B9E16F" w14:textId="77777777" w:rsidTr="00632766">
        <w:trPr>
          <w:trHeight w:val="20"/>
          <w:jc w:val="center"/>
        </w:trPr>
        <w:tc>
          <w:tcPr>
            <w:tcW w:w="675" w:type="dxa"/>
            <w:noWrap/>
            <w:vAlign w:val="bottom"/>
            <w:hideMark/>
          </w:tcPr>
          <w:p w14:paraId="2FDE5E19"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2</w:t>
            </w:r>
          </w:p>
        </w:tc>
        <w:tc>
          <w:tcPr>
            <w:tcW w:w="8851" w:type="dxa"/>
            <w:noWrap/>
            <w:vAlign w:val="bottom"/>
            <w:hideMark/>
          </w:tcPr>
          <w:p w14:paraId="00CCB7F5" w14:textId="77777777" w:rsidR="006C0E49" w:rsidRPr="006C0E49" w:rsidRDefault="006C0E49" w:rsidP="00632766">
            <w:pPr>
              <w:rPr>
                <w:rFonts w:ascii="Times New Roman" w:hAnsi="Times New Roman" w:cs="Times New Roman"/>
                <w:lang w:val="ru-RU"/>
              </w:rPr>
            </w:pPr>
            <w:r w:rsidRPr="006C0E49">
              <w:rPr>
                <w:rFonts w:ascii="Times New Roman" w:hAnsi="Times New Roman" w:cs="Times New Roman"/>
                <w:lang w:val="ru-RU"/>
              </w:rPr>
              <w:t xml:space="preserve">Перевірка та за потреби дозаправка технологічними рідинами </w:t>
            </w:r>
          </w:p>
        </w:tc>
      </w:tr>
      <w:tr w:rsidR="006C0E49" w:rsidRPr="006C0E49" w14:paraId="3516B044" w14:textId="77777777" w:rsidTr="00632766">
        <w:trPr>
          <w:trHeight w:val="20"/>
          <w:jc w:val="center"/>
        </w:trPr>
        <w:tc>
          <w:tcPr>
            <w:tcW w:w="675" w:type="dxa"/>
            <w:noWrap/>
            <w:vAlign w:val="bottom"/>
            <w:hideMark/>
          </w:tcPr>
          <w:p w14:paraId="1E0A3858"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3</w:t>
            </w:r>
          </w:p>
        </w:tc>
        <w:tc>
          <w:tcPr>
            <w:tcW w:w="8851" w:type="dxa"/>
            <w:noWrap/>
            <w:vAlign w:val="bottom"/>
            <w:hideMark/>
          </w:tcPr>
          <w:p w14:paraId="09203ED2" w14:textId="77777777" w:rsidR="006C0E49" w:rsidRPr="006C0E49" w:rsidRDefault="006C0E49" w:rsidP="00632766">
            <w:pPr>
              <w:rPr>
                <w:rFonts w:ascii="Times New Roman" w:hAnsi="Times New Roman" w:cs="Times New Roman"/>
                <w:lang w:val="ru-RU"/>
              </w:rPr>
            </w:pPr>
            <w:r w:rsidRPr="006C0E49">
              <w:rPr>
                <w:rFonts w:ascii="Times New Roman" w:hAnsi="Times New Roman" w:cs="Times New Roman"/>
                <w:lang w:val="ru-RU"/>
              </w:rPr>
              <w:t>Перевірка та чищення теплообмінника внутрішнього блока</w:t>
            </w:r>
          </w:p>
        </w:tc>
      </w:tr>
      <w:tr w:rsidR="006C0E49" w:rsidRPr="006C0E49" w14:paraId="0D159060" w14:textId="77777777" w:rsidTr="00632766">
        <w:trPr>
          <w:trHeight w:val="20"/>
          <w:jc w:val="center"/>
        </w:trPr>
        <w:tc>
          <w:tcPr>
            <w:tcW w:w="675" w:type="dxa"/>
            <w:noWrap/>
            <w:vAlign w:val="bottom"/>
            <w:hideMark/>
          </w:tcPr>
          <w:p w14:paraId="42750076"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4</w:t>
            </w:r>
          </w:p>
        </w:tc>
        <w:tc>
          <w:tcPr>
            <w:tcW w:w="8851" w:type="dxa"/>
            <w:noWrap/>
            <w:vAlign w:val="bottom"/>
            <w:hideMark/>
          </w:tcPr>
          <w:p w14:paraId="1D9F8DF4" w14:textId="77777777" w:rsidR="006C0E49" w:rsidRPr="006C0E49" w:rsidRDefault="006C0E49" w:rsidP="00632766">
            <w:pPr>
              <w:rPr>
                <w:rFonts w:ascii="Times New Roman" w:hAnsi="Times New Roman" w:cs="Times New Roman"/>
                <w:lang w:val="ru-RU"/>
              </w:rPr>
            </w:pPr>
            <w:r w:rsidRPr="006C0E49">
              <w:rPr>
                <w:rFonts w:ascii="Times New Roman" w:hAnsi="Times New Roman" w:cs="Times New Roman"/>
                <w:lang w:val="ru-RU"/>
              </w:rPr>
              <w:t>Перевірка та чищення крильчатки конденсаторного блока</w:t>
            </w:r>
          </w:p>
        </w:tc>
      </w:tr>
      <w:tr w:rsidR="006C0E49" w:rsidRPr="006C0E49" w14:paraId="38AEA14C" w14:textId="77777777" w:rsidTr="00632766">
        <w:trPr>
          <w:trHeight w:val="20"/>
          <w:jc w:val="center"/>
        </w:trPr>
        <w:tc>
          <w:tcPr>
            <w:tcW w:w="675" w:type="dxa"/>
            <w:noWrap/>
            <w:vAlign w:val="bottom"/>
            <w:hideMark/>
          </w:tcPr>
          <w:p w14:paraId="0F507856"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5</w:t>
            </w:r>
          </w:p>
        </w:tc>
        <w:tc>
          <w:tcPr>
            <w:tcW w:w="8851" w:type="dxa"/>
            <w:noWrap/>
            <w:vAlign w:val="bottom"/>
            <w:hideMark/>
          </w:tcPr>
          <w:p w14:paraId="1D253D55" w14:textId="77777777" w:rsidR="006C0E49" w:rsidRPr="006C0E49" w:rsidRDefault="006C0E49" w:rsidP="00632766">
            <w:pPr>
              <w:rPr>
                <w:rFonts w:ascii="Times New Roman" w:hAnsi="Times New Roman" w:cs="Times New Roman"/>
                <w:lang w:val="ru-RU"/>
              </w:rPr>
            </w:pPr>
            <w:r w:rsidRPr="006C0E49">
              <w:rPr>
                <w:rFonts w:ascii="Times New Roman" w:hAnsi="Times New Roman" w:cs="Times New Roman"/>
                <w:lang w:val="ru-RU"/>
              </w:rPr>
              <w:t>Перевірка та чищення теплообмінника конденсаторного блока</w:t>
            </w:r>
          </w:p>
        </w:tc>
      </w:tr>
      <w:tr w:rsidR="006C0E49" w:rsidRPr="006C0E49" w14:paraId="60FF87DE" w14:textId="77777777" w:rsidTr="00632766">
        <w:trPr>
          <w:trHeight w:val="20"/>
          <w:jc w:val="center"/>
        </w:trPr>
        <w:tc>
          <w:tcPr>
            <w:tcW w:w="675" w:type="dxa"/>
            <w:noWrap/>
            <w:vAlign w:val="bottom"/>
            <w:hideMark/>
          </w:tcPr>
          <w:p w14:paraId="1E6EBC06"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6</w:t>
            </w:r>
          </w:p>
        </w:tc>
        <w:tc>
          <w:tcPr>
            <w:tcW w:w="8851" w:type="dxa"/>
            <w:noWrap/>
            <w:vAlign w:val="bottom"/>
            <w:hideMark/>
          </w:tcPr>
          <w:p w14:paraId="192FFCBC" w14:textId="77777777" w:rsidR="006C0E49" w:rsidRPr="006C0E49" w:rsidRDefault="006C0E49" w:rsidP="00632766">
            <w:pPr>
              <w:rPr>
                <w:rFonts w:ascii="Times New Roman" w:hAnsi="Times New Roman" w:cs="Times New Roman"/>
                <w:lang w:val="ru-RU"/>
              </w:rPr>
            </w:pPr>
            <w:r w:rsidRPr="006C0E49">
              <w:rPr>
                <w:rFonts w:ascii="Times New Roman" w:hAnsi="Times New Roman" w:cs="Times New Roman"/>
                <w:lang w:val="ru-RU"/>
              </w:rPr>
              <w:t>Діагностика схем управління електричної частини та кріплень монтажних з’єднань</w:t>
            </w:r>
          </w:p>
        </w:tc>
      </w:tr>
      <w:tr w:rsidR="006C0E49" w:rsidRPr="006C0E49" w14:paraId="38588281" w14:textId="77777777" w:rsidTr="00632766">
        <w:trPr>
          <w:trHeight w:val="20"/>
          <w:jc w:val="center"/>
        </w:trPr>
        <w:tc>
          <w:tcPr>
            <w:tcW w:w="675" w:type="dxa"/>
            <w:noWrap/>
            <w:vAlign w:val="bottom"/>
            <w:hideMark/>
          </w:tcPr>
          <w:p w14:paraId="460C4C1B"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7</w:t>
            </w:r>
          </w:p>
        </w:tc>
        <w:tc>
          <w:tcPr>
            <w:tcW w:w="8851" w:type="dxa"/>
            <w:noWrap/>
            <w:vAlign w:val="bottom"/>
            <w:hideMark/>
          </w:tcPr>
          <w:p w14:paraId="60D07655" w14:textId="77777777" w:rsidR="006C0E49" w:rsidRPr="006C0E49" w:rsidRDefault="006C0E49" w:rsidP="00632766">
            <w:pPr>
              <w:rPr>
                <w:rFonts w:ascii="Times New Roman" w:hAnsi="Times New Roman" w:cs="Times New Roman"/>
              </w:rPr>
            </w:pPr>
            <w:r w:rsidRPr="006C0E49">
              <w:rPr>
                <w:rFonts w:ascii="Times New Roman" w:hAnsi="Times New Roman" w:cs="Times New Roman"/>
              </w:rPr>
              <w:t xml:space="preserve">Перевірка та чищення фільтрів </w:t>
            </w:r>
          </w:p>
        </w:tc>
      </w:tr>
      <w:tr w:rsidR="006C0E49" w:rsidRPr="006C0E49" w14:paraId="3D98E881" w14:textId="77777777" w:rsidTr="00632766">
        <w:trPr>
          <w:trHeight w:val="20"/>
          <w:jc w:val="center"/>
        </w:trPr>
        <w:tc>
          <w:tcPr>
            <w:tcW w:w="675" w:type="dxa"/>
            <w:noWrap/>
            <w:vAlign w:val="bottom"/>
            <w:hideMark/>
          </w:tcPr>
          <w:p w14:paraId="369370B8"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8</w:t>
            </w:r>
          </w:p>
        </w:tc>
        <w:tc>
          <w:tcPr>
            <w:tcW w:w="8851" w:type="dxa"/>
            <w:noWrap/>
            <w:vAlign w:val="bottom"/>
            <w:hideMark/>
          </w:tcPr>
          <w:p w14:paraId="51582539" w14:textId="77777777" w:rsidR="006C0E49" w:rsidRPr="006C0E49" w:rsidRDefault="006C0E49" w:rsidP="00632766">
            <w:pPr>
              <w:rPr>
                <w:rFonts w:ascii="Times New Roman" w:hAnsi="Times New Roman" w:cs="Times New Roman"/>
                <w:lang w:val="ru-RU"/>
              </w:rPr>
            </w:pPr>
            <w:r w:rsidRPr="006C0E49">
              <w:rPr>
                <w:rFonts w:ascii="Times New Roman" w:hAnsi="Times New Roman" w:cs="Times New Roman"/>
                <w:lang w:val="ru-RU"/>
              </w:rPr>
              <w:t>Перевірка та чищення дренажної системи</w:t>
            </w:r>
          </w:p>
        </w:tc>
      </w:tr>
      <w:tr w:rsidR="006C0E49" w:rsidRPr="006C0E49" w14:paraId="45CE0AA2" w14:textId="77777777" w:rsidTr="00632766">
        <w:trPr>
          <w:trHeight w:val="20"/>
          <w:jc w:val="center"/>
        </w:trPr>
        <w:tc>
          <w:tcPr>
            <w:tcW w:w="675" w:type="dxa"/>
            <w:noWrap/>
            <w:vAlign w:val="bottom"/>
            <w:hideMark/>
          </w:tcPr>
          <w:p w14:paraId="2E1C6CD0"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9</w:t>
            </w:r>
          </w:p>
        </w:tc>
        <w:tc>
          <w:tcPr>
            <w:tcW w:w="8851" w:type="dxa"/>
            <w:noWrap/>
            <w:vAlign w:val="bottom"/>
            <w:hideMark/>
          </w:tcPr>
          <w:p w14:paraId="13873A23" w14:textId="77777777" w:rsidR="006C0E49" w:rsidRPr="006C0E49" w:rsidRDefault="006C0E49" w:rsidP="00632766">
            <w:pPr>
              <w:rPr>
                <w:rFonts w:ascii="Times New Roman" w:hAnsi="Times New Roman" w:cs="Times New Roman"/>
                <w:lang w:val="ru-RU"/>
              </w:rPr>
            </w:pPr>
            <w:r w:rsidRPr="006C0E49">
              <w:rPr>
                <w:rFonts w:ascii="Times New Roman" w:hAnsi="Times New Roman" w:cs="Times New Roman"/>
                <w:lang w:val="ru-RU"/>
              </w:rPr>
              <w:t>Ведення пристрою у робочий режим та тестування на відповідність робочим характеристикам</w:t>
            </w:r>
          </w:p>
        </w:tc>
      </w:tr>
      <w:tr w:rsidR="006C0E49" w:rsidRPr="006C0E49" w14:paraId="027F8A00" w14:textId="77777777" w:rsidTr="00632766">
        <w:trPr>
          <w:trHeight w:val="20"/>
          <w:jc w:val="center"/>
        </w:trPr>
        <w:tc>
          <w:tcPr>
            <w:tcW w:w="675" w:type="dxa"/>
            <w:tcBorders>
              <w:top w:val="single" w:sz="4" w:space="0" w:color="auto"/>
              <w:left w:val="single" w:sz="4" w:space="0" w:color="auto"/>
              <w:bottom w:val="single" w:sz="4" w:space="0" w:color="auto"/>
              <w:right w:val="single" w:sz="4" w:space="0" w:color="auto"/>
            </w:tcBorders>
            <w:noWrap/>
            <w:vAlign w:val="bottom"/>
            <w:hideMark/>
          </w:tcPr>
          <w:p w14:paraId="0C7AD25B"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10</w:t>
            </w:r>
          </w:p>
        </w:tc>
        <w:tc>
          <w:tcPr>
            <w:tcW w:w="8851" w:type="dxa"/>
            <w:tcBorders>
              <w:top w:val="single" w:sz="4" w:space="0" w:color="auto"/>
              <w:left w:val="single" w:sz="4" w:space="0" w:color="auto"/>
              <w:bottom w:val="single" w:sz="4" w:space="0" w:color="auto"/>
              <w:right w:val="single" w:sz="4" w:space="0" w:color="auto"/>
            </w:tcBorders>
            <w:noWrap/>
            <w:vAlign w:val="bottom"/>
            <w:hideMark/>
          </w:tcPr>
          <w:p w14:paraId="5EE496F1" w14:textId="77777777" w:rsidR="006C0E49" w:rsidRPr="006C0E49" w:rsidRDefault="006C0E49" w:rsidP="00632766">
            <w:pPr>
              <w:rPr>
                <w:rFonts w:ascii="Times New Roman" w:hAnsi="Times New Roman" w:cs="Times New Roman"/>
              </w:rPr>
            </w:pPr>
            <w:r w:rsidRPr="006C0E49">
              <w:rPr>
                <w:rFonts w:ascii="Times New Roman" w:hAnsi="Times New Roman" w:cs="Times New Roman"/>
              </w:rPr>
              <w:t>Проведення ремонтно-відновлювальних робіт</w:t>
            </w:r>
          </w:p>
        </w:tc>
      </w:tr>
    </w:tbl>
    <w:p w14:paraId="71DDCB6F" w14:textId="77777777" w:rsidR="006C0E49" w:rsidRPr="006C0E49" w:rsidRDefault="006C0E49" w:rsidP="006C0E49">
      <w:pPr>
        <w:tabs>
          <w:tab w:val="left" w:pos="10140"/>
        </w:tabs>
        <w:rPr>
          <w:rFonts w:ascii="Times New Roman" w:hAnsi="Times New Roman" w:cs="Times New Roman"/>
          <w:i/>
        </w:rPr>
      </w:pPr>
    </w:p>
    <w:p w14:paraId="64D24C52" w14:textId="77777777" w:rsidR="006C0E49" w:rsidRPr="006C0E49" w:rsidRDefault="006C0E49" w:rsidP="006C0E49">
      <w:pPr>
        <w:tabs>
          <w:tab w:val="left" w:pos="10140"/>
        </w:tabs>
        <w:rPr>
          <w:rFonts w:ascii="Times New Roman" w:hAnsi="Times New Roman" w:cs="Times New Roman"/>
          <w:i/>
        </w:rPr>
      </w:pPr>
    </w:p>
    <w:p w14:paraId="72C6E564" w14:textId="77777777" w:rsidR="006C0E49" w:rsidRPr="006C0E49" w:rsidRDefault="006C0E49" w:rsidP="006C0E49">
      <w:pPr>
        <w:tabs>
          <w:tab w:val="left" w:pos="10140"/>
        </w:tabs>
        <w:spacing w:line="276" w:lineRule="auto"/>
        <w:ind w:left="785"/>
        <w:contextualSpacing/>
        <w:jc w:val="right"/>
        <w:rPr>
          <w:rFonts w:ascii="Times New Roman" w:eastAsia="Calibri" w:hAnsi="Times New Roman" w:cs="Times New Roman"/>
          <w:i/>
          <w:lang w:val="ru-RU"/>
        </w:rPr>
      </w:pPr>
      <w:r w:rsidRPr="006C0E49">
        <w:rPr>
          <w:rFonts w:ascii="Times New Roman" w:eastAsia="Calibri" w:hAnsi="Times New Roman" w:cs="Times New Roman"/>
          <w:i/>
          <w:lang w:val="ru-RU"/>
        </w:rPr>
        <w:t>Таблиця 3 (на одиницю обладнання)</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51"/>
      </w:tblGrid>
      <w:tr w:rsidR="006C0E49" w:rsidRPr="006C0E49" w14:paraId="55BB67AE" w14:textId="77777777" w:rsidTr="00632766">
        <w:trPr>
          <w:trHeight w:val="20"/>
          <w:jc w:val="center"/>
        </w:trPr>
        <w:tc>
          <w:tcPr>
            <w:tcW w:w="675" w:type="dxa"/>
            <w:noWrap/>
            <w:vAlign w:val="bottom"/>
            <w:hideMark/>
          </w:tcPr>
          <w:p w14:paraId="535B13FB" w14:textId="77777777" w:rsidR="006C0E49" w:rsidRPr="006C0E49" w:rsidRDefault="006C0E49" w:rsidP="00632766">
            <w:pPr>
              <w:jc w:val="center"/>
              <w:rPr>
                <w:rFonts w:ascii="Times New Roman" w:hAnsi="Times New Roman" w:cs="Times New Roman"/>
                <w:b/>
                <w:bCs/>
              </w:rPr>
            </w:pPr>
            <w:r w:rsidRPr="006C0E49">
              <w:rPr>
                <w:rFonts w:ascii="Times New Roman" w:hAnsi="Times New Roman" w:cs="Times New Roman"/>
                <w:b/>
                <w:bCs/>
              </w:rPr>
              <w:t>№</w:t>
            </w:r>
          </w:p>
        </w:tc>
        <w:tc>
          <w:tcPr>
            <w:tcW w:w="8851" w:type="dxa"/>
            <w:noWrap/>
            <w:vAlign w:val="bottom"/>
            <w:hideMark/>
          </w:tcPr>
          <w:p w14:paraId="681A5853" w14:textId="77777777" w:rsidR="006C0E49" w:rsidRPr="006C0E49" w:rsidRDefault="006C0E49" w:rsidP="00632766">
            <w:pPr>
              <w:jc w:val="center"/>
              <w:rPr>
                <w:rFonts w:ascii="Times New Roman" w:hAnsi="Times New Roman" w:cs="Times New Roman"/>
                <w:b/>
                <w:bCs/>
                <w:lang w:val="ru-RU"/>
              </w:rPr>
            </w:pPr>
            <w:r w:rsidRPr="006C0E49">
              <w:rPr>
                <w:rFonts w:ascii="Times New Roman" w:hAnsi="Times New Roman" w:cs="Times New Roman"/>
                <w:b/>
                <w:bCs/>
                <w:lang w:val="ru-RU"/>
              </w:rPr>
              <w:t>Найменування робіт для розморожувачів для плазми</w:t>
            </w:r>
          </w:p>
        </w:tc>
      </w:tr>
      <w:tr w:rsidR="006C0E49" w:rsidRPr="006C0E49" w14:paraId="15AF8B8E" w14:textId="77777777" w:rsidTr="00632766">
        <w:trPr>
          <w:trHeight w:val="20"/>
          <w:jc w:val="center"/>
        </w:trPr>
        <w:tc>
          <w:tcPr>
            <w:tcW w:w="675" w:type="dxa"/>
            <w:noWrap/>
            <w:vAlign w:val="bottom"/>
            <w:hideMark/>
          </w:tcPr>
          <w:p w14:paraId="11855DE6"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1</w:t>
            </w:r>
          </w:p>
        </w:tc>
        <w:tc>
          <w:tcPr>
            <w:tcW w:w="8851" w:type="dxa"/>
            <w:noWrap/>
            <w:vAlign w:val="bottom"/>
            <w:hideMark/>
          </w:tcPr>
          <w:p w14:paraId="446FF24F" w14:textId="77777777" w:rsidR="006C0E49" w:rsidRPr="006C0E49" w:rsidRDefault="006C0E49" w:rsidP="00632766">
            <w:pPr>
              <w:rPr>
                <w:rFonts w:ascii="Times New Roman" w:hAnsi="Times New Roman" w:cs="Times New Roman"/>
                <w:lang w:val="ru-RU"/>
              </w:rPr>
            </w:pPr>
            <w:r w:rsidRPr="006C0E49">
              <w:rPr>
                <w:rFonts w:ascii="Times New Roman" w:hAnsi="Times New Roman" w:cs="Times New Roman"/>
                <w:lang w:val="ru-RU"/>
              </w:rPr>
              <w:t xml:space="preserve">Діагностика пристрою та зчитування його сервісних технологічних повідомлень </w:t>
            </w:r>
          </w:p>
        </w:tc>
      </w:tr>
      <w:tr w:rsidR="006C0E49" w:rsidRPr="006C0E49" w14:paraId="377667BE" w14:textId="77777777" w:rsidTr="00632766">
        <w:trPr>
          <w:trHeight w:val="20"/>
          <w:jc w:val="center"/>
        </w:trPr>
        <w:tc>
          <w:tcPr>
            <w:tcW w:w="675" w:type="dxa"/>
            <w:noWrap/>
            <w:vAlign w:val="bottom"/>
            <w:hideMark/>
          </w:tcPr>
          <w:p w14:paraId="0A898BAC"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2</w:t>
            </w:r>
          </w:p>
        </w:tc>
        <w:tc>
          <w:tcPr>
            <w:tcW w:w="8851" w:type="dxa"/>
            <w:noWrap/>
            <w:vAlign w:val="bottom"/>
            <w:hideMark/>
          </w:tcPr>
          <w:p w14:paraId="59C00B17" w14:textId="77777777" w:rsidR="006C0E49" w:rsidRPr="006C0E49" w:rsidRDefault="006C0E49" w:rsidP="00632766">
            <w:pPr>
              <w:rPr>
                <w:rFonts w:ascii="Times New Roman" w:hAnsi="Times New Roman" w:cs="Times New Roman"/>
                <w:lang w:val="ru-RU"/>
              </w:rPr>
            </w:pPr>
            <w:r w:rsidRPr="006C0E49">
              <w:rPr>
                <w:rFonts w:ascii="Times New Roman" w:hAnsi="Times New Roman" w:cs="Times New Roman"/>
                <w:lang w:val="ru-RU"/>
              </w:rPr>
              <w:t>Діагностика схем управління електричної частини та кріплень монтажних з’єднань</w:t>
            </w:r>
          </w:p>
        </w:tc>
      </w:tr>
      <w:tr w:rsidR="006C0E49" w:rsidRPr="006C0E49" w14:paraId="110520D5" w14:textId="77777777" w:rsidTr="00632766">
        <w:trPr>
          <w:trHeight w:val="20"/>
          <w:jc w:val="center"/>
        </w:trPr>
        <w:tc>
          <w:tcPr>
            <w:tcW w:w="675" w:type="dxa"/>
            <w:noWrap/>
            <w:vAlign w:val="bottom"/>
            <w:hideMark/>
          </w:tcPr>
          <w:p w14:paraId="5476BD90"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3</w:t>
            </w:r>
          </w:p>
        </w:tc>
        <w:tc>
          <w:tcPr>
            <w:tcW w:w="8851" w:type="dxa"/>
            <w:noWrap/>
            <w:vAlign w:val="bottom"/>
            <w:hideMark/>
          </w:tcPr>
          <w:p w14:paraId="6A531979" w14:textId="77777777" w:rsidR="006C0E49" w:rsidRPr="006C0E49" w:rsidRDefault="006C0E49" w:rsidP="00632766">
            <w:pPr>
              <w:rPr>
                <w:rFonts w:ascii="Times New Roman" w:hAnsi="Times New Roman" w:cs="Times New Roman"/>
                <w:lang w:val="ru-RU"/>
              </w:rPr>
            </w:pPr>
            <w:r w:rsidRPr="006C0E49">
              <w:rPr>
                <w:rFonts w:ascii="Times New Roman" w:hAnsi="Times New Roman" w:cs="Times New Roman"/>
                <w:lang w:val="ru-RU"/>
              </w:rPr>
              <w:t xml:space="preserve">Перевірка та за потреби дозаправка технологічними рідинами </w:t>
            </w:r>
          </w:p>
        </w:tc>
      </w:tr>
      <w:tr w:rsidR="006C0E49" w:rsidRPr="006C0E49" w14:paraId="4A54FAFA" w14:textId="77777777" w:rsidTr="00632766">
        <w:trPr>
          <w:trHeight w:val="20"/>
          <w:jc w:val="center"/>
        </w:trPr>
        <w:tc>
          <w:tcPr>
            <w:tcW w:w="675" w:type="dxa"/>
            <w:noWrap/>
            <w:vAlign w:val="bottom"/>
            <w:hideMark/>
          </w:tcPr>
          <w:p w14:paraId="0CC9581C"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4</w:t>
            </w:r>
          </w:p>
        </w:tc>
        <w:tc>
          <w:tcPr>
            <w:tcW w:w="8851" w:type="dxa"/>
            <w:noWrap/>
            <w:vAlign w:val="bottom"/>
            <w:hideMark/>
          </w:tcPr>
          <w:p w14:paraId="2345DDA6" w14:textId="77777777" w:rsidR="006C0E49" w:rsidRPr="006C0E49" w:rsidRDefault="006C0E49" w:rsidP="00632766">
            <w:pPr>
              <w:rPr>
                <w:rFonts w:ascii="Times New Roman" w:hAnsi="Times New Roman" w:cs="Times New Roman"/>
                <w:lang w:val="ru-RU"/>
              </w:rPr>
            </w:pPr>
            <w:r w:rsidRPr="006C0E49">
              <w:rPr>
                <w:rFonts w:ascii="Times New Roman" w:hAnsi="Times New Roman" w:cs="Times New Roman"/>
                <w:lang w:val="ru-RU"/>
              </w:rPr>
              <w:t>Перевірка та чищення термостатичної бані</w:t>
            </w:r>
          </w:p>
        </w:tc>
      </w:tr>
      <w:tr w:rsidR="006C0E49" w:rsidRPr="006C0E49" w14:paraId="204C0D39" w14:textId="77777777" w:rsidTr="00632766">
        <w:trPr>
          <w:trHeight w:val="20"/>
          <w:jc w:val="center"/>
        </w:trPr>
        <w:tc>
          <w:tcPr>
            <w:tcW w:w="675" w:type="dxa"/>
            <w:noWrap/>
            <w:vAlign w:val="bottom"/>
            <w:hideMark/>
          </w:tcPr>
          <w:p w14:paraId="392D2236"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5</w:t>
            </w:r>
          </w:p>
        </w:tc>
        <w:tc>
          <w:tcPr>
            <w:tcW w:w="8851" w:type="dxa"/>
            <w:noWrap/>
            <w:vAlign w:val="bottom"/>
            <w:hideMark/>
          </w:tcPr>
          <w:p w14:paraId="13863FD8" w14:textId="77777777" w:rsidR="006C0E49" w:rsidRPr="006C0E49" w:rsidRDefault="006C0E49" w:rsidP="00632766">
            <w:pPr>
              <w:rPr>
                <w:rFonts w:ascii="Times New Roman" w:hAnsi="Times New Roman" w:cs="Times New Roman"/>
                <w:lang w:val="ru-RU"/>
              </w:rPr>
            </w:pPr>
            <w:r w:rsidRPr="006C0E49">
              <w:rPr>
                <w:rFonts w:ascii="Times New Roman" w:hAnsi="Times New Roman" w:cs="Times New Roman"/>
                <w:lang w:val="ru-RU"/>
              </w:rPr>
              <w:t>Ведення пристрою у робочий режим та тестування на відповідність робочим характеристикам</w:t>
            </w:r>
          </w:p>
        </w:tc>
      </w:tr>
      <w:tr w:rsidR="006C0E49" w:rsidRPr="006C0E49" w14:paraId="37119606" w14:textId="77777777" w:rsidTr="00632766">
        <w:trPr>
          <w:trHeight w:val="20"/>
          <w:jc w:val="center"/>
        </w:trPr>
        <w:tc>
          <w:tcPr>
            <w:tcW w:w="675" w:type="dxa"/>
            <w:tcBorders>
              <w:top w:val="single" w:sz="4" w:space="0" w:color="auto"/>
              <w:left w:val="single" w:sz="4" w:space="0" w:color="auto"/>
              <w:bottom w:val="single" w:sz="4" w:space="0" w:color="auto"/>
              <w:right w:val="single" w:sz="4" w:space="0" w:color="auto"/>
            </w:tcBorders>
            <w:noWrap/>
            <w:vAlign w:val="bottom"/>
            <w:hideMark/>
          </w:tcPr>
          <w:p w14:paraId="20A40FB0" w14:textId="77777777" w:rsidR="006C0E49" w:rsidRPr="006C0E49" w:rsidRDefault="006C0E49" w:rsidP="00632766">
            <w:pPr>
              <w:jc w:val="center"/>
              <w:rPr>
                <w:rFonts w:ascii="Times New Roman" w:hAnsi="Times New Roman" w:cs="Times New Roman"/>
              </w:rPr>
            </w:pPr>
            <w:r w:rsidRPr="006C0E49">
              <w:rPr>
                <w:rFonts w:ascii="Times New Roman" w:hAnsi="Times New Roman" w:cs="Times New Roman"/>
              </w:rPr>
              <w:t>6</w:t>
            </w:r>
          </w:p>
        </w:tc>
        <w:tc>
          <w:tcPr>
            <w:tcW w:w="8851" w:type="dxa"/>
            <w:tcBorders>
              <w:top w:val="single" w:sz="4" w:space="0" w:color="auto"/>
              <w:left w:val="single" w:sz="4" w:space="0" w:color="auto"/>
              <w:bottom w:val="single" w:sz="4" w:space="0" w:color="auto"/>
              <w:right w:val="single" w:sz="4" w:space="0" w:color="auto"/>
            </w:tcBorders>
            <w:noWrap/>
            <w:vAlign w:val="bottom"/>
            <w:hideMark/>
          </w:tcPr>
          <w:p w14:paraId="50FA8D75" w14:textId="77777777" w:rsidR="006C0E49" w:rsidRPr="006C0E49" w:rsidRDefault="006C0E49" w:rsidP="00632766">
            <w:pPr>
              <w:rPr>
                <w:rFonts w:ascii="Times New Roman" w:hAnsi="Times New Roman" w:cs="Times New Roman"/>
              </w:rPr>
            </w:pPr>
            <w:r w:rsidRPr="006C0E49">
              <w:rPr>
                <w:rFonts w:ascii="Times New Roman" w:hAnsi="Times New Roman" w:cs="Times New Roman"/>
              </w:rPr>
              <w:t>Проведення ремонтно-відновлювальних робіт</w:t>
            </w:r>
          </w:p>
        </w:tc>
      </w:tr>
    </w:tbl>
    <w:p w14:paraId="38B539D3" w14:textId="77777777" w:rsidR="006C0E49" w:rsidRPr="006C0E49" w:rsidRDefault="006C0E49" w:rsidP="006C0E49">
      <w:pPr>
        <w:spacing w:line="40" w:lineRule="atLeast"/>
        <w:jc w:val="both"/>
        <w:rPr>
          <w:rFonts w:ascii="Times New Roman" w:hAnsi="Times New Roman" w:cs="Times New Roman"/>
          <w:b/>
          <w:lang w:eastAsia="uk-UA"/>
        </w:rPr>
      </w:pPr>
    </w:p>
    <w:p w14:paraId="1B781EBC" w14:textId="77777777" w:rsidR="006C0E49" w:rsidRPr="006C0E49" w:rsidRDefault="006C0E49" w:rsidP="006C0E49">
      <w:pPr>
        <w:spacing w:line="40" w:lineRule="atLeast"/>
        <w:contextualSpacing/>
        <w:jc w:val="both"/>
        <w:rPr>
          <w:rFonts w:ascii="Times New Roman" w:eastAsia="Calibri" w:hAnsi="Times New Roman" w:cs="Times New Roman"/>
          <w:b/>
          <w:lang w:val="ru-RU" w:eastAsia="uk-UA"/>
        </w:rPr>
      </w:pPr>
      <w:r w:rsidRPr="006C0E49">
        <w:rPr>
          <w:rFonts w:ascii="Times New Roman" w:eastAsia="Calibri" w:hAnsi="Times New Roman" w:cs="Times New Roman"/>
          <w:b/>
          <w:lang w:val="ru-RU" w:eastAsia="uk-UA"/>
        </w:rPr>
        <w:t xml:space="preserve">6. Термін надання послуг: </w:t>
      </w:r>
      <w:r w:rsidRPr="006C0E49">
        <w:rPr>
          <w:rFonts w:ascii="Times New Roman" w:eastAsia="Calibri" w:hAnsi="Times New Roman" w:cs="Times New Roman"/>
          <w:lang w:val="ru-RU" w:eastAsia="uk-UA"/>
        </w:rPr>
        <w:t>з моменту підписання договору до 31.12.2024 року.</w:t>
      </w:r>
    </w:p>
    <w:p w14:paraId="6A3FC5EC" w14:textId="77777777" w:rsidR="006C0E49" w:rsidRPr="006C0E49" w:rsidRDefault="006C0E49" w:rsidP="006C0E49">
      <w:pPr>
        <w:spacing w:line="40" w:lineRule="atLeast"/>
        <w:ind w:left="-76"/>
        <w:jc w:val="both"/>
        <w:rPr>
          <w:rFonts w:ascii="Times New Roman" w:hAnsi="Times New Roman" w:cs="Times New Roman"/>
          <w:b/>
          <w:lang w:val="ru-RU"/>
        </w:rPr>
      </w:pPr>
    </w:p>
    <w:p w14:paraId="2B98CE58" w14:textId="77777777" w:rsidR="006C0E49" w:rsidRPr="006C0E49" w:rsidRDefault="006C0E49" w:rsidP="006C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color w:val="000000"/>
          <w:u w:val="single"/>
          <w:lang w:val="ru-RU" w:eastAsia="ar-SA"/>
        </w:rPr>
      </w:pPr>
      <w:r w:rsidRPr="006C0E49">
        <w:rPr>
          <w:rFonts w:ascii="Times New Roman" w:hAnsi="Times New Roman" w:cs="Times New Roman"/>
          <w:b/>
          <w:color w:val="000000"/>
          <w:u w:val="single"/>
          <w:lang w:val="ru-RU" w:eastAsia="ar-SA"/>
        </w:rPr>
        <w:t>За заявкою замовника послуги можуть надаватися у вихідні та святкові дні, а також у нічний час (надати про це гарантійний лист).</w:t>
      </w:r>
    </w:p>
    <w:p w14:paraId="2030D71E" w14:textId="77777777" w:rsidR="006C0E49" w:rsidRPr="006C0E49" w:rsidRDefault="006C0E49" w:rsidP="006C0E49">
      <w:pPr>
        <w:spacing w:line="40" w:lineRule="atLeast"/>
        <w:ind w:left="-76"/>
        <w:jc w:val="both"/>
        <w:rPr>
          <w:rFonts w:ascii="Times New Roman" w:hAnsi="Times New Roman" w:cs="Times New Roman"/>
          <w:b/>
          <w:lang w:val="ru-RU"/>
        </w:rPr>
      </w:pPr>
    </w:p>
    <w:p w14:paraId="1468FCE1" w14:textId="58DE1B11" w:rsidR="006C0E49" w:rsidRPr="006C0E49" w:rsidRDefault="006C0E49" w:rsidP="006C0E49">
      <w:pPr>
        <w:spacing w:line="40" w:lineRule="atLeast"/>
        <w:ind w:left="-76"/>
        <w:jc w:val="both"/>
        <w:rPr>
          <w:rFonts w:ascii="Times New Roman" w:hAnsi="Times New Roman" w:cs="Times New Roman"/>
          <w:b/>
          <w:lang w:val="ru-RU"/>
        </w:rPr>
      </w:pPr>
      <w:r w:rsidRPr="006C0E49">
        <w:rPr>
          <w:rFonts w:ascii="Times New Roman" w:hAnsi="Times New Roman" w:cs="Times New Roman"/>
          <w:b/>
          <w:lang w:val="ru-RU"/>
        </w:rPr>
        <w:t>Технічні, якісні характеристики предмета закупівлі повинні передбачати необхідність застосування заходів із захисту довкілля.</w:t>
      </w:r>
    </w:p>
    <w:p w14:paraId="1AB9F8F1" w14:textId="77777777" w:rsidR="006C0E49" w:rsidRPr="006C0E49" w:rsidRDefault="006C0E49" w:rsidP="006C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hAnsi="Times New Roman" w:cs="Times New Roman"/>
          <w:i/>
          <w:lang w:eastAsia="ar-SA"/>
        </w:rPr>
      </w:pPr>
      <w:r w:rsidRPr="006C0E49">
        <w:rPr>
          <w:rFonts w:ascii="Times New Roman" w:hAnsi="Times New Roman" w:cs="Times New Roman"/>
          <w:i/>
          <w:lang w:eastAsia="ar-SA"/>
        </w:rPr>
        <w:t>Примітка: У разі, якщо у даних технічних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w:t>
      </w:r>
    </w:p>
    <w:p w14:paraId="6B8FE7AD" w14:textId="77777777" w:rsidR="006C0E49" w:rsidRPr="006C0E49" w:rsidRDefault="006C0E49" w:rsidP="006C0E49">
      <w:pPr>
        <w:spacing w:after="0" w:line="276" w:lineRule="auto"/>
        <w:rPr>
          <w:rFonts w:ascii="Times New Roman" w:hAnsi="Times New Roman" w:cs="Times New Roman"/>
          <w:b/>
        </w:rPr>
      </w:pPr>
    </w:p>
    <w:p w14:paraId="69ECECC3" w14:textId="5C167877" w:rsidR="0093286F" w:rsidRPr="006C0E49" w:rsidRDefault="006C0E49" w:rsidP="006C0E49">
      <w:pPr>
        <w:spacing w:after="0" w:line="276" w:lineRule="auto"/>
        <w:rPr>
          <w:rFonts w:ascii="Times New Roman" w:hAnsi="Times New Roman" w:cs="Times New Roman"/>
          <w:b/>
        </w:rPr>
      </w:pPr>
      <w:r w:rsidRPr="006C0E49">
        <w:rPr>
          <w:rFonts w:ascii="Times New Roman" w:hAnsi="Times New Roman" w:cs="Times New Roman"/>
          <w:b/>
        </w:rPr>
        <w:t xml:space="preserve">  Очікувана вартість закупівлі складає 500 000, 00 коп. (П’ятсот тисяч гривень 00 копійок) з</w:t>
      </w:r>
      <w:r w:rsidR="0093286F" w:rsidRPr="006C0E49">
        <w:rPr>
          <w:rFonts w:ascii="Times New Roman" w:hAnsi="Times New Roman" w:cs="Times New Roman"/>
          <w:b/>
        </w:rPr>
        <w:t xml:space="preserve">  </w:t>
      </w:r>
      <w:r>
        <w:rPr>
          <w:rFonts w:ascii="Times New Roman" w:hAnsi="Times New Roman" w:cs="Times New Roman"/>
          <w:b/>
        </w:rPr>
        <w:t>ПДВ.</w:t>
      </w:r>
    </w:p>
    <w:p w14:paraId="1C71D9CD" w14:textId="65C4601E" w:rsidR="0030215D" w:rsidRPr="006C0E49" w:rsidRDefault="0030215D" w:rsidP="00326E39">
      <w:pPr>
        <w:jc w:val="center"/>
        <w:rPr>
          <w:rFonts w:ascii="Times New Roman" w:eastAsia="Times New Roman" w:hAnsi="Times New Roman" w:cs="Times New Roman"/>
          <w:b/>
          <w:sz w:val="24"/>
          <w:szCs w:val="24"/>
          <w:lang w:eastAsia="ru-RU"/>
        </w:rPr>
      </w:pPr>
    </w:p>
    <w:sectPr w:rsidR="0030215D" w:rsidRPr="006C0E49" w:rsidSect="00050889">
      <w:pgSz w:w="11906" w:h="16838"/>
      <w:pgMar w:top="28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ntiqua">
    <w:altName w:val="Arial"/>
    <w:charset w:val="00"/>
    <w:family w:val="swiss"/>
    <w:pitch w:val="variable"/>
    <w:sig w:usb0="000002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15:restartNumberingAfterBreak="0">
    <w:nsid w:val="00000003"/>
    <w:multiLevelType w:val="singleLevel"/>
    <w:tmpl w:val="00000003"/>
    <w:name w:val="WW8Num5"/>
    <w:lvl w:ilvl="0">
      <w:start w:val="1"/>
      <w:numFmt w:val="bullet"/>
      <w:lvlText w:val="-"/>
      <w:lvlJc w:val="left"/>
      <w:pPr>
        <w:tabs>
          <w:tab w:val="num" w:pos="0"/>
        </w:tabs>
        <w:ind w:left="1080" w:hanging="360"/>
      </w:pPr>
      <w:rPr>
        <w:rFonts w:ascii="Times New Roman" w:hAnsi="Times New Roman" w:cs="Times New Roman" w:hint="default"/>
        <w:color w:val="auto"/>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Calibri" w:hAnsi="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Symbol" w:hAnsi="Symbol" w:cs="Symbol"/>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Symbol" w:hAnsi="Symbol" w:cs="Symbol"/>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Symbol" w:hAnsi="Symbol" w:cs="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4" w15:restartNumberingAfterBreak="0">
    <w:nsid w:val="00000006"/>
    <w:multiLevelType w:val="singleLevel"/>
    <w:tmpl w:val="00000006"/>
    <w:name w:val="WW8Num12"/>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5" w15:restartNumberingAfterBreak="0">
    <w:nsid w:val="00000007"/>
    <w:multiLevelType w:val="singleLevel"/>
    <w:tmpl w:val="00000007"/>
    <w:name w:val="WW8Num18"/>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07F3B68"/>
    <w:multiLevelType w:val="multilevel"/>
    <w:tmpl w:val="2D64D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3824C0D"/>
    <w:multiLevelType w:val="hybridMultilevel"/>
    <w:tmpl w:val="8E6680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A812080"/>
    <w:multiLevelType w:val="multilevel"/>
    <w:tmpl w:val="705009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B654CFE"/>
    <w:multiLevelType w:val="hybridMultilevel"/>
    <w:tmpl w:val="0DE207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2F7457"/>
    <w:multiLevelType w:val="hybridMultilevel"/>
    <w:tmpl w:val="F230A2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F4A3E50"/>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ADF189B"/>
    <w:multiLevelType w:val="multilevel"/>
    <w:tmpl w:val="100E5B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62500C"/>
    <w:multiLevelType w:val="hybridMultilevel"/>
    <w:tmpl w:val="9B78C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1606E6"/>
    <w:multiLevelType w:val="hybridMultilevel"/>
    <w:tmpl w:val="F708A5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4D17B2"/>
    <w:multiLevelType w:val="multilevel"/>
    <w:tmpl w:val="197062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C016E8"/>
    <w:multiLevelType w:val="multilevel"/>
    <w:tmpl w:val="09A0BB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CF5C65"/>
    <w:multiLevelType w:val="hybridMultilevel"/>
    <w:tmpl w:val="C9BE36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BE43325"/>
    <w:multiLevelType w:val="hybridMultilevel"/>
    <w:tmpl w:val="7CD21D36"/>
    <w:lvl w:ilvl="0" w:tplc="34AAC7D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30C2857"/>
    <w:multiLevelType w:val="multilevel"/>
    <w:tmpl w:val="E326A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33A0F01"/>
    <w:multiLevelType w:val="hybridMultilevel"/>
    <w:tmpl w:val="615EC4D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CAA1DBC"/>
    <w:multiLevelType w:val="multilevel"/>
    <w:tmpl w:val="26448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F1D1864"/>
    <w:multiLevelType w:val="hybridMultilevel"/>
    <w:tmpl w:val="B8A63C6C"/>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15:restartNumberingAfterBreak="0">
    <w:nsid w:val="72B37BFE"/>
    <w:multiLevelType w:val="hybridMultilevel"/>
    <w:tmpl w:val="4BB02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6805CE3"/>
    <w:multiLevelType w:val="multilevel"/>
    <w:tmpl w:val="74C049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C801B25"/>
    <w:multiLevelType w:val="multilevel"/>
    <w:tmpl w:val="55C84C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06620376">
    <w:abstractNumId w:val="9"/>
  </w:num>
  <w:num w:numId="2" w16cid:durableId="140972917">
    <w:abstractNumId w:val="13"/>
  </w:num>
  <w:num w:numId="3" w16cid:durableId="28994672">
    <w:abstractNumId w:val="14"/>
  </w:num>
  <w:num w:numId="4" w16cid:durableId="1740975997">
    <w:abstractNumId w:val="20"/>
  </w:num>
  <w:num w:numId="5" w16cid:durableId="1955555729">
    <w:abstractNumId w:val="22"/>
  </w:num>
  <w:num w:numId="6" w16cid:durableId="1273437055">
    <w:abstractNumId w:val="10"/>
  </w:num>
  <w:num w:numId="7" w16cid:durableId="1924953805">
    <w:abstractNumId w:val="18"/>
  </w:num>
  <w:num w:numId="8" w16cid:durableId="381372593">
    <w:abstractNumId w:val="7"/>
  </w:num>
  <w:num w:numId="9" w16cid:durableId="1759866788">
    <w:abstractNumId w:val="23"/>
  </w:num>
  <w:num w:numId="10" w16cid:durableId="1121924913">
    <w:abstractNumId w:val="17"/>
  </w:num>
  <w:num w:numId="11" w16cid:durableId="767386384">
    <w:abstractNumId w:val="6"/>
  </w:num>
  <w:num w:numId="12" w16cid:durableId="53355592">
    <w:abstractNumId w:val="21"/>
  </w:num>
  <w:num w:numId="13" w16cid:durableId="1367372920">
    <w:abstractNumId w:val="15"/>
  </w:num>
  <w:num w:numId="14" w16cid:durableId="277221923">
    <w:abstractNumId w:val="24"/>
  </w:num>
  <w:num w:numId="15" w16cid:durableId="461726543">
    <w:abstractNumId w:val="8"/>
  </w:num>
  <w:num w:numId="16" w16cid:durableId="1877280488">
    <w:abstractNumId w:val="25"/>
  </w:num>
  <w:num w:numId="17" w16cid:durableId="1399860305">
    <w:abstractNumId w:val="12"/>
  </w:num>
  <w:num w:numId="18" w16cid:durableId="521554031">
    <w:abstractNumId w:val="16"/>
  </w:num>
  <w:num w:numId="19" w16cid:durableId="812600759">
    <w:abstractNumId w:val="19"/>
  </w:num>
  <w:num w:numId="20" w16cid:durableId="13260133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8B"/>
    <w:rsid w:val="00007323"/>
    <w:rsid w:val="00050889"/>
    <w:rsid w:val="000D6031"/>
    <w:rsid w:val="000F76D9"/>
    <w:rsid w:val="00166458"/>
    <w:rsid w:val="00277063"/>
    <w:rsid w:val="002A6E69"/>
    <w:rsid w:val="002D6299"/>
    <w:rsid w:val="0030215D"/>
    <w:rsid w:val="00323869"/>
    <w:rsid w:val="00326E39"/>
    <w:rsid w:val="003B2C13"/>
    <w:rsid w:val="003C2F8B"/>
    <w:rsid w:val="004644D7"/>
    <w:rsid w:val="004D209D"/>
    <w:rsid w:val="004F43B8"/>
    <w:rsid w:val="00510A41"/>
    <w:rsid w:val="00537657"/>
    <w:rsid w:val="0058082F"/>
    <w:rsid w:val="00654518"/>
    <w:rsid w:val="006C0E49"/>
    <w:rsid w:val="006F6B0A"/>
    <w:rsid w:val="00707239"/>
    <w:rsid w:val="00801C34"/>
    <w:rsid w:val="008A4E54"/>
    <w:rsid w:val="0093286F"/>
    <w:rsid w:val="00955BBA"/>
    <w:rsid w:val="009C11D0"/>
    <w:rsid w:val="009E7A4B"/>
    <w:rsid w:val="009F5884"/>
    <w:rsid w:val="00A943F7"/>
    <w:rsid w:val="00AB05BA"/>
    <w:rsid w:val="00AE6F87"/>
    <w:rsid w:val="00AF4AD9"/>
    <w:rsid w:val="00AF610E"/>
    <w:rsid w:val="00BB2249"/>
    <w:rsid w:val="00D105A4"/>
    <w:rsid w:val="00E433A0"/>
    <w:rsid w:val="00E7256C"/>
    <w:rsid w:val="00F307FD"/>
    <w:rsid w:val="00F328AC"/>
    <w:rsid w:val="00F35C48"/>
    <w:rsid w:val="00F54D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A5C6"/>
  <w15:chartTrackingRefBased/>
  <w15:docId w15:val="{13E77008-CB0C-472A-8941-CE1E87C6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F328AC"/>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8A4E54"/>
    <w:pPr>
      <w:keepNext/>
      <w:keepLines/>
      <w:spacing w:before="40" w:after="0" w:line="242" w:lineRule="auto"/>
      <w:ind w:left="76" w:firstLine="699"/>
      <w:jc w:val="both"/>
      <w:outlineLvl w:val="1"/>
    </w:pPr>
    <w:rPr>
      <w:rFonts w:asciiTheme="majorHAnsi" w:eastAsiaTheme="majorEastAsia" w:hAnsiTheme="majorHAnsi" w:cstheme="majorBidi"/>
      <w:color w:val="2F5496" w:themeColor="accent1" w:themeShade="BF"/>
      <w:kern w:val="2"/>
      <w:sz w:val="26"/>
      <w:szCs w:val="26"/>
      <w:lang w:val="en-US"/>
      <w14:ligatures w14:val="standardContextual"/>
    </w:rPr>
  </w:style>
  <w:style w:type="paragraph" w:styleId="3">
    <w:name w:val="heading 3"/>
    <w:basedOn w:val="a"/>
    <w:next w:val="a"/>
    <w:link w:val="30"/>
    <w:qFormat/>
    <w:rsid w:val="00F328AC"/>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F328AC"/>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F328A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F328AC"/>
    <w:pPr>
      <w:keepNext/>
      <w:keepLines/>
      <w:spacing w:before="200" w:after="40" w:line="240" w:lineRule="auto"/>
      <w:outlineLvl w:val="5"/>
    </w:pPr>
    <w:rPr>
      <w:rFonts w:ascii="Times New Roman" w:eastAsia="Times New Roman" w:hAnsi="Times New Roman" w:cs="Times New Roman"/>
      <w:b/>
      <w:sz w:val="20"/>
      <w:szCs w:val="20"/>
      <w:lang w:eastAsia="uk-UA"/>
    </w:rPr>
  </w:style>
  <w:style w:type="paragraph" w:styleId="7">
    <w:name w:val="heading 7"/>
    <w:basedOn w:val="a"/>
    <w:next w:val="a"/>
    <w:link w:val="70"/>
    <w:qFormat/>
    <w:rsid w:val="00F328AC"/>
    <w:pPr>
      <w:spacing w:before="240" w:after="60" w:line="240" w:lineRule="auto"/>
      <w:outlineLvl w:val="6"/>
    </w:pPr>
    <w:rPr>
      <w:rFonts w:ascii="Calibri" w:eastAsia="Times New Roman" w:hAnsi="Calibri"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7FD"/>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next w:val="a3"/>
    <w:uiPriority w:val="59"/>
    <w:rsid w:val="00F307F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3"/>
    <w:uiPriority w:val="59"/>
    <w:rsid w:val="003021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符号列表,列出段落2,列出段落1"/>
    <w:basedOn w:val="a"/>
    <w:link w:val="a5"/>
    <w:uiPriority w:val="34"/>
    <w:qFormat/>
    <w:rsid w:val="00326E39"/>
    <w:pPr>
      <w:ind w:left="720"/>
      <w:contextualSpacing/>
    </w:p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34"/>
    <w:locked/>
    <w:rsid w:val="00326E39"/>
  </w:style>
  <w:style w:type="character" w:customStyle="1" w:styleId="20">
    <w:name w:val="Заголовок 2 Знак"/>
    <w:basedOn w:val="a0"/>
    <w:link w:val="2"/>
    <w:uiPriority w:val="9"/>
    <w:rsid w:val="008A4E54"/>
    <w:rPr>
      <w:rFonts w:asciiTheme="majorHAnsi" w:eastAsiaTheme="majorEastAsia" w:hAnsiTheme="majorHAnsi" w:cstheme="majorBidi"/>
      <w:color w:val="2F5496" w:themeColor="accent1" w:themeShade="BF"/>
      <w:kern w:val="2"/>
      <w:sz w:val="26"/>
      <w:szCs w:val="26"/>
      <w:lang w:val="en-US"/>
      <w14:ligatures w14:val="standardContextual"/>
    </w:rPr>
  </w:style>
  <w:style w:type="table" w:customStyle="1" w:styleId="TableGrid">
    <w:name w:val="TableGrid"/>
    <w:rsid w:val="008A4E54"/>
    <w:pPr>
      <w:spacing w:after="0" w:line="240" w:lineRule="auto"/>
    </w:pPr>
    <w:rPr>
      <w:rFonts w:eastAsiaTheme="minorEastAsia"/>
      <w:kern w:val="2"/>
      <w:lang w:val="en-US"/>
      <w14:ligatures w14:val="standardContextual"/>
    </w:rPr>
    <w:tblPr>
      <w:tblCellMar>
        <w:top w:w="0" w:type="dxa"/>
        <w:left w:w="0" w:type="dxa"/>
        <w:bottom w:w="0" w:type="dxa"/>
        <w:right w:w="0" w:type="dxa"/>
      </w:tblCellMar>
    </w:tblPr>
  </w:style>
  <w:style w:type="paragraph" w:styleId="a6">
    <w:name w:val="Balloon Text"/>
    <w:basedOn w:val="a"/>
    <w:link w:val="a7"/>
    <w:uiPriority w:val="99"/>
    <w:unhideWhenUsed/>
    <w:rsid w:val="008A4E54"/>
    <w:pPr>
      <w:spacing w:after="0" w:line="240" w:lineRule="auto"/>
      <w:ind w:left="76" w:firstLine="699"/>
      <w:jc w:val="both"/>
    </w:pPr>
    <w:rPr>
      <w:rFonts w:ascii="Segoe UI" w:eastAsia="Times New Roman" w:hAnsi="Segoe UI" w:cs="Segoe UI"/>
      <w:color w:val="000000"/>
      <w:kern w:val="2"/>
      <w:sz w:val="18"/>
      <w:szCs w:val="18"/>
      <w:lang w:val="en-US"/>
      <w14:ligatures w14:val="standardContextual"/>
    </w:rPr>
  </w:style>
  <w:style w:type="character" w:customStyle="1" w:styleId="a7">
    <w:name w:val="Текст у виносці Знак"/>
    <w:basedOn w:val="a0"/>
    <w:link w:val="a6"/>
    <w:uiPriority w:val="99"/>
    <w:rsid w:val="008A4E54"/>
    <w:rPr>
      <w:rFonts w:ascii="Segoe UI" w:eastAsia="Times New Roman" w:hAnsi="Segoe UI" w:cs="Segoe UI"/>
      <w:color w:val="000000"/>
      <w:kern w:val="2"/>
      <w:sz w:val="18"/>
      <w:szCs w:val="18"/>
      <w:lang w:val="en-US"/>
      <w14:ligatures w14:val="standardContextual"/>
    </w:rPr>
  </w:style>
  <w:style w:type="character" w:customStyle="1" w:styleId="10">
    <w:name w:val="Заголовок 1 Знак"/>
    <w:basedOn w:val="a0"/>
    <w:link w:val="1"/>
    <w:uiPriority w:val="99"/>
    <w:rsid w:val="00F328AC"/>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F328AC"/>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F328AC"/>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F328A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F328AC"/>
    <w:rPr>
      <w:rFonts w:ascii="Times New Roman" w:eastAsia="Times New Roman" w:hAnsi="Times New Roman" w:cs="Times New Roman"/>
      <w:b/>
      <w:sz w:val="20"/>
      <w:szCs w:val="20"/>
      <w:lang w:eastAsia="uk-UA"/>
    </w:rPr>
  </w:style>
  <w:style w:type="character" w:customStyle="1" w:styleId="70">
    <w:name w:val="Заголовок 7 Знак"/>
    <w:basedOn w:val="a0"/>
    <w:link w:val="7"/>
    <w:rsid w:val="00F328AC"/>
    <w:rPr>
      <w:rFonts w:ascii="Calibri" w:eastAsia="Times New Roman" w:hAnsi="Calibri" w:cs="Times New Roman"/>
      <w:sz w:val="24"/>
      <w:szCs w:val="24"/>
      <w:lang w:val="ru-RU" w:eastAsia="ru-RU"/>
    </w:rPr>
  </w:style>
  <w:style w:type="numbering" w:customStyle="1" w:styleId="12">
    <w:name w:val="Немає списку1"/>
    <w:next w:val="a2"/>
    <w:uiPriority w:val="99"/>
    <w:semiHidden/>
    <w:unhideWhenUsed/>
    <w:rsid w:val="00F328AC"/>
  </w:style>
  <w:style w:type="table" w:customStyle="1" w:styleId="21">
    <w:name w:val="Сітка таблиці2"/>
    <w:basedOn w:val="a1"/>
    <w:next w:val="a3"/>
    <w:uiPriority w:val="39"/>
    <w:rsid w:val="00F328AC"/>
    <w:pPr>
      <w:spacing w:after="0" w:line="240" w:lineRule="auto"/>
    </w:pPr>
    <w:rPr>
      <w:rFonts w:eastAsia="Times New Roman"/>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328AC"/>
    <w:pPr>
      <w:widowControl w:val="0"/>
      <w:suppressAutoHyphens/>
      <w:autoSpaceDN w:val="0"/>
      <w:spacing w:after="0" w:line="240" w:lineRule="auto"/>
      <w:textAlignment w:val="baseline"/>
    </w:pPr>
    <w:rPr>
      <w:rFonts w:ascii="Times New Roman" w:eastAsia="Calibri" w:hAnsi="Times New Roman" w:cs="Times New Roman"/>
      <w:kern w:val="3"/>
      <w:sz w:val="24"/>
      <w:szCs w:val="24"/>
      <w:lang w:val="en-US"/>
    </w:rPr>
  </w:style>
  <w:style w:type="paragraph" w:customStyle="1" w:styleId="CharChar">
    <w:name w:val="Char Знак Знак Char Знак"/>
    <w:basedOn w:val="a"/>
    <w:rsid w:val="00F328AC"/>
    <w:pPr>
      <w:spacing w:after="0" w:line="240" w:lineRule="auto"/>
    </w:pPr>
    <w:rPr>
      <w:rFonts w:ascii="Verdana" w:eastAsia="Times New Roman" w:hAnsi="Verdana" w:cs="Verdana"/>
      <w:sz w:val="20"/>
      <w:szCs w:val="20"/>
      <w:lang w:val="en-US"/>
    </w:rPr>
  </w:style>
  <w:style w:type="character" w:styleId="a8">
    <w:name w:val="page number"/>
    <w:basedOn w:val="a0"/>
    <w:rsid w:val="00F328AC"/>
  </w:style>
  <w:style w:type="paragraph" w:styleId="a9">
    <w:name w:val="header"/>
    <w:basedOn w:val="a"/>
    <w:link w:val="aa"/>
    <w:rsid w:val="00F328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ій колонтитул Знак"/>
    <w:basedOn w:val="a0"/>
    <w:link w:val="a9"/>
    <w:rsid w:val="00F328AC"/>
    <w:rPr>
      <w:rFonts w:ascii="Times New Roman" w:eastAsia="Times New Roman" w:hAnsi="Times New Roman" w:cs="Times New Roman"/>
      <w:sz w:val="24"/>
      <w:szCs w:val="24"/>
      <w:lang w:eastAsia="ru-RU"/>
    </w:rPr>
  </w:style>
  <w:style w:type="paragraph" w:styleId="ab">
    <w:name w:val="footer"/>
    <w:basedOn w:val="a"/>
    <w:link w:val="ac"/>
    <w:rsid w:val="00F328AC"/>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c">
    <w:name w:val="Нижній колонтитул Знак"/>
    <w:basedOn w:val="a0"/>
    <w:link w:val="ab"/>
    <w:rsid w:val="00F328AC"/>
    <w:rPr>
      <w:rFonts w:ascii="Times New Roman" w:eastAsia="Times New Roman" w:hAnsi="Times New Roman" w:cs="Times New Roman"/>
      <w:sz w:val="24"/>
      <w:szCs w:val="24"/>
      <w:lang w:val="x-none" w:eastAsia="ru-RU"/>
    </w:rPr>
  </w:style>
  <w:style w:type="paragraph" w:styleId="ad">
    <w:name w:val="No Spacing"/>
    <w:link w:val="ae"/>
    <w:qFormat/>
    <w:rsid w:val="00F328AC"/>
    <w:pPr>
      <w:spacing w:after="0" w:line="240" w:lineRule="auto"/>
    </w:pPr>
    <w:rPr>
      <w:rFonts w:ascii="Calibri" w:eastAsia="Calibri" w:hAnsi="Calibri" w:cs="Times New Roman"/>
    </w:rPr>
  </w:style>
  <w:style w:type="character" w:customStyle="1" w:styleId="rvts0">
    <w:name w:val="rvts0"/>
    <w:qFormat/>
    <w:rsid w:val="00F328AC"/>
    <w:rPr>
      <w:rFonts w:cs="Times New Roman"/>
    </w:rPr>
  </w:style>
  <w:style w:type="paragraph" w:customStyle="1" w:styleId="rvps2">
    <w:name w:val="rvps2"/>
    <w:basedOn w:val="a"/>
    <w:qFormat/>
    <w:rsid w:val="00F328AC"/>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1 Знак"/>
    <w:basedOn w:val="a"/>
    <w:link w:val="af0"/>
    <w:uiPriority w:val="99"/>
    <w:qFormat/>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F328AC"/>
    <w:pPr>
      <w:spacing w:after="0" w:line="240" w:lineRule="auto"/>
    </w:pPr>
    <w:rPr>
      <w:rFonts w:ascii="Verdana" w:eastAsia="Times New Roman" w:hAnsi="Verdana" w:cs="Verdana"/>
      <w:sz w:val="20"/>
      <w:szCs w:val="20"/>
      <w:lang w:val="en-US"/>
    </w:rPr>
  </w:style>
  <w:style w:type="paragraph" w:styleId="22">
    <w:name w:val="Body Text Indent 2"/>
    <w:basedOn w:val="a"/>
    <w:link w:val="23"/>
    <w:rsid w:val="00F328AC"/>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2"/>
    <w:rsid w:val="00F328AC"/>
    <w:rPr>
      <w:rFonts w:ascii="Times New Roman" w:eastAsia="Times New Roman" w:hAnsi="Times New Roman" w:cs="Times New Roman"/>
      <w:sz w:val="24"/>
      <w:szCs w:val="24"/>
      <w:lang w:eastAsia="ru-RU"/>
    </w:rPr>
  </w:style>
  <w:style w:type="character" w:styleId="af1">
    <w:name w:val="Hyperlink"/>
    <w:uiPriority w:val="99"/>
    <w:qFormat/>
    <w:rsid w:val="00F328AC"/>
    <w:rPr>
      <w:color w:val="0000FF"/>
      <w:u w:val="single"/>
    </w:rPr>
  </w:style>
  <w:style w:type="paragraph" w:customStyle="1" w:styleId="210">
    <w:name w:val="Знак Знак2 Знак1"/>
    <w:basedOn w:val="a"/>
    <w:rsid w:val="00F328AC"/>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F328AC"/>
  </w:style>
  <w:style w:type="paragraph" w:styleId="af2">
    <w:name w:val="Body Text"/>
    <w:basedOn w:val="a"/>
    <w:link w:val="af3"/>
    <w:uiPriority w:val="99"/>
    <w:unhideWhenUsed/>
    <w:qFormat/>
    <w:rsid w:val="00F328AC"/>
    <w:pPr>
      <w:spacing w:after="120" w:line="240" w:lineRule="auto"/>
    </w:pPr>
    <w:rPr>
      <w:rFonts w:ascii="Times New Roman" w:eastAsia="Times New Roman" w:hAnsi="Times New Roman" w:cs="Times New Roman"/>
      <w:sz w:val="24"/>
      <w:szCs w:val="24"/>
      <w:lang w:val="ru-RU" w:eastAsia="ru-RU"/>
    </w:rPr>
  </w:style>
  <w:style w:type="character" w:customStyle="1" w:styleId="af3">
    <w:name w:val="Основний текст Знак"/>
    <w:basedOn w:val="a0"/>
    <w:link w:val="af2"/>
    <w:uiPriority w:val="99"/>
    <w:rsid w:val="00F328AC"/>
    <w:rPr>
      <w:rFonts w:ascii="Times New Roman" w:eastAsia="Times New Roman" w:hAnsi="Times New Roman" w:cs="Times New Roman"/>
      <w:sz w:val="24"/>
      <w:szCs w:val="24"/>
      <w:lang w:val="ru-RU" w:eastAsia="ru-RU"/>
    </w:rPr>
  </w:style>
  <w:style w:type="paragraph" w:styleId="24">
    <w:name w:val="Body Text 2"/>
    <w:basedOn w:val="a"/>
    <w:link w:val="25"/>
    <w:uiPriority w:val="99"/>
    <w:unhideWhenUsed/>
    <w:rsid w:val="00F328AC"/>
    <w:pPr>
      <w:spacing w:after="120" w:line="480" w:lineRule="auto"/>
    </w:pPr>
    <w:rPr>
      <w:rFonts w:ascii="Times New Roman" w:eastAsia="Times New Roman" w:hAnsi="Times New Roman" w:cs="Times New Roman"/>
      <w:sz w:val="24"/>
      <w:szCs w:val="24"/>
      <w:lang w:val="ru-RU" w:eastAsia="ru-RU"/>
    </w:rPr>
  </w:style>
  <w:style w:type="character" w:customStyle="1" w:styleId="25">
    <w:name w:val="Основний текст 2 Знак"/>
    <w:basedOn w:val="a0"/>
    <w:link w:val="24"/>
    <w:uiPriority w:val="99"/>
    <w:rsid w:val="00F328AC"/>
    <w:rPr>
      <w:rFonts w:ascii="Times New Roman" w:eastAsia="Times New Roman" w:hAnsi="Times New Roman" w:cs="Times New Roman"/>
      <w:sz w:val="24"/>
      <w:szCs w:val="24"/>
      <w:lang w:val="ru-RU" w:eastAsia="ru-RU"/>
    </w:rPr>
  </w:style>
  <w:style w:type="paragraph" w:customStyle="1" w:styleId="Style6">
    <w:name w:val="Style6"/>
    <w:basedOn w:val="a"/>
    <w:rsid w:val="00F328AC"/>
    <w:pPr>
      <w:widowControl w:val="0"/>
      <w:autoSpaceDE w:val="0"/>
      <w:autoSpaceDN w:val="0"/>
      <w:adjustRightInd w:val="0"/>
      <w:spacing w:after="0" w:line="271" w:lineRule="exact"/>
      <w:jc w:val="both"/>
    </w:pPr>
    <w:rPr>
      <w:rFonts w:ascii="Times New Roman" w:eastAsia="Times New Roman" w:hAnsi="Times New Roman" w:cs="Times New Roman"/>
      <w:sz w:val="24"/>
      <w:szCs w:val="24"/>
      <w:lang w:eastAsia="uk-UA"/>
    </w:rPr>
  </w:style>
  <w:style w:type="paragraph" w:customStyle="1" w:styleId="af4">
    <w:name w:val="Содержимое таблицы"/>
    <w:basedOn w:val="a"/>
    <w:qFormat/>
    <w:rsid w:val="00F328AC"/>
    <w:pPr>
      <w:widowControl w:val="0"/>
      <w:suppressLineNumbers/>
      <w:suppressAutoHyphens/>
      <w:spacing w:after="0" w:line="240" w:lineRule="auto"/>
    </w:pPr>
    <w:rPr>
      <w:rFonts w:ascii="Times New Roman" w:eastAsia="Lucida Sans Unicode" w:hAnsi="Times New Roman" w:cs="Mangal"/>
      <w:kern w:val="2"/>
      <w:sz w:val="24"/>
      <w:szCs w:val="24"/>
      <w:lang w:val="ru-RU" w:eastAsia="zh-CN" w:bidi="hi-IN"/>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qFormat/>
    <w:rsid w:val="00F328AC"/>
    <w:rPr>
      <w:rFonts w:ascii="Times New Roman" w:eastAsia="Times New Roman" w:hAnsi="Times New Roman" w:cs="Times New Roman"/>
      <w:sz w:val="24"/>
      <w:szCs w:val="24"/>
      <w:lang w:val="ru-RU" w:eastAsia="ru-RU"/>
    </w:rPr>
  </w:style>
  <w:style w:type="character" w:styleId="af5">
    <w:name w:val="Strong"/>
    <w:uiPriority w:val="22"/>
    <w:qFormat/>
    <w:rsid w:val="00F328AC"/>
    <w:rPr>
      <w:b/>
      <w:bCs/>
    </w:rPr>
  </w:style>
  <w:style w:type="paragraph" w:styleId="af6">
    <w:name w:val="Body Text Indent"/>
    <w:basedOn w:val="a"/>
    <w:link w:val="af7"/>
    <w:rsid w:val="00F328AC"/>
    <w:pPr>
      <w:spacing w:after="120" w:line="240" w:lineRule="auto"/>
      <w:ind w:left="283"/>
    </w:pPr>
    <w:rPr>
      <w:rFonts w:ascii="Times New Roman" w:eastAsia="Times New Roman" w:hAnsi="Times New Roman" w:cs="Times New Roman"/>
      <w:sz w:val="24"/>
      <w:szCs w:val="24"/>
      <w:lang w:eastAsia="x-none"/>
    </w:rPr>
  </w:style>
  <w:style w:type="character" w:customStyle="1" w:styleId="af7">
    <w:name w:val="Основний текст з відступом Знак"/>
    <w:basedOn w:val="a0"/>
    <w:link w:val="af6"/>
    <w:rsid w:val="00F328AC"/>
    <w:rPr>
      <w:rFonts w:ascii="Times New Roman" w:eastAsia="Times New Roman" w:hAnsi="Times New Roman" w:cs="Times New Roman"/>
      <w:sz w:val="24"/>
      <w:szCs w:val="24"/>
      <w:lang w:eastAsia="x-none"/>
    </w:rPr>
  </w:style>
  <w:style w:type="paragraph" w:styleId="31">
    <w:name w:val="Body Text 3"/>
    <w:basedOn w:val="a"/>
    <w:link w:val="32"/>
    <w:rsid w:val="00F328AC"/>
    <w:pPr>
      <w:spacing w:after="120" w:line="240" w:lineRule="auto"/>
    </w:pPr>
    <w:rPr>
      <w:rFonts w:ascii="Times New Roman" w:eastAsia="Times New Roman" w:hAnsi="Times New Roman" w:cs="Times New Roman"/>
      <w:sz w:val="16"/>
      <w:szCs w:val="16"/>
      <w:lang w:eastAsia="x-none"/>
    </w:rPr>
  </w:style>
  <w:style w:type="character" w:customStyle="1" w:styleId="32">
    <w:name w:val="Основний текст 3 Знак"/>
    <w:basedOn w:val="a0"/>
    <w:link w:val="31"/>
    <w:rsid w:val="00F328AC"/>
    <w:rPr>
      <w:rFonts w:ascii="Times New Roman" w:eastAsia="Times New Roman" w:hAnsi="Times New Roman" w:cs="Times New Roman"/>
      <w:sz w:val="16"/>
      <w:szCs w:val="16"/>
      <w:lang w:eastAsia="x-none"/>
    </w:rPr>
  </w:style>
  <w:style w:type="paragraph" w:customStyle="1" w:styleId="26">
    <w:name w:val="Абзац списка2"/>
    <w:basedOn w:val="a"/>
    <w:rsid w:val="00F328AC"/>
    <w:pPr>
      <w:suppressAutoHyphens/>
      <w:spacing w:after="200" w:line="276" w:lineRule="auto"/>
      <w:ind w:left="720"/>
      <w:contextualSpacing/>
    </w:pPr>
    <w:rPr>
      <w:rFonts w:ascii="Calibri" w:eastAsia="Lucida Sans Unicode" w:hAnsi="Calibri" w:cs="Calibri"/>
      <w:kern w:val="1"/>
      <w:lang w:val="ru-RU" w:eastAsia="zh-CN" w:bidi="hi-IN"/>
    </w:rPr>
  </w:style>
  <w:style w:type="paragraph" w:styleId="HTML">
    <w:name w:val="HTML Preformatted"/>
    <w:aliases w:val="Знак9"/>
    <w:basedOn w:val="a"/>
    <w:link w:val="HTML0"/>
    <w:uiPriority w:val="99"/>
    <w:rsid w:val="00F3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17"/>
      <w:szCs w:val="17"/>
      <w:lang w:val="x-none" w:eastAsia="ar-SA"/>
    </w:rPr>
  </w:style>
  <w:style w:type="character" w:customStyle="1" w:styleId="HTML0">
    <w:name w:val="Стандартний HTML Знак"/>
    <w:aliases w:val="Знак9 Знак"/>
    <w:basedOn w:val="a0"/>
    <w:link w:val="HTML"/>
    <w:uiPriority w:val="99"/>
    <w:rsid w:val="00F328AC"/>
    <w:rPr>
      <w:rFonts w:ascii="Courier New" w:eastAsia="Times New Roman" w:hAnsi="Courier New" w:cs="Times New Roman"/>
      <w:color w:val="000000"/>
      <w:sz w:val="17"/>
      <w:szCs w:val="17"/>
      <w:lang w:val="x-none" w:eastAsia="ar-SA"/>
    </w:rPr>
  </w:style>
  <w:style w:type="paragraph" w:customStyle="1" w:styleId="13">
    <w:name w:val="Звичайний1"/>
    <w:rsid w:val="00F328AC"/>
    <w:pPr>
      <w:spacing w:after="0" w:line="276" w:lineRule="auto"/>
    </w:pPr>
    <w:rPr>
      <w:rFonts w:ascii="Arial" w:eastAsia="Arial" w:hAnsi="Arial" w:cs="Arial"/>
      <w:color w:val="000000"/>
      <w:lang w:val="ru-RU" w:eastAsia="ru-RU"/>
    </w:rPr>
  </w:style>
  <w:style w:type="character" w:customStyle="1" w:styleId="14">
    <w:name w:val="Основной шрифт абзаца1"/>
    <w:link w:val="af8"/>
    <w:rsid w:val="00F328AC"/>
    <w:rPr>
      <w:rFonts w:ascii="Verdana" w:eastAsia="Verdana" w:hAnsi="Verdana"/>
    </w:rPr>
  </w:style>
  <w:style w:type="paragraph" w:customStyle="1" w:styleId="310">
    <w:name w:val="Заголовок 31"/>
    <w:basedOn w:val="a"/>
    <w:uiPriority w:val="99"/>
    <w:rsid w:val="00F328AC"/>
    <w:pPr>
      <w:spacing w:before="100" w:beforeAutospacing="1" w:after="100" w:afterAutospacing="1" w:line="240" w:lineRule="auto"/>
      <w:outlineLvl w:val="2"/>
    </w:pPr>
    <w:rPr>
      <w:rFonts w:ascii="Times New Roman" w:eastAsia="Times New Roman" w:hAnsi="Times New Roman" w:cs="Times New Roman"/>
      <w:b/>
      <w:sz w:val="27"/>
      <w:szCs w:val="20"/>
      <w:lang w:eastAsia="uk-UA"/>
    </w:rPr>
  </w:style>
  <w:style w:type="paragraph" w:customStyle="1" w:styleId="af8">
    <w:name w:val="Знак"/>
    <w:basedOn w:val="a"/>
    <w:link w:val="14"/>
    <w:rsid w:val="00F328AC"/>
    <w:pPr>
      <w:spacing w:after="0" w:line="240" w:lineRule="auto"/>
    </w:pPr>
    <w:rPr>
      <w:rFonts w:ascii="Verdana" w:eastAsia="Verdana" w:hAnsi="Verdana"/>
    </w:rPr>
  </w:style>
  <w:style w:type="paragraph" w:customStyle="1" w:styleId="Default">
    <w:name w:val="Default"/>
    <w:rsid w:val="00F328AC"/>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af9">
    <w:name w:val="Заголовок таблицы"/>
    <w:basedOn w:val="a"/>
    <w:rsid w:val="00F328AC"/>
    <w:pPr>
      <w:widowControl w:val="0"/>
      <w:suppressLineNumbers/>
      <w:suppressAutoHyphens/>
      <w:spacing w:after="0" w:line="240" w:lineRule="auto"/>
      <w:jc w:val="center"/>
    </w:pPr>
    <w:rPr>
      <w:rFonts w:ascii="Times New Roman CYR" w:eastAsia="Times New Roman" w:hAnsi="Times New Roman CYR" w:cs="Times New Roman"/>
      <w:b/>
      <w:bCs/>
      <w:sz w:val="24"/>
      <w:szCs w:val="24"/>
      <w:lang w:val="ru-RU" w:eastAsia="ar-SA"/>
    </w:rPr>
  </w:style>
  <w:style w:type="paragraph" w:styleId="afa">
    <w:name w:val="Title"/>
    <w:basedOn w:val="a"/>
    <w:link w:val="afb"/>
    <w:qFormat/>
    <w:rsid w:val="00F328AC"/>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b">
    <w:name w:val="Назва Знак"/>
    <w:basedOn w:val="a0"/>
    <w:link w:val="afa"/>
    <w:rsid w:val="00F328AC"/>
    <w:rPr>
      <w:rFonts w:ascii="Times New Roman" w:eastAsia="Times New Roman" w:hAnsi="Times New Roman" w:cs="Times New Roman"/>
      <w:b/>
      <w:sz w:val="28"/>
      <w:szCs w:val="20"/>
      <w:lang w:val="x-none" w:eastAsia="ru-RU"/>
    </w:rPr>
  </w:style>
  <w:style w:type="paragraph" w:styleId="afc">
    <w:name w:val="Subtitle"/>
    <w:basedOn w:val="a"/>
    <w:link w:val="afd"/>
    <w:qFormat/>
    <w:rsid w:val="00F328AC"/>
    <w:pPr>
      <w:spacing w:after="0" w:line="240" w:lineRule="auto"/>
    </w:pPr>
    <w:rPr>
      <w:rFonts w:ascii="Times New Roman" w:eastAsia="Times New Roman" w:hAnsi="Times New Roman" w:cs="Times New Roman"/>
      <w:sz w:val="26"/>
      <w:szCs w:val="20"/>
      <w:lang w:val="ru-RU" w:eastAsia="ru-RU"/>
    </w:rPr>
  </w:style>
  <w:style w:type="character" w:customStyle="1" w:styleId="afd">
    <w:name w:val="Підзаголовок Знак"/>
    <w:basedOn w:val="a0"/>
    <w:link w:val="afc"/>
    <w:rsid w:val="00F328AC"/>
    <w:rPr>
      <w:rFonts w:ascii="Times New Roman" w:eastAsia="Times New Roman" w:hAnsi="Times New Roman" w:cs="Times New Roman"/>
      <w:sz w:val="26"/>
      <w:szCs w:val="20"/>
      <w:lang w:val="ru-RU" w:eastAsia="ru-RU"/>
    </w:rPr>
  </w:style>
  <w:style w:type="character" w:styleId="afe">
    <w:name w:val="Emphasis"/>
    <w:uiPriority w:val="20"/>
    <w:qFormat/>
    <w:rsid w:val="00F328AC"/>
    <w:rPr>
      <w:i/>
      <w:iCs/>
    </w:rPr>
  </w:style>
  <w:style w:type="character" w:styleId="aff">
    <w:name w:val="FollowedHyperlink"/>
    <w:uiPriority w:val="99"/>
    <w:unhideWhenUsed/>
    <w:rsid w:val="00F328AC"/>
    <w:rPr>
      <w:color w:val="800080"/>
      <w:u w:val="single"/>
    </w:rPr>
  </w:style>
  <w:style w:type="paragraph" w:customStyle="1" w:styleId="font5">
    <w:name w:val="font5"/>
    <w:basedOn w:val="a"/>
    <w:rsid w:val="00F328AC"/>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font6">
    <w:name w:val="font6"/>
    <w:basedOn w:val="a"/>
    <w:rsid w:val="00F328AC"/>
    <w:pPr>
      <w:spacing w:before="100" w:beforeAutospacing="1" w:after="100" w:afterAutospacing="1" w:line="240" w:lineRule="auto"/>
    </w:pPr>
    <w:rPr>
      <w:rFonts w:ascii="Calibri" w:eastAsia="Times New Roman" w:hAnsi="Calibri" w:cs="Calibri"/>
      <w:lang w:val="ru-RU" w:eastAsia="ru-RU"/>
    </w:rPr>
  </w:style>
  <w:style w:type="paragraph" w:customStyle="1" w:styleId="font7">
    <w:name w:val="font7"/>
    <w:basedOn w:val="a"/>
    <w:rsid w:val="00F328AC"/>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2">
    <w:name w:val="xl72"/>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3">
    <w:name w:val="xl73"/>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ru-RU" w:eastAsia="ru-RU"/>
    </w:rPr>
  </w:style>
  <w:style w:type="paragraph" w:customStyle="1" w:styleId="xl74">
    <w:name w:val="xl74"/>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75">
    <w:name w:val="xl75"/>
    <w:basedOn w:val="a"/>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6">
    <w:name w:val="xl76"/>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77">
    <w:name w:val="xl77"/>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78">
    <w:name w:val="xl78"/>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9">
    <w:name w:val="xl79"/>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0">
    <w:name w:val="xl80"/>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1">
    <w:name w:val="xl81"/>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82">
    <w:name w:val="xl82"/>
    <w:basedOn w:val="a"/>
    <w:rsid w:val="00F328AC"/>
    <w:pPr>
      <w:pBdr>
        <w:top w:val="single" w:sz="4" w:space="0" w:color="9999FF"/>
        <w:left w:val="single" w:sz="4" w:space="0" w:color="9999FF"/>
        <w:bottom w:val="single" w:sz="4" w:space="0" w:color="9999FF"/>
        <w:right w:val="single" w:sz="4" w:space="0" w:color="9999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99FF"/>
      <w:sz w:val="24"/>
      <w:szCs w:val="24"/>
      <w:lang w:val="ru-RU" w:eastAsia="ru-RU"/>
    </w:rPr>
  </w:style>
  <w:style w:type="paragraph" w:customStyle="1" w:styleId="xl83">
    <w:name w:val="xl83"/>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4">
    <w:name w:val="xl84"/>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5">
    <w:name w:val="xl85"/>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6">
    <w:name w:val="xl86"/>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88">
    <w:name w:val="xl88"/>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val="ru-RU" w:eastAsia="ru-RU"/>
    </w:rPr>
  </w:style>
  <w:style w:type="paragraph" w:customStyle="1" w:styleId="xl89">
    <w:name w:val="xl89"/>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90">
    <w:name w:val="xl90"/>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15">
    <w:name w:val="Абзац списка1"/>
    <w:aliases w:val="AC List 01,EBRD List,Список уровня 2,List Paragraph,CA bullets,Bullet Number,Bullet 1,Use Case List Paragraph,lp1,lp11,List Paragraph11,Number Bullets,Литература"/>
    <w:basedOn w:val="a"/>
    <w:link w:val="ListParagraphChar"/>
    <w:qFormat/>
    <w:rsid w:val="00F328AC"/>
    <w:pPr>
      <w:suppressAutoHyphens/>
      <w:spacing w:after="0" w:line="240" w:lineRule="auto"/>
      <w:ind w:left="720"/>
    </w:pPr>
    <w:rPr>
      <w:rFonts w:ascii="Cambria" w:eastAsia="Arial Unicode MS" w:hAnsi="Cambria" w:cs="Times New Roman"/>
      <w:kern w:val="2"/>
      <w:sz w:val="24"/>
      <w:szCs w:val="24"/>
      <w:lang w:val="ru-RU" w:eastAsia="zh-CN"/>
    </w:rPr>
  </w:style>
  <w:style w:type="character" w:styleId="aff0">
    <w:name w:val="annotation reference"/>
    <w:qFormat/>
    <w:rsid w:val="00F328AC"/>
    <w:rPr>
      <w:sz w:val="16"/>
      <w:szCs w:val="16"/>
    </w:rPr>
  </w:style>
  <w:style w:type="paragraph" w:styleId="aff1">
    <w:name w:val="annotation text"/>
    <w:basedOn w:val="a"/>
    <w:link w:val="aff2"/>
    <w:uiPriority w:val="99"/>
    <w:rsid w:val="00F328AC"/>
    <w:pPr>
      <w:spacing w:after="0" w:line="240" w:lineRule="auto"/>
    </w:pPr>
    <w:rPr>
      <w:rFonts w:ascii="Times New Roman" w:eastAsia="Times New Roman" w:hAnsi="Times New Roman" w:cs="Times New Roman"/>
      <w:sz w:val="20"/>
      <w:szCs w:val="20"/>
      <w:lang w:eastAsia="x-none"/>
    </w:rPr>
  </w:style>
  <w:style w:type="character" w:customStyle="1" w:styleId="aff2">
    <w:name w:val="Текст примітки Знак"/>
    <w:basedOn w:val="a0"/>
    <w:link w:val="aff1"/>
    <w:uiPriority w:val="99"/>
    <w:rsid w:val="00F328AC"/>
    <w:rPr>
      <w:rFonts w:ascii="Times New Roman" w:eastAsia="Times New Roman" w:hAnsi="Times New Roman" w:cs="Times New Roman"/>
      <w:sz w:val="20"/>
      <w:szCs w:val="20"/>
      <w:lang w:eastAsia="x-none"/>
    </w:rPr>
  </w:style>
  <w:style w:type="paragraph" w:styleId="aff3">
    <w:name w:val="annotation subject"/>
    <w:basedOn w:val="aff1"/>
    <w:next w:val="aff1"/>
    <w:link w:val="aff4"/>
    <w:uiPriority w:val="99"/>
    <w:rsid w:val="00F328AC"/>
    <w:rPr>
      <w:b/>
      <w:bCs/>
    </w:rPr>
  </w:style>
  <w:style w:type="character" w:customStyle="1" w:styleId="aff4">
    <w:name w:val="Тема примітки Знак"/>
    <w:basedOn w:val="aff2"/>
    <w:link w:val="aff3"/>
    <w:uiPriority w:val="99"/>
    <w:rsid w:val="00F328AC"/>
    <w:rPr>
      <w:rFonts w:ascii="Times New Roman" w:eastAsia="Times New Roman" w:hAnsi="Times New Roman" w:cs="Times New Roman"/>
      <w:b/>
      <w:bCs/>
      <w:sz w:val="20"/>
      <w:szCs w:val="20"/>
      <w:lang w:eastAsia="x-none"/>
    </w:rPr>
  </w:style>
  <w:style w:type="paragraph" w:customStyle="1" w:styleId="LO-normal">
    <w:name w:val="LO-normal"/>
    <w:qFormat/>
    <w:rsid w:val="00F328AC"/>
    <w:pPr>
      <w:spacing w:after="0" w:line="276" w:lineRule="auto"/>
    </w:pPr>
    <w:rPr>
      <w:rFonts w:ascii="Arial" w:eastAsia="Arial" w:hAnsi="Arial" w:cs="Arial"/>
      <w:color w:val="000000"/>
      <w:lang w:val="ru-RU" w:eastAsia="zh-CN"/>
    </w:rPr>
  </w:style>
  <w:style w:type="character" w:customStyle="1" w:styleId="aff5">
    <w:name w:val="Основний текст_"/>
    <w:link w:val="16"/>
    <w:rsid w:val="00F328AC"/>
    <w:rPr>
      <w:sz w:val="23"/>
      <w:szCs w:val="23"/>
      <w:shd w:val="clear" w:color="auto" w:fill="FFFFFF"/>
    </w:rPr>
  </w:style>
  <w:style w:type="paragraph" w:customStyle="1" w:styleId="16">
    <w:name w:val="Основний текст1"/>
    <w:basedOn w:val="a"/>
    <w:link w:val="aff5"/>
    <w:rsid w:val="00F328AC"/>
    <w:pPr>
      <w:widowControl w:val="0"/>
      <w:shd w:val="clear" w:color="auto" w:fill="FFFFFF"/>
      <w:spacing w:after="480" w:line="518" w:lineRule="exact"/>
      <w:ind w:hanging="360"/>
      <w:jc w:val="center"/>
    </w:pPr>
    <w:rPr>
      <w:sz w:val="23"/>
      <w:szCs w:val="23"/>
    </w:rPr>
  </w:style>
  <w:style w:type="paragraph" w:customStyle="1" w:styleId="17">
    <w:name w:val="Обычный1"/>
    <w:link w:val="Normal"/>
    <w:qFormat/>
    <w:rsid w:val="00F328AC"/>
    <w:pPr>
      <w:spacing w:after="0" w:line="276" w:lineRule="auto"/>
    </w:pPr>
    <w:rPr>
      <w:rFonts w:ascii="Arial" w:eastAsia="Times New Roman" w:hAnsi="Arial" w:cs="Times New Roman"/>
      <w:color w:val="000000"/>
      <w:lang w:val="en-US"/>
    </w:rPr>
  </w:style>
  <w:style w:type="character" w:customStyle="1" w:styleId="Normal">
    <w:name w:val="Normal Знак"/>
    <w:link w:val="17"/>
    <w:rsid w:val="00F328AC"/>
    <w:rPr>
      <w:rFonts w:ascii="Arial" w:eastAsia="Times New Roman" w:hAnsi="Arial" w:cs="Times New Roman"/>
      <w:color w:val="000000"/>
      <w:lang w:val="en-US"/>
    </w:rPr>
  </w:style>
  <w:style w:type="character" w:customStyle="1" w:styleId="xfm20008162">
    <w:name w:val="xfm_20008162"/>
    <w:rsid w:val="00F328AC"/>
  </w:style>
  <w:style w:type="character" w:customStyle="1" w:styleId="ae">
    <w:name w:val="Без інтервалів Знак"/>
    <w:link w:val="ad"/>
    <w:uiPriority w:val="1"/>
    <w:locked/>
    <w:rsid w:val="00F328AC"/>
    <w:rPr>
      <w:rFonts w:ascii="Calibri" w:eastAsia="Calibri" w:hAnsi="Calibri" w:cs="Times New Roman"/>
    </w:rPr>
  </w:style>
  <w:style w:type="paragraph" w:customStyle="1" w:styleId="33">
    <w:name w:val="Обычный3"/>
    <w:uiPriority w:val="99"/>
    <w:rsid w:val="00F328AC"/>
    <w:pPr>
      <w:spacing w:after="0" w:line="276" w:lineRule="auto"/>
    </w:pPr>
    <w:rPr>
      <w:rFonts w:ascii="Arial" w:eastAsia="Times New Roman" w:hAnsi="Arial" w:cs="Arial"/>
      <w:color w:val="000000"/>
      <w:lang w:val="ru-RU" w:eastAsia="ru-RU"/>
    </w:rPr>
  </w:style>
  <w:style w:type="character" w:customStyle="1" w:styleId="st42">
    <w:name w:val="st42"/>
    <w:uiPriority w:val="99"/>
    <w:qFormat/>
    <w:rsid w:val="00F328AC"/>
    <w:rPr>
      <w:color w:val="000000"/>
    </w:rPr>
  </w:style>
  <w:style w:type="paragraph" w:customStyle="1" w:styleId="a70">
    <w:name w:val="a7"/>
    <w:basedOn w:val="a"/>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2">
    <w:name w:val="st2"/>
    <w:uiPriority w:val="99"/>
    <w:qFormat/>
    <w:rsid w:val="00F328AC"/>
    <w:pPr>
      <w:spacing w:after="150" w:line="240" w:lineRule="auto"/>
      <w:ind w:firstLine="450"/>
      <w:jc w:val="both"/>
    </w:pPr>
    <w:rPr>
      <w:rFonts w:ascii="Calibri" w:eastAsia="Calibri" w:hAnsi="Calibri" w:cs="Calibri"/>
      <w:sz w:val="24"/>
      <w:szCs w:val="24"/>
      <w:lang w:val="ru-RU" w:eastAsia="uk-UA"/>
    </w:rPr>
  </w:style>
  <w:style w:type="table" w:customStyle="1" w:styleId="TableNormal1">
    <w:name w:val="Table Normal1"/>
    <w:uiPriority w:val="2"/>
    <w:semiHidden/>
    <w:unhideWhenUsed/>
    <w:qFormat/>
    <w:rsid w:val="00F328A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1">
    <w:name w:val="Heading 11"/>
    <w:basedOn w:val="a"/>
    <w:uiPriority w:val="1"/>
    <w:qFormat/>
    <w:rsid w:val="00F328AC"/>
    <w:pPr>
      <w:widowControl w:val="0"/>
      <w:spacing w:after="0" w:line="240" w:lineRule="auto"/>
      <w:ind w:left="1475" w:right="1484"/>
      <w:jc w:val="center"/>
      <w:outlineLvl w:val="1"/>
    </w:pPr>
    <w:rPr>
      <w:rFonts w:ascii="Times New Roman" w:eastAsia="Times New Roman" w:hAnsi="Times New Roman" w:cs="Times New Roman"/>
      <w:b/>
      <w:bCs/>
      <w:sz w:val="28"/>
      <w:szCs w:val="28"/>
      <w:lang w:val="en-US"/>
    </w:rPr>
  </w:style>
  <w:style w:type="paragraph" w:styleId="34">
    <w:name w:val="Body Text Indent 3"/>
    <w:basedOn w:val="a"/>
    <w:link w:val="35"/>
    <w:uiPriority w:val="99"/>
    <w:rsid w:val="00F328AC"/>
    <w:pPr>
      <w:spacing w:after="120" w:line="240" w:lineRule="auto"/>
      <w:ind w:left="283"/>
    </w:pPr>
    <w:rPr>
      <w:rFonts w:ascii="Times New Roman" w:eastAsia="Times New Roman" w:hAnsi="Times New Roman" w:cs="Times New Roman"/>
      <w:sz w:val="16"/>
      <w:szCs w:val="16"/>
      <w:lang w:eastAsia="x-none"/>
    </w:rPr>
  </w:style>
  <w:style w:type="character" w:customStyle="1" w:styleId="35">
    <w:name w:val="Основний текст з відступом 3 Знак"/>
    <w:basedOn w:val="a0"/>
    <w:link w:val="34"/>
    <w:uiPriority w:val="99"/>
    <w:rsid w:val="00F328AC"/>
    <w:rPr>
      <w:rFonts w:ascii="Times New Roman" w:eastAsia="Times New Roman" w:hAnsi="Times New Roman" w:cs="Times New Roman"/>
      <w:sz w:val="16"/>
      <w:szCs w:val="16"/>
      <w:lang w:eastAsia="x-none"/>
    </w:rPr>
  </w:style>
  <w:style w:type="table" w:customStyle="1" w:styleId="18">
    <w:name w:val="Сетка таблицы1"/>
    <w:basedOn w:val="a1"/>
    <w:next w:val="a3"/>
    <w:uiPriority w:val="59"/>
    <w:rsid w:val="00F328AC"/>
    <w:pPr>
      <w:spacing w:after="0" w:line="240" w:lineRule="auto"/>
    </w:pPr>
    <w:rPr>
      <w:rFonts w:ascii="Calibri" w:eastAsia="Times New Roman"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3"/>
    <w:uiPriority w:val="59"/>
    <w:rsid w:val="00F328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3"/>
    <w:uiPriority w:val="59"/>
    <w:rsid w:val="00F328A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Обычный (веб)1"/>
    <w:basedOn w:val="a"/>
    <w:rsid w:val="00F328AC"/>
    <w:pPr>
      <w:suppressAutoHyphens/>
      <w:spacing w:before="280" w:after="280" w:line="240" w:lineRule="auto"/>
    </w:pPr>
    <w:rPr>
      <w:rFonts w:ascii="Times New Roman" w:eastAsia="Times New Roman" w:hAnsi="Times New Roman" w:cs="Times New Roman"/>
      <w:sz w:val="24"/>
      <w:szCs w:val="24"/>
      <w:lang w:val="ru-RU" w:eastAsia="ar-SA"/>
    </w:rPr>
  </w:style>
  <w:style w:type="table" w:customStyle="1" w:styleId="TableNormal">
    <w:name w:val="Table Normal"/>
    <w:rsid w:val="00F328AC"/>
    <w:pPr>
      <w:suppressAutoHyphens/>
      <w:spacing w:after="0" w:line="240" w:lineRule="auto"/>
    </w:pPr>
    <w:rPr>
      <w:rFonts w:ascii="Calibri" w:eastAsia="Calibri" w:hAnsi="Calibri" w:cs="Calibri"/>
      <w:sz w:val="20"/>
      <w:lang w:eastAsia="zh-CN" w:bidi="hi-IN"/>
    </w:rPr>
    <w:tblPr>
      <w:tblCellMar>
        <w:top w:w="0" w:type="dxa"/>
        <w:left w:w="0" w:type="dxa"/>
        <w:bottom w:w="0" w:type="dxa"/>
        <w:right w:w="0" w:type="dxa"/>
      </w:tblCellMar>
    </w:tblPr>
  </w:style>
  <w:style w:type="character" w:customStyle="1" w:styleId="ListParagraphChar">
    <w:name w:val="List Paragraph Char"/>
    <w:link w:val="15"/>
    <w:locked/>
    <w:rsid w:val="00F328AC"/>
    <w:rPr>
      <w:rFonts w:ascii="Cambria" w:eastAsia="Arial Unicode MS" w:hAnsi="Cambria" w:cs="Times New Roman"/>
      <w:kern w:val="2"/>
      <w:sz w:val="24"/>
      <w:szCs w:val="24"/>
      <w:lang w:val="ru-RU" w:eastAsia="zh-CN"/>
    </w:rPr>
  </w:style>
  <w:style w:type="character" w:customStyle="1" w:styleId="longtext">
    <w:name w:val="long_text"/>
    <w:rsid w:val="00F328AC"/>
  </w:style>
  <w:style w:type="paragraph" w:customStyle="1" w:styleId="xfmc1">
    <w:name w:val="xfmc1"/>
    <w:basedOn w:val="a"/>
    <w:rsid w:val="00F328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a">
    <w:name w:val="Без інтервалів1"/>
    <w:rsid w:val="00F328AC"/>
    <w:pPr>
      <w:spacing w:after="0" w:line="240" w:lineRule="auto"/>
    </w:pPr>
    <w:rPr>
      <w:rFonts w:ascii="Calibri" w:eastAsia="Times New Roman" w:hAnsi="Calibri" w:cs="Times New Roman"/>
    </w:rPr>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F328AC"/>
  </w:style>
  <w:style w:type="paragraph" w:customStyle="1" w:styleId="211">
    <w:name w:val="Основной текст с отступом 21"/>
    <w:basedOn w:val="a"/>
    <w:rsid w:val="00F328AC"/>
    <w:pPr>
      <w:suppressAutoHyphens/>
      <w:spacing w:after="120" w:line="480" w:lineRule="auto"/>
      <w:ind w:left="283"/>
    </w:pPr>
    <w:rPr>
      <w:rFonts w:ascii="Calibri" w:eastAsia="Times New Roman" w:hAnsi="Calibri" w:cs="Times New Roman"/>
      <w:lang w:val="ru-RU" w:eastAsia="zh-CN"/>
    </w:rPr>
  </w:style>
  <w:style w:type="character" w:customStyle="1" w:styleId="hps">
    <w:name w:val="hps"/>
    <w:rsid w:val="00F328AC"/>
  </w:style>
  <w:style w:type="character" w:customStyle="1" w:styleId="st">
    <w:name w:val="st"/>
    <w:rsid w:val="00F328AC"/>
  </w:style>
  <w:style w:type="paragraph" w:customStyle="1" w:styleId="212">
    <w:name w:val="Список 21"/>
    <w:basedOn w:val="a"/>
    <w:rsid w:val="00F328AC"/>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z-">
    <w:name w:val="HTML Top of Form"/>
    <w:basedOn w:val="a"/>
    <w:next w:val="a"/>
    <w:link w:val="z-0"/>
    <w:hidden/>
    <w:uiPriority w:val="99"/>
    <w:unhideWhenUsed/>
    <w:rsid w:val="00F328AC"/>
    <w:pPr>
      <w:pBdr>
        <w:bottom w:val="single" w:sz="6" w:space="1" w:color="auto"/>
      </w:pBdr>
      <w:spacing w:after="0" w:line="256" w:lineRule="auto"/>
      <w:jc w:val="center"/>
    </w:pPr>
    <w:rPr>
      <w:rFonts w:ascii="Arial" w:eastAsia="Calibri" w:hAnsi="Arial" w:cs="Arial"/>
      <w:vanish/>
      <w:sz w:val="16"/>
      <w:szCs w:val="16"/>
    </w:rPr>
  </w:style>
  <w:style w:type="character" w:customStyle="1" w:styleId="z-0">
    <w:name w:val="z-Початок форми Знак"/>
    <w:basedOn w:val="a0"/>
    <w:link w:val="z-"/>
    <w:uiPriority w:val="99"/>
    <w:rsid w:val="00F328AC"/>
    <w:rPr>
      <w:rFonts w:ascii="Arial" w:eastAsia="Calibri" w:hAnsi="Arial" w:cs="Arial"/>
      <w:vanish/>
      <w:sz w:val="16"/>
      <w:szCs w:val="16"/>
    </w:rPr>
  </w:style>
  <w:style w:type="paragraph" w:styleId="z-1">
    <w:name w:val="HTML Bottom of Form"/>
    <w:basedOn w:val="a"/>
    <w:next w:val="a"/>
    <w:link w:val="z-2"/>
    <w:hidden/>
    <w:uiPriority w:val="99"/>
    <w:unhideWhenUsed/>
    <w:rsid w:val="00F328AC"/>
    <w:pPr>
      <w:pBdr>
        <w:top w:val="single" w:sz="6" w:space="1" w:color="auto"/>
      </w:pBdr>
      <w:spacing w:after="0" w:line="256" w:lineRule="auto"/>
      <w:jc w:val="center"/>
    </w:pPr>
    <w:rPr>
      <w:rFonts w:ascii="Arial" w:eastAsia="Calibri" w:hAnsi="Arial" w:cs="Arial"/>
      <w:vanish/>
      <w:sz w:val="16"/>
      <w:szCs w:val="16"/>
    </w:rPr>
  </w:style>
  <w:style w:type="character" w:customStyle="1" w:styleId="z-2">
    <w:name w:val="z-Кінець форми Знак"/>
    <w:basedOn w:val="a0"/>
    <w:link w:val="z-1"/>
    <w:uiPriority w:val="99"/>
    <w:rsid w:val="00F328AC"/>
    <w:rPr>
      <w:rFonts w:ascii="Arial" w:eastAsia="Calibri" w:hAnsi="Arial" w:cs="Arial"/>
      <w:vanish/>
      <w:sz w:val="16"/>
      <w:szCs w:val="16"/>
    </w:rPr>
  </w:style>
  <w:style w:type="character" w:customStyle="1" w:styleId="emoji">
    <w:name w:val="emoji"/>
    <w:rsid w:val="00F328AC"/>
  </w:style>
  <w:style w:type="paragraph" w:customStyle="1" w:styleId="aff6">
    <w:name w:val="Нормальний текст"/>
    <w:basedOn w:val="a"/>
    <w:link w:val="aff7"/>
    <w:rsid w:val="00F328AC"/>
    <w:pPr>
      <w:spacing w:before="120" w:after="0" w:line="240" w:lineRule="auto"/>
      <w:ind w:firstLine="567"/>
    </w:pPr>
    <w:rPr>
      <w:rFonts w:ascii="Antiqua" w:eastAsia="Times New Roman" w:hAnsi="Antiqua" w:cs="Times New Roman"/>
      <w:sz w:val="26"/>
      <w:szCs w:val="20"/>
      <w:lang w:val="ru-RU" w:eastAsia="ru-RU"/>
    </w:rPr>
  </w:style>
  <w:style w:type="character" w:customStyle="1" w:styleId="aff7">
    <w:name w:val="Нормальний текст Знак"/>
    <w:link w:val="aff6"/>
    <w:locked/>
    <w:rsid w:val="00F328AC"/>
    <w:rPr>
      <w:rFonts w:ascii="Antiqua" w:eastAsia="Times New Roman" w:hAnsi="Antiqua" w:cs="Times New Roman"/>
      <w:sz w:val="26"/>
      <w:szCs w:val="20"/>
      <w:lang w:val="ru-RU" w:eastAsia="ru-RU"/>
    </w:rPr>
  </w:style>
  <w:style w:type="character" w:customStyle="1" w:styleId="aff8">
    <w:name w:val="Обычный (Интернет) Знак"/>
    <w:qFormat/>
    <w:locked/>
    <w:rsid w:val="00F328AC"/>
    <w:rPr>
      <w:rFonts w:ascii="Times New Roman" w:eastAsia="Times New Roman" w:hAnsi="Times New Roman" w:cs="Times New Roman"/>
      <w:sz w:val="24"/>
      <w:szCs w:val="24"/>
    </w:rPr>
  </w:style>
  <w:style w:type="character" w:styleId="aff9">
    <w:name w:val="Unresolved Mention"/>
    <w:uiPriority w:val="99"/>
    <w:semiHidden/>
    <w:unhideWhenUsed/>
    <w:rsid w:val="00F328AC"/>
    <w:rPr>
      <w:color w:val="605E5C"/>
      <w:shd w:val="clear" w:color="auto" w:fill="E1DFDD"/>
    </w:rPr>
  </w:style>
  <w:style w:type="numbering" w:customStyle="1" w:styleId="28">
    <w:name w:val="Немає списку2"/>
    <w:next w:val="a2"/>
    <w:uiPriority w:val="99"/>
    <w:semiHidden/>
    <w:unhideWhenUsed/>
    <w:rsid w:val="00510A41"/>
  </w:style>
  <w:style w:type="table" w:customStyle="1" w:styleId="TableGrid1">
    <w:name w:val="TableGrid1"/>
    <w:rsid w:val="00510A41"/>
    <w:pPr>
      <w:spacing w:after="0" w:line="240" w:lineRule="auto"/>
    </w:pPr>
    <w:rPr>
      <w:rFonts w:eastAsia="Times New Roman"/>
      <w:kern w:val="2"/>
      <w:lang w:val="en-US"/>
      <w14:ligatures w14:val="standardContextual"/>
    </w:rPr>
    <w:tblPr>
      <w:tblCellMar>
        <w:top w:w="0" w:type="dxa"/>
        <w:left w:w="0" w:type="dxa"/>
        <w:bottom w:w="0" w:type="dxa"/>
        <w:right w:w="0" w:type="dxa"/>
      </w:tblCellMar>
    </w:tblPr>
  </w:style>
  <w:style w:type="table" w:customStyle="1" w:styleId="37">
    <w:name w:val="Сітка таблиці3"/>
    <w:basedOn w:val="a1"/>
    <w:next w:val="a3"/>
    <w:uiPriority w:val="39"/>
    <w:rsid w:val="00510A41"/>
    <w:pPr>
      <w:spacing w:after="0" w:line="240" w:lineRule="auto"/>
    </w:pPr>
    <w:rPr>
      <w:rFonts w:eastAsia="Times New Roman"/>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10A4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3"/>
    <w:uiPriority w:val="59"/>
    <w:rsid w:val="00510A41"/>
    <w:pPr>
      <w:spacing w:after="0" w:line="240" w:lineRule="auto"/>
    </w:pPr>
    <w:rPr>
      <w:rFonts w:ascii="Calibri" w:eastAsia="Times New Roman"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1"/>
    <w:next w:val="a3"/>
    <w:uiPriority w:val="59"/>
    <w:rsid w:val="00510A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510A41"/>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rsid w:val="00510A41"/>
    <w:pPr>
      <w:suppressAutoHyphens/>
      <w:spacing w:after="0" w:line="240" w:lineRule="auto"/>
    </w:pPr>
    <w:rPr>
      <w:rFonts w:ascii="Calibri" w:eastAsia="Calibri" w:hAnsi="Calibri" w:cs="Calibri"/>
      <w:sz w:val="20"/>
      <w:lang w:eastAsia="zh-CN" w:bidi="hi-IN"/>
    </w:rPr>
    <w:tblPr>
      <w:tblCellMar>
        <w:top w:w="0" w:type="dxa"/>
        <w:left w:w="0" w:type="dxa"/>
        <w:bottom w:w="0" w:type="dxa"/>
        <w:right w:w="0" w:type="dxa"/>
      </w:tblCellMar>
    </w:tblPr>
  </w:style>
  <w:style w:type="paragraph" w:customStyle="1" w:styleId="1b">
    <w:name w:val="Без интервала1"/>
    <w:rsid w:val="00510A41"/>
    <w:pPr>
      <w:spacing w:after="0" w:line="240" w:lineRule="auto"/>
    </w:pPr>
    <w:rPr>
      <w:rFonts w:ascii="Calibri" w:eastAsia="Times New Roman" w:hAnsi="Calibri" w:cs="Times New Roman"/>
    </w:rPr>
  </w:style>
  <w:style w:type="numbering" w:customStyle="1" w:styleId="113">
    <w:name w:val="Немає списку11"/>
    <w:next w:val="a2"/>
    <w:uiPriority w:val="99"/>
    <w:semiHidden/>
    <w:rsid w:val="00510A41"/>
  </w:style>
  <w:style w:type="paragraph" w:customStyle="1" w:styleId="TableParagraph">
    <w:name w:val="Table Paragraph"/>
    <w:basedOn w:val="a"/>
    <w:uiPriority w:val="1"/>
    <w:qFormat/>
    <w:rsid w:val="00510A41"/>
    <w:pPr>
      <w:widowControl w:val="0"/>
      <w:autoSpaceDE w:val="0"/>
      <w:autoSpaceDN w:val="0"/>
      <w:spacing w:after="0" w:line="240" w:lineRule="auto"/>
    </w:pPr>
    <w:rPr>
      <w:rFonts w:ascii="Times New Roman" w:eastAsia="Times New Roman" w:hAnsi="Times New Roman" w:cs="Times New Roman"/>
      <w:lang w:val="ru-RU" w:eastAsia="ru-RU" w:bidi="ru-RU"/>
    </w:rPr>
  </w:style>
  <w:style w:type="character" w:customStyle="1" w:styleId="affa">
    <w:name w:val="Текст виноски Знак"/>
    <w:link w:val="affb"/>
    <w:uiPriority w:val="99"/>
    <w:rsid w:val="00510A41"/>
    <w:rPr>
      <w:rFonts w:ascii="Arial" w:hAnsi="Arial" w:cs="Arial"/>
      <w:lang w:eastAsia="ru-RU"/>
    </w:rPr>
  </w:style>
  <w:style w:type="paragraph" w:customStyle="1" w:styleId="1c">
    <w:name w:val="Текст виноски1"/>
    <w:basedOn w:val="a"/>
    <w:next w:val="affb"/>
    <w:uiPriority w:val="99"/>
    <w:unhideWhenUsed/>
    <w:rsid w:val="00510A41"/>
    <w:pPr>
      <w:autoSpaceDE w:val="0"/>
      <w:autoSpaceDN w:val="0"/>
      <w:adjustRightInd w:val="0"/>
      <w:spacing w:after="0" w:line="240" w:lineRule="auto"/>
    </w:pPr>
    <w:rPr>
      <w:rFonts w:ascii="Arial" w:eastAsia="Times New Roman" w:hAnsi="Arial" w:cs="Arial"/>
      <w:kern w:val="2"/>
      <w:lang w:val="en-US" w:eastAsia="ru-RU"/>
      <w14:ligatures w14:val="standardContextual"/>
    </w:rPr>
  </w:style>
  <w:style w:type="character" w:customStyle="1" w:styleId="1d">
    <w:name w:val="Текст виноски Знак1"/>
    <w:basedOn w:val="a0"/>
    <w:uiPriority w:val="99"/>
    <w:rsid w:val="00510A41"/>
    <w:rPr>
      <w:rFonts w:ascii="Times New Roman" w:eastAsia="Times New Roman" w:hAnsi="Times New Roman" w:cs="Times New Roman"/>
      <w:color w:val="000000"/>
      <w:sz w:val="20"/>
      <w:szCs w:val="20"/>
    </w:rPr>
  </w:style>
  <w:style w:type="character" w:customStyle="1" w:styleId="affc">
    <w:name w:val="Текст Знак"/>
    <w:link w:val="affd"/>
    <w:rsid w:val="00510A41"/>
    <w:rPr>
      <w:rFonts w:ascii="Courier New" w:hAnsi="Courier New" w:cs="Courier New"/>
      <w:lang w:eastAsia="ru-RU"/>
    </w:rPr>
  </w:style>
  <w:style w:type="paragraph" w:customStyle="1" w:styleId="1e">
    <w:name w:val="Текст1"/>
    <w:basedOn w:val="a"/>
    <w:next w:val="affd"/>
    <w:rsid w:val="00510A41"/>
    <w:pPr>
      <w:spacing w:after="0" w:line="240" w:lineRule="auto"/>
    </w:pPr>
    <w:rPr>
      <w:rFonts w:ascii="Courier New" w:eastAsia="Times New Roman" w:hAnsi="Courier New" w:cs="Courier New"/>
      <w:kern w:val="2"/>
      <w:lang w:val="en-US" w:eastAsia="ru-RU"/>
      <w14:ligatures w14:val="standardContextual"/>
    </w:rPr>
  </w:style>
  <w:style w:type="character" w:customStyle="1" w:styleId="1f">
    <w:name w:val="Текст Знак1"/>
    <w:basedOn w:val="a0"/>
    <w:uiPriority w:val="99"/>
    <w:rsid w:val="00510A41"/>
    <w:rPr>
      <w:rFonts w:ascii="Consolas" w:eastAsia="Times New Roman" w:hAnsi="Consolas" w:cs="Times New Roman"/>
      <w:color w:val="000000"/>
      <w:sz w:val="21"/>
      <w:szCs w:val="21"/>
    </w:rPr>
  </w:style>
  <w:style w:type="character" w:customStyle="1" w:styleId="10pt">
    <w:name w:val="Основной текст + 10 pt;Не полужирный"/>
    <w:rsid w:val="00510A41"/>
    <w:rPr>
      <w:rFonts w:ascii="Calibri" w:eastAsia="Calibri" w:hAnsi="Calibri" w:cs="Calibri"/>
      <w:b/>
      <w:bCs/>
      <w:i w:val="0"/>
      <w:iCs w:val="0"/>
      <w:smallCaps w:val="0"/>
      <w:strike w:val="0"/>
      <w:color w:val="000000"/>
      <w:spacing w:val="0"/>
      <w:w w:val="100"/>
      <w:position w:val="0"/>
      <w:sz w:val="20"/>
      <w:szCs w:val="20"/>
      <w:u w:val="none"/>
      <w:lang w:val="ru-RU"/>
    </w:rPr>
  </w:style>
  <w:style w:type="paragraph" w:customStyle="1" w:styleId="130">
    <w:name w:val="Обычный + 13 пт"/>
    <w:basedOn w:val="a"/>
    <w:link w:val="131"/>
    <w:rsid w:val="00510A41"/>
    <w:pPr>
      <w:spacing w:after="0" w:line="240" w:lineRule="auto"/>
      <w:ind w:left="143" w:firstLine="708"/>
    </w:pPr>
    <w:rPr>
      <w:rFonts w:ascii="Times New Roman" w:eastAsia="Times New Roman" w:hAnsi="Times New Roman" w:cs="Times New Roman"/>
      <w:sz w:val="26"/>
      <w:szCs w:val="26"/>
      <w:lang w:val="ru-RU" w:eastAsia="ru-RU"/>
    </w:rPr>
  </w:style>
  <w:style w:type="character" w:customStyle="1" w:styleId="131">
    <w:name w:val="Обычный + 13 пт Знак"/>
    <w:link w:val="130"/>
    <w:rsid w:val="00510A41"/>
    <w:rPr>
      <w:rFonts w:ascii="Times New Roman" w:eastAsia="Times New Roman" w:hAnsi="Times New Roman" w:cs="Times New Roman"/>
      <w:sz w:val="26"/>
      <w:szCs w:val="26"/>
      <w:lang w:val="ru-RU" w:eastAsia="ru-RU"/>
    </w:rPr>
  </w:style>
  <w:style w:type="paragraph" w:customStyle="1" w:styleId="CM96">
    <w:name w:val="CM96"/>
    <w:basedOn w:val="Default"/>
    <w:next w:val="Default"/>
    <w:rsid w:val="00510A41"/>
    <w:pPr>
      <w:widowControl w:val="0"/>
    </w:pPr>
    <w:rPr>
      <w:rFonts w:ascii="Arial" w:hAnsi="Arial"/>
      <w:color w:val="auto"/>
      <w:lang w:val="it-IT" w:eastAsia="it-IT"/>
    </w:rPr>
  </w:style>
  <w:style w:type="character" w:customStyle="1" w:styleId="WW8Num2z4">
    <w:name w:val="WW8Num2z4"/>
    <w:rsid w:val="00510A41"/>
  </w:style>
  <w:style w:type="character" w:customStyle="1" w:styleId="1f0">
    <w:name w:val="Текст сноски Знак1"/>
    <w:uiPriority w:val="99"/>
    <w:semiHidden/>
    <w:rsid w:val="00510A41"/>
    <w:rPr>
      <w:rFonts w:ascii="Times New Roman" w:eastAsia="Times New Roman" w:hAnsi="Times New Roman" w:cs="Times New Roman"/>
      <w:sz w:val="20"/>
      <w:szCs w:val="20"/>
      <w:lang w:eastAsia="ru-RU"/>
    </w:rPr>
  </w:style>
  <w:style w:type="paragraph" w:customStyle="1" w:styleId="1382">
    <w:name w:val="1382"/>
    <w:aliases w:val="baiaagaaboqcaaadnwmaaawtawaaaaaaaaaaaaaaaaaaaaaaaaaaaaaaaaaaaaaaaaaaaaaaaaaaaaaaaaaaaaaaaaaaaaaaaaaaaaaaaaaaaaaaaaaaaaaaaaaaaaaaaaaaaaaaaaaaaaaaaaaaaaaaaaaaaaaaaaaaaaaaaaaaaaaaaaaaaaaaaaaaaaaaaaaaaaaaaaaaaaaaaaaaaaaaaaaaaaaaaaaaaaaa"/>
    <w:basedOn w:val="a"/>
    <w:rsid w:val="00510A41"/>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f1">
    <w:name w:val="Незакрита згадка1"/>
    <w:basedOn w:val="a0"/>
    <w:uiPriority w:val="99"/>
    <w:semiHidden/>
    <w:unhideWhenUsed/>
    <w:rsid w:val="00510A41"/>
    <w:rPr>
      <w:color w:val="605E5C"/>
      <w:shd w:val="clear" w:color="auto" w:fill="E1DFDD"/>
    </w:rPr>
  </w:style>
  <w:style w:type="paragraph" w:styleId="affb">
    <w:name w:val="footnote text"/>
    <w:basedOn w:val="a"/>
    <w:link w:val="affa"/>
    <w:uiPriority w:val="99"/>
    <w:semiHidden/>
    <w:unhideWhenUsed/>
    <w:rsid w:val="00510A41"/>
    <w:pPr>
      <w:spacing w:after="0" w:line="240" w:lineRule="auto"/>
    </w:pPr>
    <w:rPr>
      <w:rFonts w:ascii="Arial" w:hAnsi="Arial" w:cs="Arial"/>
      <w:lang w:eastAsia="ru-RU"/>
    </w:rPr>
  </w:style>
  <w:style w:type="character" w:customStyle="1" w:styleId="29">
    <w:name w:val="Текст виноски Знак2"/>
    <w:basedOn w:val="a0"/>
    <w:uiPriority w:val="99"/>
    <w:semiHidden/>
    <w:rsid w:val="00510A41"/>
    <w:rPr>
      <w:sz w:val="20"/>
      <w:szCs w:val="20"/>
    </w:rPr>
  </w:style>
  <w:style w:type="paragraph" w:styleId="affd">
    <w:name w:val="Plain Text"/>
    <w:basedOn w:val="a"/>
    <w:link w:val="affc"/>
    <w:semiHidden/>
    <w:unhideWhenUsed/>
    <w:rsid w:val="00510A41"/>
    <w:pPr>
      <w:spacing w:after="0" w:line="240" w:lineRule="auto"/>
    </w:pPr>
    <w:rPr>
      <w:rFonts w:ascii="Courier New" w:hAnsi="Courier New" w:cs="Courier New"/>
      <w:lang w:eastAsia="ru-RU"/>
    </w:rPr>
  </w:style>
  <w:style w:type="character" w:customStyle="1" w:styleId="2a">
    <w:name w:val="Текст Знак2"/>
    <w:basedOn w:val="a0"/>
    <w:uiPriority w:val="99"/>
    <w:semiHidden/>
    <w:rsid w:val="00510A4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3387</Words>
  <Characters>1932</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Bogdan Kovtun</cp:lastModifiedBy>
  <cp:revision>33</cp:revision>
  <cp:lastPrinted>2023-03-06T13:58:00Z</cp:lastPrinted>
  <dcterms:created xsi:type="dcterms:W3CDTF">2023-03-29T12:16:00Z</dcterms:created>
  <dcterms:modified xsi:type="dcterms:W3CDTF">2024-01-01T09:36:00Z</dcterms:modified>
</cp:coreProperties>
</file>