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35" w:type="dxa"/>
        <w:jc w:val="center"/>
        <w:tblLayout w:type="fixed"/>
        <w:tblCellMar>
          <w:left w:w="28" w:type="dxa"/>
          <w:right w:w="28" w:type="dxa"/>
        </w:tblCellMar>
        <w:tblLook w:val="0000" w:firstRow="0" w:lastRow="0" w:firstColumn="0" w:lastColumn="0" w:noHBand="0" w:noVBand="0"/>
      </w:tblPr>
      <w:tblGrid>
        <w:gridCol w:w="27"/>
        <w:gridCol w:w="567"/>
        <w:gridCol w:w="1418"/>
        <w:gridCol w:w="1418"/>
        <w:gridCol w:w="1418"/>
        <w:gridCol w:w="1133"/>
        <w:gridCol w:w="1418"/>
        <w:gridCol w:w="1418"/>
        <w:gridCol w:w="1418"/>
      </w:tblGrid>
      <w:tr w:rsidR="00C42FFF" w:rsidRPr="00C12EEF" w:rsidTr="008A164C">
        <w:trPr>
          <w:jc w:val="center"/>
        </w:trPr>
        <w:tc>
          <w:tcPr>
            <w:tcW w:w="10235" w:type="dxa"/>
            <w:gridSpan w:val="9"/>
            <w:tcBorders>
              <w:top w:val="nil"/>
              <w:left w:val="nil"/>
              <w:bottom w:val="nil"/>
              <w:right w:val="nil"/>
            </w:tcBorders>
          </w:tcPr>
          <w:p w:rsidR="00C42FFF" w:rsidRPr="00C42FFF" w:rsidRDefault="00B01F7A" w:rsidP="008A164C">
            <w:pPr>
              <w:widowControl/>
              <w:autoSpaceDE/>
              <w:autoSpaceDN/>
              <w:spacing w:after="160" w:line="259" w:lineRule="auto"/>
              <w:jc w:val="center"/>
              <w:outlineLvl w:val="0"/>
              <w:rPr>
                <w:b/>
                <w:sz w:val="36"/>
                <w:szCs w:val="36"/>
                <w:lang w:val="ru-RU"/>
              </w:rPr>
            </w:pPr>
            <w:r>
              <w:rPr>
                <w:b/>
                <w:sz w:val="36"/>
                <w:szCs w:val="36"/>
                <w:lang w:val="ru-RU"/>
              </w:rPr>
              <w:t xml:space="preserve">ОБГРУНТУВАННЯ </w:t>
            </w:r>
          </w:p>
          <w:p w:rsidR="00C42FFF" w:rsidRPr="00C12EEF" w:rsidRDefault="00C42FFF" w:rsidP="008A164C">
            <w:pPr>
              <w:widowControl/>
              <w:autoSpaceDE/>
              <w:autoSpaceDN/>
              <w:spacing w:after="160" w:line="259" w:lineRule="auto"/>
              <w:jc w:val="center"/>
              <w:outlineLvl w:val="0"/>
              <w:rPr>
                <w:b/>
                <w:lang w:val="ru-RU"/>
              </w:rPr>
            </w:pPr>
            <w:r w:rsidRPr="00C12EEF">
              <w:rPr>
                <w:b/>
                <w:lang w:val="ru-RU"/>
              </w:rPr>
              <w:t xml:space="preserve">на закупівлю </w:t>
            </w:r>
          </w:p>
          <w:p w:rsidR="00C42FFF" w:rsidRPr="00C12EEF" w:rsidRDefault="00C42FFF" w:rsidP="008A164C">
            <w:pPr>
              <w:widowControl/>
              <w:autoSpaceDE/>
              <w:autoSpaceDN/>
              <w:spacing w:after="160" w:line="259" w:lineRule="auto"/>
              <w:jc w:val="center"/>
              <w:outlineLvl w:val="0"/>
              <w:rPr>
                <w:b/>
              </w:rPr>
            </w:pPr>
            <w:bookmarkStart w:id="0" w:name="_Hlk161926948"/>
            <w:r w:rsidRPr="00C12EEF">
              <w:rPr>
                <w:b/>
                <w:i/>
                <w:sz w:val="24"/>
                <w:szCs w:val="24"/>
              </w:rPr>
              <w:t>«Аварійний ремонт приміщень (поточний ремонт) 6 поверху корпусу №11 (літ. К)  (відділення фізичної та реабілітаційної медицини) за адресою: вул. В. Чорновола, 28/1 Національної дитячої спеціалізованої лікарні "Охматдит" МОЗ України»</w:t>
            </w:r>
            <w:bookmarkEnd w:id="0"/>
          </w:p>
          <w:p w:rsidR="00C42FFF" w:rsidRPr="00C12EEF" w:rsidRDefault="00C42FFF" w:rsidP="008A164C">
            <w:pPr>
              <w:widowControl/>
              <w:tabs>
                <w:tab w:val="left" w:pos="142"/>
              </w:tabs>
              <w:autoSpaceDE/>
              <w:autoSpaceDN/>
              <w:spacing w:after="160" w:line="259" w:lineRule="auto"/>
              <w:jc w:val="both"/>
              <w:rPr>
                <w:lang w:val="ru-RU"/>
              </w:rPr>
            </w:pPr>
            <w:r w:rsidRPr="00C12EEF">
              <w:rPr>
                <w:b/>
                <w:lang w:val="ru-RU"/>
              </w:rPr>
              <w:t>Місце надання послуг</w:t>
            </w:r>
            <w:r w:rsidRPr="00C12EEF">
              <w:rPr>
                <w:lang w:val="ru-RU"/>
              </w:rPr>
              <w:t>: м. Київ, вул. В. Чорновола 28 /1, корпусу №11 (літ. К) НДСЛ "Охматдит" МОЗ України;</w:t>
            </w:r>
            <w:r w:rsidRPr="00C12EEF">
              <w:rPr>
                <w:rFonts w:ascii="Arial" w:hAnsi="Arial" w:cs="Arial"/>
                <w:sz w:val="16"/>
                <w:szCs w:val="16"/>
                <w:lang w:val="ru-RU"/>
              </w:rPr>
              <w:t xml:space="preserve"> </w:t>
            </w:r>
          </w:p>
        </w:tc>
      </w:tr>
      <w:tr w:rsidR="00C42FFF" w:rsidRPr="00C12EEF" w:rsidTr="008A164C">
        <w:trPr>
          <w:jc w:val="center"/>
        </w:trPr>
        <w:tc>
          <w:tcPr>
            <w:tcW w:w="10235" w:type="dxa"/>
            <w:gridSpan w:val="9"/>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 xml:space="preserve">Умови виконання робіт К=1,2 КОШТОРИСНІ НОРМИ УКРАЇНИ </w:t>
            </w:r>
            <w:proofErr w:type="gramStart"/>
            <w:r w:rsidRPr="00C12EEF">
              <w:rPr>
                <w:rFonts w:ascii="Arial" w:hAnsi="Arial" w:cs="Arial"/>
                <w:spacing w:val="-5"/>
                <w:sz w:val="20"/>
                <w:szCs w:val="20"/>
                <w:lang w:val="ru-RU"/>
              </w:rPr>
              <w:t>РЕСУРСНІ  ЕЛЕМЕНТНІ</w:t>
            </w:r>
            <w:proofErr w:type="gramEnd"/>
            <w:r w:rsidRPr="00C12EEF">
              <w:rPr>
                <w:rFonts w:ascii="Arial" w:hAnsi="Arial" w:cs="Arial"/>
                <w:spacing w:val="-5"/>
                <w:sz w:val="20"/>
                <w:szCs w:val="20"/>
                <w:lang w:val="ru-RU"/>
              </w:rPr>
              <w:t xml:space="preserve">  КОШТОРИСНІ </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НОРМИ </w:t>
            </w:r>
            <w:proofErr w:type="gramStart"/>
            <w:r w:rsidRPr="00C12EEF">
              <w:rPr>
                <w:rFonts w:ascii="Arial" w:hAnsi="Arial" w:cs="Arial"/>
                <w:spacing w:val="-5"/>
                <w:sz w:val="20"/>
                <w:szCs w:val="20"/>
                <w:lang w:val="ru-RU"/>
              </w:rPr>
              <w:t>НА  РЕМОНТНО</w:t>
            </w:r>
            <w:proofErr w:type="gramEnd"/>
            <w:r w:rsidRPr="00C12EEF">
              <w:rPr>
                <w:rFonts w:ascii="Arial" w:hAnsi="Arial" w:cs="Arial"/>
                <w:spacing w:val="-5"/>
                <w:sz w:val="20"/>
                <w:szCs w:val="20"/>
                <w:lang w:val="ru-RU"/>
              </w:rPr>
              <w:t>-БУДІВЕЛЬНІ РОБОТИ ВКАЗІВКИ  ЩОДО ЗАСТОСУВАННЯ Дод.Б Таблиця Б1 п.1</w:t>
            </w:r>
          </w:p>
        </w:tc>
      </w:tr>
      <w:tr w:rsidR="00C42FFF" w:rsidRPr="00C12EEF" w:rsidTr="008A164C">
        <w:trPr>
          <w:jc w:val="center"/>
        </w:trPr>
        <w:tc>
          <w:tcPr>
            <w:tcW w:w="10235" w:type="dxa"/>
            <w:gridSpan w:val="9"/>
            <w:tcBorders>
              <w:top w:val="nil"/>
              <w:left w:val="nil"/>
              <w:bottom w:val="nil"/>
              <w:right w:val="nil"/>
            </w:tcBorders>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10235" w:type="dxa"/>
            <w:gridSpan w:val="9"/>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Об'єми робіт</w:t>
            </w:r>
          </w:p>
        </w:tc>
      </w:tr>
      <w:tr w:rsidR="00C42FFF" w:rsidRPr="00C12EEF" w:rsidTr="008A164C">
        <w:trPr>
          <w:gridBefore w:val="1"/>
          <w:wBefore w:w="27" w:type="dxa"/>
          <w:jc w:val="center"/>
        </w:trPr>
        <w:tc>
          <w:tcPr>
            <w:tcW w:w="567" w:type="dxa"/>
            <w:tcBorders>
              <w:top w:val="single" w:sz="12" w:space="0" w:color="auto"/>
              <w:left w:val="single" w:sz="12" w:space="0" w:color="auto"/>
              <w:bottom w:val="nil"/>
              <w:right w:val="single" w:sz="4" w:space="0" w:color="auto"/>
            </w:tcBorders>
            <w:vAlign w:val="center"/>
          </w:tcPr>
          <w:p w:rsidR="00C42FFF" w:rsidRPr="00C12EEF" w:rsidRDefault="00C42FFF" w:rsidP="008A164C">
            <w:pPr>
              <w:keepLines/>
              <w:widowControl/>
              <w:jc w:val="center"/>
              <w:rPr>
                <w:rFonts w:ascii="Arial" w:hAnsi="Arial" w:cs="Arial"/>
                <w:spacing w:val="-5"/>
                <w:sz w:val="20"/>
                <w:szCs w:val="20"/>
                <w:lang w:val="ru-RU"/>
              </w:rPr>
            </w:pPr>
            <w:r w:rsidRPr="00C12EEF">
              <w:rPr>
                <w:rFonts w:ascii="Arial" w:hAnsi="Arial" w:cs="Arial"/>
                <w:spacing w:val="-5"/>
                <w:sz w:val="20"/>
                <w:szCs w:val="20"/>
                <w:lang w:val="ru-RU"/>
              </w:rPr>
              <w:t>№</w:t>
            </w:r>
          </w:p>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п/п</w:t>
            </w:r>
          </w:p>
        </w:tc>
        <w:tc>
          <w:tcPr>
            <w:tcW w:w="5387" w:type="dxa"/>
            <w:gridSpan w:val="4"/>
            <w:tcBorders>
              <w:top w:val="single" w:sz="12" w:space="0" w:color="auto"/>
              <w:left w:val="nil"/>
              <w:bottom w:val="nil"/>
              <w:right w:val="nil"/>
            </w:tcBorders>
            <w:vAlign w:val="center"/>
          </w:tcPr>
          <w:p w:rsidR="00C42FFF" w:rsidRPr="00C12EEF" w:rsidRDefault="00C42FFF" w:rsidP="008A164C">
            <w:pPr>
              <w:keepLines/>
              <w:widowControl/>
              <w:jc w:val="center"/>
              <w:rPr>
                <w:rFonts w:ascii="Arial" w:hAnsi="Arial" w:cs="Arial"/>
                <w:spacing w:val="-5"/>
                <w:sz w:val="20"/>
                <w:szCs w:val="20"/>
                <w:lang w:val="ru-RU"/>
              </w:rPr>
            </w:pPr>
          </w:p>
          <w:p w:rsidR="00C42FFF" w:rsidRPr="00C12EEF" w:rsidRDefault="00C42FFF" w:rsidP="008A164C">
            <w:pPr>
              <w:keepLines/>
              <w:widowControl/>
              <w:jc w:val="center"/>
              <w:rPr>
                <w:rFonts w:ascii="Arial" w:hAnsi="Arial" w:cs="Arial"/>
                <w:spacing w:val="-5"/>
                <w:sz w:val="20"/>
                <w:szCs w:val="20"/>
                <w:lang w:val="ru-RU"/>
              </w:rPr>
            </w:pPr>
            <w:r w:rsidRPr="00C12EEF">
              <w:rPr>
                <w:rFonts w:ascii="Arial" w:hAnsi="Arial" w:cs="Arial"/>
                <w:spacing w:val="-5"/>
                <w:sz w:val="20"/>
                <w:szCs w:val="20"/>
                <w:lang w:val="ru-RU"/>
              </w:rPr>
              <w:t>Найменування робіт та витрат</w:t>
            </w:r>
          </w:p>
          <w:p w:rsidR="00C42FFF" w:rsidRPr="00C12EEF" w:rsidRDefault="00C42FFF" w:rsidP="008A164C">
            <w:pPr>
              <w:keepLines/>
              <w:widowControl/>
              <w:jc w:val="center"/>
              <w:rPr>
                <w:rFonts w:ascii="Arial" w:hAnsi="Arial" w:cs="Arial"/>
                <w:sz w:val="20"/>
                <w:szCs w:val="20"/>
                <w:lang w:val="ru-RU"/>
              </w:rPr>
            </w:pPr>
          </w:p>
        </w:tc>
        <w:tc>
          <w:tcPr>
            <w:tcW w:w="1418" w:type="dxa"/>
            <w:tcBorders>
              <w:top w:val="single" w:sz="12" w:space="0" w:color="auto"/>
              <w:left w:val="single" w:sz="4" w:space="0" w:color="auto"/>
              <w:bottom w:val="nil"/>
              <w:right w:val="nil"/>
            </w:tcBorders>
            <w:vAlign w:val="center"/>
          </w:tcPr>
          <w:p w:rsidR="00C42FFF" w:rsidRPr="00C12EEF" w:rsidRDefault="00C42FFF" w:rsidP="008A164C">
            <w:pPr>
              <w:keepLines/>
              <w:widowControl/>
              <w:jc w:val="center"/>
              <w:rPr>
                <w:rFonts w:ascii="Arial" w:hAnsi="Arial" w:cs="Arial"/>
                <w:spacing w:val="-5"/>
                <w:sz w:val="20"/>
                <w:szCs w:val="20"/>
                <w:lang w:val="ru-RU"/>
              </w:rPr>
            </w:pPr>
            <w:r w:rsidRPr="00C12EEF">
              <w:rPr>
                <w:rFonts w:ascii="Arial" w:hAnsi="Arial" w:cs="Arial"/>
                <w:spacing w:val="-5"/>
                <w:sz w:val="20"/>
                <w:szCs w:val="20"/>
                <w:lang w:val="ru-RU"/>
              </w:rPr>
              <w:t>Одиниця</w:t>
            </w:r>
          </w:p>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виміру</w:t>
            </w:r>
          </w:p>
        </w:tc>
        <w:tc>
          <w:tcPr>
            <w:tcW w:w="1418" w:type="dxa"/>
            <w:tcBorders>
              <w:top w:val="single" w:sz="12" w:space="0" w:color="auto"/>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Примітка</w:t>
            </w:r>
          </w:p>
        </w:tc>
      </w:tr>
      <w:tr w:rsidR="00C42FFF" w:rsidRPr="00C12EEF" w:rsidTr="008A164C">
        <w:trPr>
          <w:gridBefore w:val="1"/>
          <w:wBefore w:w="2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gridSpan w:val="4"/>
            <w:tcBorders>
              <w:top w:val="single" w:sz="4"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4"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single" w:sz="4"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gridBefore w:val="1"/>
          <w:gridAfter w:val="4"/>
          <w:wBefore w:w="27" w:type="dxa"/>
          <w:wAfter w:w="5387" w:type="dxa"/>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gridSpan w:val="4"/>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gridSpan w:val="4"/>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Демонтажні роботи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gridSpan w:val="4"/>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Демонтаж дверних коробок в кам'яних стінах 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відбиванням штукатурки в укосах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Знімання дверних полотен</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99,16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Знімання засклених віконних рам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1,44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Демонтаж віконних коробок в кам'яних стінах 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відбиванням штукатурки в укосах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Розбирання облицювання стін з керамічних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глазурованих плиток</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451,66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6</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Відбивання штукатурки по цеглі та бетону зі стін, площа</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відбивання в одному місці до 5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491,38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7</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Перетирання штукатурки внутрішніх приміщень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91,6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8</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Розбирання покриттів підлог з лінолеуму та реліну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351,13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9</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Розбирання покриттів підлог з керамічних плиток</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68,68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10</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Розбирання дерев'яних плінтусів</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342,7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11</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(Демонтаж) (Демонтаж) плінтусів із плиток керамічних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19,4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12</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Розбирання цементної стяжки підлог</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374,2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13</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Розбирання цементного короба</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14</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Розбирання цегляних перегородок</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7,1964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15</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Розбирання перегородок із гіпсових плит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83,9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16</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(Демонтаж) (Демонтаж) гіпсових вентканалів</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17</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(Демонтаж) (Демонтаж) металевого каркасу із кутика</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50х50х3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0,0348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18</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(Демонтаж) (Демонтаж) декоративного пластику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дерев’яному решетуванню стель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19</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(Демонтаж) (Демонтаж) підшивки горизонтальних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поверхонь стель гіпсовими листами.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20</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(Демонтаж) (Демонтаж) металевого каркасу із кутика</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50х50х3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0,116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21</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(Демонтаж) (Демонтаж) короба із гіпсокартонних плит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металевому каркасу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22</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Пробивання прорізів у цегляних стінах вручну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1,94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23</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Мурування окремих ділянок внутрішніх стін із цегли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0,95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24</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Демонтаж дверних прорізів готовими дверними блоками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площею понад 2 до 3 м2 з металопластику у кам'яних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стінах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2,88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wBefore w:w="27"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25</w:t>
            </w:r>
          </w:p>
        </w:tc>
        <w:tc>
          <w:tcPr>
            <w:tcW w:w="5387" w:type="dxa"/>
            <w:gridSpan w:val="4"/>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Демонтаж перегородок на металевому однорядному</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каркасі з обшивкою гіпсокартонними листами або</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гіпсоволокнистими плитами в один шар без ізоляції у</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житлових і громадських будівлях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bl>
    <w:p w:rsidR="00C42FFF" w:rsidRPr="00C12EEF" w:rsidRDefault="00C42FFF" w:rsidP="00C42FFF">
      <w:pPr>
        <w:widowControl/>
        <w:rPr>
          <w:sz w:val="2"/>
          <w:szCs w:val="2"/>
          <w:lang w:val="ru-RU"/>
        </w:rPr>
        <w:sectPr w:rsidR="00C42FFF" w:rsidRPr="00C12EEF" w:rsidSect="00C12EEF">
          <w:headerReference w:type="default" r:id="rId7"/>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42FFF" w:rsidRPr="00C12EEF" w:rsidTr="008A164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lastRenderedPageBreak/>
              <w:t>1</w:t>
            </w:r>
          </w:p>
        </w:tc>
        <w:tc>
          <w:tcPr>
            <w:tcW w:w="5387" w:type="dxa"/>
            <w:tcBorders>
              <w:top w:val="single" w:sz="12"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(Демонтаж) декоративного пластику по дерев’яному</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решетуванню стель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Демонтаж раковин [умивальників]</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к-т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Демонтаж унітазів зі змивними бачками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к-т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Демонтаж кранів водорозбірних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(Демонтаж) (Демонтаж) трубопроводів водопостачання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діаметром 20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Розбирання трубопроводів з труб каналізаційних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діаметром до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Розбирання трубопроводів з труб каналізаційних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діаметром понад 50 до 100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Демонтаж світильників з лампами розжарювання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82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Демонтаж вимикачів</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Навантаження сміття вручну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85,34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Перевезення сміття до 30 км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85,34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Вiддiл 1. Віконні прорізи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Демонтаж віконних коробок в кам'яних стінах 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відбиванням штукатурки в укосах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Відбивання штукатурки по цеглі та бетону зі стін та стель,</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площа відбивання в одному місці більше 5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Заповнення віконних прорізів готовими блоками площею</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більше 3 м2 з металопластику в кам'яних стінах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житлових і громадських будівель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144,5416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Протравлення поверхонь стін антигрибковим розчином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Грунтування стін</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Полiпшене штукатурення стiн (суміш Ротбанд = 30 мм)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 сiтцi без улаштування каркасу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Полiпшене фарбування полiвiнiлацетатними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водоемульсiйними сумiшами стін по збiрних конструкцiях,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пiдготовлених пiд фарбування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Вiддiл 2. Буфет DІN-1</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Демонтажні роботи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Розбирання цегляних перегородок</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0,75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Демонтаж дверних коробок в кам'яних стінах 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відбиванням штукатурки в укосах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Знімання дверних полотен</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2,926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Навантаження сміття вручну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1,30968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Перевезення сміття до 30 км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1,30968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2. Стіни, перегородки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обшивки стін гіпсокартонними плитами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[фальшстіни] по металевому каркасу/ Влаштуванння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перегородок з гіпсокартону односторонній 63мм ST2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42,44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3. Прорізи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Заповнення дверних прорізів ламінованими дверними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блоками із застосуванням анкерів і монтажної піни,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Двері ДВ-007 1010х2100мм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блок</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4. Внутрішнє оздоблення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товщиною шару 1 мм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42,44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bl>
    <w:p w:rsidR="00C42FFF" w:rsidRPr="00C12EEF" w:rsidRDefault="00C42FFF" w:rsidP="00C42FFF">
      <w:pPr>
        <w:widowControl/>
        <w:rPr>
          <w:sz w:val="2"/>
          <w:szCs w:val="2"/>
          <w:lang w:val="ru-RU"/>
        </w:rPr>
        <w:sectPr w:rsidR="00C42FFF" w:rsidRPr="00C12EEF" w:rsidSect="00C12EEF">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42FFF" w:rsidRPr="00C12EEF" w:rsidTr="008A164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tcBorders>
              <w:top w:val="single" w:sz="12"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на кожний шар</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0,5 мм додавати до товщини 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42,44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фарбування полівінілацетатними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водоемульсійними сумішами стін по збірних конструкціях,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підготовлених під фарбування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39,85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proofErr w:type="gramStart"/>
            <w:r w:rsidRPr="00C12EEF">
              <w:rPr>
                <w:rFonts w:ascii="Arial" w:hAnsi="Arial" w:cs="Arial"/>
                <w:spacing w:val="-5"/>
                <w:sz w:val="20"/>
                <w:szCs w:val="20"/>
                <w:lang w:val="ru-RU"/>
              </w:rPr>
              <w:t>Облицювання  поверхонь</w:t>
            </w:r>
            <w:proofErr w:type="gramEnd"/>
            <w:r w:rsidRPr="00C12EEF">
              <w:rPr>
                <w:rFonts w:ascii="Arial" w:hAnsi="Arial" w:cs="Arial"/>
                <w:spacing w:val="-5"/>
                <w:sz w:val="20"/>
                <w:szCs w:val="20"/>
                <w:lang w:val="ru-RU"/>
              </w:rPr>
              <w:t xml:space="preserve"> стін керамічними плитками  на</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розчині із сухої клеючої суміші, число плиток в 1 м2</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7 до 12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4,67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каркасу підвісних стель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20,64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Укладання плит стельових в каркас стелі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20,64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пароізоляційного шару плоских поверхонь</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 плівки поліетиленової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20,64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цементної стяжки товщиною 20 мм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бетонній основі площею понад 20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20,64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На кожні 5 мм зміни товщини шару цементної стяжки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додавати до товщ.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20,64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60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Армування стяжки дротяною сіткою</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20,64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61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гідроізоляції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20,64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62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стяжок самовирівнювальних з суміші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Cerezit CN-69 товщиною 5мм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20,64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63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покриття з лінолеуму площею покриття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10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20,64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64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плінтусів полівінілхлоридних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18,9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Вiддiл 3. Палата Р-2 (5шт.)</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Демонтажні роботи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65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Розбирання цегляних перегородок</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6,02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66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Демонтаж дверних коробок в кам'яних стінах 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відбиванням штукатурки в укосах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67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Знімання дверних полотен</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18,8448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68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Навантаження сміття вручну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9,66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69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Перевезення сміття до 30 км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9,66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2. Стіни, перегородки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70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Мурування окремих ділянок внутрішніх стін із цегли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1,32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71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штукатурення поверхонь стін всередені</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будівлі цементно-вапняним або цементним розчином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каменю та бетону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72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обшивки стін гіпсокартонними плитами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[фальшстіни] по металевому каркасу/ Влаштуванння</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перегородок з гіпсокартону односторонній 63мм ST2/</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Влаштуванння перегородок з гіпсокартону</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вологостійкого без шумоізоляції 75мм ST3</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73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перегородок на металевому однорядному</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каркасі з обшивкою гіпсокартонними листами або</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гіпсоволокнистими плитами в один шар з ізоляцією у</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житлових і громадських будівлях/ Влаштуванння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перегородок з гіпсокартону односторонній 125мм ST1</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66,1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74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перегородок на металевому однорядному</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каркасі з обшивкою гіпсокартонними листами або</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гіпсоволокнистими плитами в один шар без ізоляції у</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житлових і громадських будівлях/ Влаштуванння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перегородок з гіпсокартону вологостійкого ST4</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3,15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3. Прорізи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75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Заповнення дверних прорізів ламінованими дверними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блоками із застосуванням анкерів і монтажної піни,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Двері ДВ-004 1310х2070мм, Двері ДВ-005 1010х2070мм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блок</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4. Внутрішнє оздоблення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bl>
    <w:p w:rsidR="00C42FFF" w:rsidRPr="00C12EEF" w:rsidRDefault="00C42FFF" w:rsidP="00C42FFF">
      <w:pPr>
        <w:widowControl/>
        <w:rPr>
          <w:sz w:val="2"/>
          <w:szCs w:val="2"/>
          <w:lang w:val="ru-RU"/>
        </w:rPr>
        <w:sectPr w:rsidR="00C42FFF" w:rsidRPr="00C12EEF" w:rsidSect="00C12EEF">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42FFF" w:rsidRPr="00C12EEF" w:rsidTr="008A164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tcBorders>
              <w:top w:val="single" w:sz="12"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76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товщиною шару 1 мм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320,27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77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на кожний шар</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0,5 мм додавати до товщини 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320,27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78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фарбування полівінілацетатними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водоемульсійними сумішами стін по збірних конструкціях,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підготовлених під фарбування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320,27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79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фарбування полівінілацетатними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водоемульсійними сумішами стін по штукатурці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220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80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proofErr w:type="gramStart"/>
            <w:r w:rsidRPr="00C12EEF">
              <w:rPr>
                <w:rFonts w:ascii="Arial" w:hAnsi="Arial" w:cs="Arial"/>
                <w:spacing w:val="-5"/>
                <w:sz w:val="20"/>
                <w:szCs w:val="20"/>
                <w:lang w:val="ru-RU"/>
              </w:rPr>
              <w:t>Облицювання  поверхонь</w:t>
            </w:r>
            <w:proofErr w:type="gramEnd"/>
            <w:r w:rsidRPr="00C12EEF">
              <w:rPr>
                <w:rFonts w:ascii="Arial" w:hAnsi="Arial" w:cs="Arial"/>
                <w:spacing w:val="-5"/>
                <w:sz w:val="20"/>
                <w:szCs w:val="20"/>
                <w:lang w:val="ru-RU"/>
              </w:rPr>
              <w:t xml:space="preserve"> стін керамічними плитками  на</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розчині із сухої клеючої суміші, число плиток в 1 м2</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7 до 12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67,5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81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Малювання трафарету Папуга</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26,25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82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Опорядження стін європанелями на основі ДСП</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40,2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83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фарбування полівінілацетатними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водоемульсійними сумішами стін по збірних конструкціях,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підготовлених під фарбування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40,2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84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каркасу підвісних стель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118,9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85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Укладання плит стельових в каркас стелі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118,9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86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пароізоляційного шару плоских поверхонь</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 плівки поліетиленової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117,85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87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цементної стяжки товщиною 20 мм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бетонній основі площею понад 20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117,85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88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На кожні 5 мм зміни товщини шару цементної стяжки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додавати до товщ.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117,85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89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Армування стяжки дротяною сіткою</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117,85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90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гідроізоляції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117,85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91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стяжок самовирівнювальних з суміші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Cerezit CN-69 товщиною 5мм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117,85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92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покриття з лінолеуму площею покриття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10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93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плінтусів полівінілхлоридних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88,4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94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покриттів з керамічних плит на розчині із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сухої клеючої суміші, кількість плиток в 1 м2 до 7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17,85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95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плінтусів з плиток керамічних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96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вертикальних [горизонтальних] жалюзі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грати</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Вiддiл 4. Палата Р-1 (2шт.)</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Демонтажні роботи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97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Розбирання цегляних перегородок</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6,37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98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Демонтаж дверних коробок в кам'яних стінах 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відбиванням штукатурки в укосах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99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Знімання дверних полотен</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13,104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100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Навантаження сміття вручну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9,951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101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Перевезення сміття до 30 км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9,951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2. Стіни, перегородки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102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Мурування окремих ділянок внутрішніх стін із цегли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103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штукатурення поверхонь стін всередені</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будівлі цементно-вапняним або цементним розчином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каменю та бетону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28,35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104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обшивки стін гіпсокартонними плитами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[фальшстіни] по металевому каркасу/ Влаштуванння</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перегородок з гіпсокартону односторонній 63мм ST2/</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Влаштуванння перегородок з гіпсокартону</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вологостійкого без шумоізоляції 75мм ST3</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57,18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bl>
    <w:p w:rsidR="00C42FFF" w:rsidRPr="00C12EEF" w:rsidRDefault="00C42FFF" w:rsidP="00C42FFF">
      <w:pPr>
        <w:widowControl/>
        <w:rPr>
          <w:sz w:val="2"/>
          <w:szCs w:val="2"/>
          <w:lang w:val="ru-RU"/>
        </w:rPr>
        <w:sectPr w:rsidR="00C42FFF" w:rsidRPr="00C12EEF" w:rsidSect="00C12EEF">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42FFF" w:rsidRPr="00C12EEF" w:rsidTr="008A164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tcBorders>
              <w:top w:val="single" w:sz="12"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105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перегородок на металевому однорядному</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каркасі з обшивкою гіпсокартонними листами або</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гіпсоволокнистими плитами в один шар з ізоляцією у</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житлових і громадських будівлях/ Влаштуванння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перегородок з гіпсокартону односторонній 125мм ST1</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17,58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3. Прорізи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106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Заповнення дверних прорізів ламінованими дверними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блоками із застосуванням анкерів і монтажної піни,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Двері ДВ-004 1310х2070мм, Двері ДВ-005 1010х2070мм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блок</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4. Внутрішнє оздоблення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107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товщиною шару 1 мм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126,38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108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на кожний шар</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0,5 мм додавати до товщини 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126,38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109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фарбування полівінілацетатними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водоемульсійними сумішами стін по збірних конструкціях,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підготовлених під фарбування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81,38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110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фарбування полівінілацетатними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водоемульсійними сумішами стін по штукатурці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88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111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proofErr w:type="gramStart"/>
            <w:r w:rsidRPr="00C12EEF">
              <w:rPr>
                <w:rFonts w:ascii="Arial" w:hAnsi="Arial" w:cs="Arial"/>
                <w:spacing w:val="-5"/>
                <w:sz w:val="20"/>
                <w:szCs w:val="20"/>
                <w:lang w:val="ru-RU"/>
              </w:rPr>
              <w:t>Облицювання  поверхонь</w:t>
            </w:r>
            <w:proofErr w:type="gramEnd"/>
            <w:r w:rsidRPr="00C12EEF">
              <w:rPr>
                <w:rFonts w:ascii="Arial" w:hAnsi="Arial" w:cs="Arial"/>
                <w:spacing w:val="-5"/>
                <w:sz w:val="20"/>
                <w:szCs w:val="20"/>
                <w:lang w:val="ru-RU"/>
              </w:rPr>
              <w:t xml:space="preserve"> стін керамічними плитками  на</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розчині із сухої клеючої суміші, число плиток в 1 м2</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7 до 12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13,5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112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Малювання трафарету Папуга</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113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Опорядження стін європанелями на основі ДСП</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14,28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114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фарбування полівінілацетатними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водоемульсійними сумішами стін по збірних конструкціях,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підготовлених під фарбування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14,28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115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каркасу підвісних стель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52,56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116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Укладання плит стельових в каркас стелі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52,56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117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пароізоляційного шару плоских поверхонь</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 плівки поліетиленової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52,14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118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цементної стяжки товщиною 20 мм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бетонній основі площею понад 20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52,14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119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На кожні 5 мм зміни товщини шару цементної стяжки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додавати до товщ.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52,14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120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Армування стяжки дротяною сіткою</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52,14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121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гідроізоляції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52,14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122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стяжок самовирівнювальних з суміші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Cerezit CN-69 товщиною 5мм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52,14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123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покриття з лінолеуму площею покриття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10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124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плінтусів полівінілхлоридних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37,4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125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покриттів з керамічних плит на розчині із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сухої клеючої суміші, кількість плиток в 1 м2 до 7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7,14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126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плінтусів з плиток керамічних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127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вертикальних [горизонтальних] жалюзі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грати</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Вiддiл 5. Комора брудної білизни ST-2</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Демонтажні роботи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128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Демонтаж дверних коробок в кам'яних стінах 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відбиванням штукатурки в укосах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129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Знімання дверних полотен</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1,56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130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Навантаження сміття вручну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0,107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131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Перевезення сміття до 30 км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0,107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2. Стіни, перегородки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bl>
    <w:p w:rsidR="00C42FFF" w:rsidRPr="00C12EEF" w:rsidRDefault="00C42FFF" w:rsidP="00C42FFF">
      <w:pPr>
        <w:widowControl/>
        <w:rPr>
          <w:sz w:val="2"/>
          <w:szCs w:val="2"/>
          <w:lang w:val="ru-RU"/>
        </w:rPr>
        <w:sectPr w:rsidR="00C42FFF" w:rsidRPr="00C12EEF" w:rsidSect="00C12EEF">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42FFF" w:rsidRPr="00C12EEF" w:rsidTr="008A164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tcBorders>
              <w:top w:val="single" w:sz="12"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132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обшивки стін гіпсокартонними плитами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[фальшстіни] по металевому каркасу/ Влаштуванння</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перегородок з гіпсокартону вологостійкого без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шумоізоляції 75мм ST3</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2,47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3. Прорізи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133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Заповнення дверних прорізів ламінованими дверними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блоками із застосуванням анкерів і монтажної піни,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Двері ДВ-001 870х2070мм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блок</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4. Внутрішнє оздоблення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134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товщиною шару 1 мм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16,32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135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на кожний шар</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0,5 мм додавати до товщини 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16,32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136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фарбування полівінілацетатними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водоемульсійними сумішами стін по збірних конструкціях,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підготовлених під фарбування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16,32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137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каркасу підвісних стель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138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Укладання плит стельових в каркас стелі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139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пароізоляційного шару плоских поверхонь</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 плівки поліетиленової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140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цементної стяжки товщиною 20 мм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бетонній основі площею понад 20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141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На кожні 5 мм зміни товщини шару цементної стяжки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додавати до товщ.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142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Армування стяжки дротяною сіткою</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143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гідроізоляції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144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стяжок самовирівнювальних з суміші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Cerezit CN-69 товщиною 5мм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145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покриття з лінолеуму площею покриття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10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146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плінтусів полівінілхлоридних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Вiддiл 6. Кімната сестри господині ST-3</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Демонтажні роботи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147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Пробивка отвору дверей 2010х1010мм в перегородці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120мм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0,244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148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Навантаження сміття вручну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0,512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149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Перевезення сміття до 30 км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0,512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2. Стіни, перегородки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150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перемичок</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0,004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151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перегородок на металевому однорядному</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каркасі з обшивкою гіпсокартонними листами або</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гіпсоволокнистими плитами в один шар з ізоляцією у</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житлових і громадських будівлях/ Влаштуванння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перегородок з гіпсокартону односторонній 125мм ST1</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19,74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3. Прорізи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152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Заповнення дверних прорізів ламінованими дверними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блоками із застосуванням анкерів і монтажної піни,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Двері ДВ-005 1010х2070мм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блок</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4. Внутрішнє оздоблення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153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товщиною шару 1 мм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33,28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bl>
    <w:p w:rsidR="00C42FFF" w:rsidRPr="00C12EEF" w:rsidRDefault="00C42FFF" w:rsidP="00C42FFF">
      <w:pPr>
        <w:widowControl/>
        <w:rPr>
          <w:sz w:val="2"/>
          <w:szCs w:val="2"/>
          <w:lang w:val="ru-RU"/>
        </w:rPr>
        <w:sectPr w:rsidR="00C42FFF" w:rsidRPr="00C12EEF" w:rsidSect="00C12EEF">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42FFF" w:rsidRPr="00C12EEF" w:rsidTr="008A164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tcBorders>
              <w:top w:val="single" w:sz="12"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154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на кожний шар</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0,5 мм додавати до товщини 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33,28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155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фарбування полівінілацетатними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водоемульсійними сумішами стін по збірних конструкціях,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підготовлених під фарбування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33,28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156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proofErr w:type="gramStart"/>
            <w:r w:rsidRPr="00C12EEF">
              <w:rPr>
                <w:rFonts w:ascii="Arial" w:hAnsi="Arial" w:cs="Arial"/>
                <w:spacing w:val="-5"/>
                <w:sz w:val="20"/>
                <w:szCs w:val="20"/>
                <w:lang w:val="ru-RU"/>
              </w:rPr>
              <w:t>Облицювання  поверхонь</w:t>
            </w:r>
            <w:proofErr w:type="gramEnd"/>
            <w:r w:rsidRPr="00C12EEF">
              <w:rPr>
                <w:rFonts w:ascii="Arial" w:hAnsi="Arial" w:cs="Arial"/>
                <w:spacing w:val="-5"/>
                <w:sz w:val="20"/>
                <w:szCs w:val="20"/>
                <w:lang w:val="ru-RU"/>
              </w:rPr>
              <w:t xml:space="preserve"> стін керамічними плитками  на</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розчині із сухої клеючої суміші, число плиток в 1 м2</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7 до 12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157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каркасу підвісних стель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12,69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158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Укладання плит стельових в каркас стелі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12,69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159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пароізоляційного шару плоских поверхонь</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 плівки поліетиленової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12,69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160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цементної стяжки товщиною 20 мм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бетонній основі площею понад 20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12,69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161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На кожні 5 мм зміни товщини шару цементної стяжки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додавати до товщ.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12,69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162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Армування стяжки дротяною сіткою</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12,69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163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гідроізоляції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12,69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164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стяжок самовирівнювальних з суміші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Cerezit CN-69 товщиною 5мм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12,69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165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покриття з лінолеуму площею покриття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10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125,69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166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плінтусів полівінілхлоридних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14,14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167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вертикальних [горизонтальних] жалюзі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грати</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Вiддiл 7. Маніпуляційна PROC-10</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Демонтажні роботи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168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Розбирання цегляних перегородок</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2,26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169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Демонтаж дверних коробок в кам'яних стінах 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відбиванням штукатурки в укосах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170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Знімання дверних полотен</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1,8928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171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Навантаження сміття вручну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3,408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172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Перевезення сміття до 30 км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3,408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2. Стіни, перегородки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173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обшивки стін гіпсокартонними плитами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[фальшстіни] по металевому каркасу/ Влаштуванння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перегородок з гіпсокартону односторонній 63мм ST2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46,2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3. Прорізи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174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Заповнення дверних прорізів ламінованими дверними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блоками із застосуванням анкерів і монтажної піни,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Двері ДВ-004 1310х2070мм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блок</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4. Внутрішнє оздоблення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175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товщиною шару 1 мм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176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на кожний шар</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0,5 мм додавати до товщини 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177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фарбування полівінілацетатними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водоемульсійними сумішами стін по збірних конструкціях,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підготовлених під фарбування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178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proofErr w:type="gramStart"/>
            <w:r w:rsidRPr="00C12EEF">
              <w:rPr>
                <w:rFonts w:ascii="Arial" w:hAnsi="Arial" w:cs="Arial"/>
                <w:spacing w:val="-5"/>
                <w:sz w:val="20"/>
                <w:szCs w:val="20"/>
                <w:lang w:val="ru-RU"/>
              </w:rPr>
              <w:t>Облицювання  поверхонь</w:t>
            </w:r>
            <w:proofErr w:type="gramEnd"/>
            <w:r w:rsidRPr="00C12EEF">
              <w:rPr>
                <w:rFonts w:ascii="Arial" w:hAnsi="Arial" w:cs="Arial"/>
                <w:spacing w:val="-5"/>
                <w:sz w:val="20"/>
                <w:szCs w:val="20"/>
                <w:lang w:val="ru-RU"/>
              </w:rPr>
              <w:t xml:space="preserve"> стін керамічними плитками  на</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розчині із сухої клеючої суміші, число плиток в 1 м2</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7 до 12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179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каркасу підвісних стель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180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Укладання плит стельових в каркас стелі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bl>
    <w:p w:rsidR="00C42FFF" w:rsidRPr="00C12EEF" w:rsidRDefault="00C42FFF" w:rsidP="00C42FFF">
      <w:pPr>
        <w:widowControl/>
        <w:rPr>
          <w:sz w:val="2"/>
          <w:szCs w:val="2"/>
          <w:lang w:val="ru-RU"/>
        </w:rPr>
        <w:sectPr w:rsidR="00C42FFF" w:rsidRPr="00C12EEF" w:rsidSect="00C12EEF">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42FFF" w:rsidRPr="00C12EEF" w:rsidTr="008A164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tcBorders>
              <w:top w:val="single" w:sz="12"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181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пароізоляційного шару плоских поверхонь</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 плівки поліетиленової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182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цементної стяжки товщиною 20 мм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бетонній основі площею понад 20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183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На кожні 5 мм зміни товщини шару цементної стяжки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додавати до товщ.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184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Армування стяжки дротяною сіткою</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185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гідроізоляції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186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стяжок самовирівнювальних з суміші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Cerezit CN-69 товщиною 5мм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187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покриття з лінолеуму площею покриття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10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188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плінтусів полівінілхлоридних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189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вертикальних [горизонтальних] жалюзі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грати</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Вiддiл 8. Зал ерготерапії PROC-11</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Демонтажні роботи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190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 xml:space="preserve">Пробивка отвору в цегляній </w:t>
            </w:r>
            <w:proofErr w:type="gramStart"/>
            <w:r w:rsidRPr="00C12EEF">
              <w:rPr>
                <w:rFonts w:ascii="Arial" w:hAnsi="Arial" w:cs="Arial"/>
                <w:spacing w:val="-5"/>
                <w:sz w:val="20"/>
                <w:szCs w:val="20"/>
                <w:lang w:val="ru-RU"/>
              </w:rPr>
              <w:t>вн.стіні</w:t>
            </w:r>
            <w:proofErr w:type="gramEnd"/>
            <w:r w:rsidRPr="00C12EEF">
              <w:rPr>
                <w:rFonts w:ascii="Arial" w:hAnsi="Arial" w:cs="Arial"/>
                <w:spacing w:val="-5"/>
                <w:sz w:val="20"/>
                <w:szCs w:val="20"/>
                <w:lang w:val="ru-RU"/>
              </w:rPr>
              <w:t xml:space="preserve"> (несучій) 2,1*1,35*0,</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51</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1,446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191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Демонтаж дверних коробок в кам'яних стінах 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відбиванням штукатурки в укосах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192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Знімання дверних полотен</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1,8928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193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Навантаження сміття вручну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3,145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194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Перевезення сміття до 30 км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3,145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2. Стіни, перегородки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195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перемичок</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0,018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196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обшивки стін гіпсокартонними плитами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[фальшстіни] по металевому каркасу/ Влаштуванння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перегородок з гіпсокартону односторонній 63мм ST2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43,94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3. Прорізи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197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Заповнення дверних прорізів ламінованими дверними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блоками із застосуванням анкерів і монтажної піни,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Двері ДВ-004 1310х2070мм, Двері ДВ-005 1010х2070мм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блок</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4. Внутрішнє оздоблення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198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товщиною шару 1 мм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199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на кожний шар</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0,5 мм додавати до товщини 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200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фарбування полівінілацетатними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водоемульсійними сумішами стін по збірних конструкціях,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підготовлених під фарбування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201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proofErr w:type="gramStart"/>
            <w:r w:rsidRPr="00C12EEF">
              <w:rPr>
                <w:rFonts w:ascii="Arial" w:hAnsi="Arial" w:cs="Arial"/>
                <w:spacing w:val="-5"/>
                <w:sz w:val="20"/>
                <w:szCs w:val="20"/>
                <w:lang w:val="ru-RU"/>
              </w:rPr>
              <w:t>Облицювання  поверхонь</w:t>
            </w:r>
            <w:proofErr w:type="gramEnd"/>
            <w:r w:rsidRPr="00C12EEF">
              <w:rPr>
                <w:rFonts w:ascii="Arial" w:hAnsi="Arial" w:cs="Arial"/>
                <w:spacing w:val="-5"/>
                <w:sz w:val="20"/>
                <w:szCs w:val="20"/>
                <w:lang w:val="ru-RU"/>
              </w:rPr>
              <w:t xml:space="preserve"> стін керамічними плитками  на</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розчині із сухої клеючої суміші, число плиток в 1 м2</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7 до 12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202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каркасу підвісних стель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24,2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203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Укладання плит стельових в каркас стелі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24,2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204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пароізоляційного шару плоских поверхонь</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 плівки поліетиленової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27,49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205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цементної стяжки товщиною 20 мм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бетонній основі площею понад 20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27,49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206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На кожні 5 мм зміни товщини шару цементної стяжки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додавати до товщ.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27,49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207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Армування стяжки дротяною сіткою</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27,49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208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гідроізоляції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27,49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bl>
    <w:p w:rsidR="00C42FFF" w:rsidRPr="00C12EEF" w:rsidRDefault="00C42FFF" w:rsidP="00C42FFF">
      <w:pPr>
        <w:widowControl/>
        <w:rPr>
          <w:sz w:val="2"/>
          <w:szCs w:val="2"/>
          <w:lang w:val="ru-RU"/>
        </w:rPr>
        <w:sectPr w:rsidR="00C42FFF" w:rsidRPr="00C12EEF" w:rsidSect="00C12EEF">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42FFF" w:rsidRPr="00C12EEF" w:rsidTr="008A164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tcBorders>
              <w:top w:val="single" w:sz="12"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209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стяжок самовирівнювальних з суміші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Cerezit CN-69 товщиною 5мм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27,49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210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покриття з лінолеуму площею покриття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10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27,49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211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плінтусів полівінілхлоридних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15,8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212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вертикальних [горизонтальних] жалюзі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грати</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Вiддiл 9. Зал фізичної терапії PROC-12</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Демонтажні роботи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213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Розбирання цегляних перегородок</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2,92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214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 xml:space="preserve">Пробивка отвору в цегляній </w:t>
            </w:r>
            <w:proofErr w:type="gramStart"/>
            <w:r w:rsidRPr="00C12EEF">
              <w:rPr>
                <w:rFonts w:ascii="Arial" w:hAnsi="Arial" w:cs="Arial"/>
                <w:spacing w:val="-5"/>
                <w:sz w:val="20"/>
                <w:szCs w:val="20"/>
                <w:lang w:val="ru-RU"/>
              </w:rPr>
              <w:t>вн.стіні</w:t>
            </w:r>
            <w:proofErr w:type="gramEnd"/>
            <w:r w:rsidRPr="00C12EEF">
              <w:rPr>
                <w:rFonts w:ascii="Arial" w:hAnsi="Arial" w:cs="Arial"/>
                <w:spacing w:val="-5"/>
                <w:sz w:val="20"/>
                <w:szCs w:val="20"/>
                <w:lang w:val="ru-RU"/>
              </w:rPr>
              <w:t xml:space="preserve"> (несучій) 2,1*1,35*0,</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51</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1,446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215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Демонтаж дверних коробок в кам'яних стінах 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відбиванням штукатурки в укосах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216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Знімання дверних полотен</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5,6784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217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Навантаження сміття вручну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7,624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218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Перевезення сміття до 30 км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7,624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2. Стіни, перегородки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219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перемичок</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0,018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220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обшивки стін гіпсокартонними плитами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[фальшстіни] по металевому каркасу/ Влаштуванння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перегородок з гіпсокартону односторонній 63мм ST2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3. Прорізи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221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Заповнення дверних прорізів ламінованими дверними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блоками із застосуванням анкерів і монтажної піни,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Двері ДВ-004 1310х2070мм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блок</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4. Внутрішнє оздоблення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222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товщиною шару 1 мм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223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на кожний шар</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0,5 мм додавати до товщини 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224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фарбування полівінілацетатними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водоемульсійними сумішами стін по збірних конструкціях,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підготовлених під фарбування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225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proofErr w:type="gramStart"/>
            <w:r w:rsidRPr="00C12EEF">
              <w:rPr>
                <w:rFonts w:ascii="Arial" w:hAnsi="Arial" w:cs="Arial"/>
                <w:spacing w:val="-5"/>
                <w:sz w:val="20"/>
                <w:szCs w:val="20"/>
                <w:lang w:val="ru-RU"/>
              </w:rPr>
              <w:t>Облицювання  поверхонь</w:t>
            </w:r>
            <w:proofErr w:type="gramEnd"/>
            <w:r w:rsidRPr="00C12EEF">
              <w:rPr>
                <w:rFonts w:ascii="Arial" w:hAnsi="Arial" w:cs="Arial"/>
                <w:spacing w:val="-5"/>
                <w:sz w:val="20"/>
                <w:szCs w:val="20"/>
                <w:lang w:val="ru-RU"/>
              </w:rPr>
              <w:t xml:space="preserve"> стін керамічними плитками  на</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розчині із сухої клеючої суміші, число плиток в 1 м2</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7 до 12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226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каркасу підвісних стель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52,62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227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Укладання плит стельових в каркас стелі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52,62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228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пароізоляційного шару плоских поверхонь</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 плівки поліетиленової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52,62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229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цементної стяжки товщиною 20 мм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бетонній основі площею понад 20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52,62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230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На кожні 5 мм зміни товщини шару цементної стяжки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додавати до товщ.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52,62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231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Армування стяжки дротяною сіткою</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52,62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232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гідроізоляції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52,62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233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стяжок самовирівнювальних з суміші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Cerezit CN-69 товщиною 5мм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52,62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234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покриття з лінолеуму площею покриття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10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52,62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235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плінтусів полівінілхлоридних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236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вертикальних [горизонтальних] жалюзі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грати</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Вiддiл 10. Санітарна кімната CLR-3</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bl>
    <w:p w:rsidR="00C42FFF" w:rsidRPr="00C12EEF" w:rsidRDefault="00C42FFF" w:rsidP="00C42FFF">
      <w:pPr>
        <w:widowControl/>
        <w:rPr>
          <w:sz w:val="2"/>
          <w:szCs w:val="2"/>
          <w:lang w:val="ru-RU"/>
        </w:rPr>
        <w:sectPr w:rsidR="00C42FFF" w:rsidRPr="00C12EEF" w:rsidSect="00C12EEF">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42FFF" w:rsidRPr="00C12EEF" w:rsidTr="008A164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tcBorders>
              <w:top w:val="single" w:sz="12"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Демонтажні роботи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237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Пробивка отвору дверей 2010х1010мм в перегородці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120мм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238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Демонтаж дверних коробок в кам'яних стінах 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відбиванням штукатурки в укосах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239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Знімання дверних полотен</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2,1109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240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Забивання отворів у місцях проходу трубопроводу в</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цегляних стінах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241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Навантаження сміття вручну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0,36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242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Перевезення сміття до 30 км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0,36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2. Стіни, перегородки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243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перемичок</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0,002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244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обшивки стін гіпсокартонними плитами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[фальшстіни] по металевому каркасу/ Влаштуванння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перегородок з гіпсокартону односторонній 63мм ST2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22,5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3. Прорізи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245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Заповнення дверних прорізів ламінованими дверними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блоками із застосуванням анкерів і монтажної піни,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Двері ДВ-005 1010х2070мм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блок</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4. Внутрішнє оздоблення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246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товщиною шару 1 мм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22,5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247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на кожний шар</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0,5 мм додавати до товщини 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22,5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248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фарбування полівінілацетатними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водоемульсійними сумішами стін по збірних конструкціях,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підготовлених під фарбування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249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proofErr w:type="gramStart"/>
            <w:r w:rsidRPr="00C12EEF">
              <w:rPr>
                <w:rFonts w:ascii="Arial" w:hAnsi="Arial" w:cs="Arial"/>
                <w:spacing w:val="-5"/>
                <w:sz w:val="20"/>
                <w:szCs w:val="20"/>
                <w:lang w:val="ru-RU"/>
              </w:rPr>
              <w:t>Облицювання  поверхонь</w:t>
            </w:r>
            <w:proofErr w:type="gramEnd"/>
            <w:r w:rsidRPr="00C12EEF">
              <w:rPr>
                <w:rFonts w:ascii="Arial" w:hAnsi="Arial" w:cs="Arial"/>
                <w:spacing w:val="-5"/>
                <w:sz w:val="20"/>
                <w:szCs w:val="20"/>
                <w:lang w:val="ru-RU"/>
              </w:rPr>
              <w:t xml:space="preserve"> стін керамічними плитками  на</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розчині із сухої клеючої суміші, число плиток в 1 м2</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7 до 12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250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каркасу підвісних стель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6,55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251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Укладання плит стельових в каркас стелі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6,55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252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пароізоляційного шару плоских поверхонь</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 плівки поліетиленової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6,55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253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цементної стяжки товщиною 20 мм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бетонній основі площею понад 20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6,55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254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На кожні 5 мм зміни товщини шару цементної стяжки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додавати до товщ.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6,55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255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Армування стяжки дротяною сіткою</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6,55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256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гідроізоляції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6,55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257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стяжок самовирівнювальних з суміші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Cerezit CN-69 товщиною 5мм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6,55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258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покриттів з керамічних плит на розчині із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сухої клеючої суміші, кількість плиток в 1 м2 до 7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6,55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259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плінтусів з плиток керамічних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260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вертикальних [горизонтальних] жалюзі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грати</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Вiддiл 11. Вбиральня для інвалідів WC-4</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Демонтажні роботи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261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Розбирання цегляних перегородок</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0,57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262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Демонтаж дверних коробок в кам'яних стінах 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відбиванням штукатурки в укосах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263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Знімання дверних полотен</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2,926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bl>
    <w:p w:rsidR="00C42FFF" w:rsidRPr="00C12EEF" w:rsidRDefault="00C42FFF" w:rsidP="00C42FFF">
      <w:pPr>
        <w:widowControl/>
        <w:rPr>
          <w:sz w:val="2"/>
          <w:szCs w:val="2"/>
          <w:lang w:val="ru-RU"/>
        </w:rPr>
        <w:sectPr w:rsidR="00C42FFF" w:rsidRPr="00C12EEF" w:rsidSect="00C12EEF">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42FFF" w:rsidRPr="00C12EEF" w:rsidTr="008A164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tcBorders>
              <w:top w:val="single" w:sz="12"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264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Забивання отворів у місцях проходу трубопроводу в</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цегляних стінах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265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Навантаження сміття вручну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1,047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266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Перевезення сміття до 30 км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1,047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2. Стіни, перегородки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267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перегородок на металевому однорядному</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каркасі з обшивкою гіпсокартонними листами або</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гіпсоволокнистими плитами в один шар з ізоляцією у</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житлових і громадських будівлях/ Влаштуванння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перегородок з гіпсокартону односторонній 125мм ST1</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268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обшивки стін гіпсокартонними плитами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[фальшстіни] по металевому каркасу/ Влаштуванння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перегородок з гіпсокартону односторонній 63мм ST2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26,6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3. Прорізи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269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Заповнення дверних прорізів ламінованими дверними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блоками із застосуванням анкерів і монтажної піни,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Двері ДВ-005 1010х2070мм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блок</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4. Внутрішнє оздоблення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270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товщиною шару 1 мм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271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на кожний шар</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0,5 мм додавати до товщини 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272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proofErr w:type="gramStart"/>
            <w:r w:rsidRPr="00C12EEF">
              <w:rPr>
                <w:rFonts w:ascii="Arial" w:hAnsi="Arial" w:cs="Arial"/>
                <w:spacing w:val="-5"/>
                <w:sz w:val="20"/>
                <w:szCs w:val="20"/>
                <w:lang w:val="ru-RU"/>
              </w:rPr>
              <w:t>Облицювання  поверхонь</w:t>
            </w:r>
            <w:proofErr w:type="gramEnd"/>
            <w:r w:rsidRPr="00C12EEF">
              <w:rPr>
                <w:rFonts w:ascii="Arial" w:hAnsi="Arial" w:cs="Arial"/>
                <w:spacing w:val="-5"/>
                <w:sz w:val="20"/>
                <w:szCs w:val="20"/>
                <w:lang w:val="ru-RU"/>
              </w:rPr>
              <w:t xml:space="preserve"> стін керамічними плитками  на</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розчині із сухої клеючої суміші, число плиток в 1 м2</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7 до 12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273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каркасу підвісних стель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274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Укладання плит стельових в каркас стелі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275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пароізоляційного шару плоских поверхонь</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 плівки поліетиленової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276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цементної стяжки товщиною 20 мм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бетонній основі площею понад 20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277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На кожні 5 мм зміни товщини шару цементної стяжки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додавати до товщ.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278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Армування стяжки дротяною сіткою</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279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гідроізоляції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280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стяжок самовирівнювальних з суміші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Cerezit CN-69 товщиною 5мм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281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покриттів з керамічних плит на розчині із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сухої клеючої суміші, кількість плиток в 1 м2 до 7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282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плінтусів з плиток керамічних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283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вертикальних [горизонтальних] жалюзі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грати</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Вiддiл 12. Душова для інвалідів В-2</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Стіни, перегородки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284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Забивання отворів у місцях проходу трубопроводу в</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цегляних стінах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285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обшивки стін гіпсокартонними плитами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[фальшстіни] по металевому каркасу/ Влаштуванння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перегородок з гіпсокартону односторонній 63мм ST2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2. Прорізи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286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Заповнення дверних прорізів ламінованими дверними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блоками із застосуванням анкерів і монтажної піни,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Двері ДВ-005 1010х2070мм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блок</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bl>
    <w:p w:rsidR="00C42FFF" w:rsidRPr="00C12EEF" w:rsidRDefault="00C42FFF" w:rsidP="00C42FFF">
      <w:pPr>
        <w:widowControl/>
        <w:rPr>
          <w:sz w:val="2"/>
          <w:szCs w:val="2"/>
          <w:lang w:val="ru-RU"/>
        </w:rPr>
        <w:sectPr w:rsidR="00C42FFF" w:rsidRPr="00C12EEF" w:rsidSect="00C12EEF">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42FFF" w:rsidRPr="00C12EEF" w:rsidTr="008A164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tcBorders>
              <w:top w:val="single" w:sz="12"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3. Внутрішнє оздоблення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287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товщиною шару 1 мм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288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на кожний шар</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0,5 мм додавати до товщини 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289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proofErr w:type="gramStart"/>
            <w:r w:rsidRPr="00C12EEF">
              <w:rPr>
                <w:rFonts w:ascii="Arial" w:hAnsi="Arial" w:cs="Arial"/>
                <w:spacing w:val="-5"/>
                <w:sz w:val="20"/>
                <w:szCs w:val="20"/>
                <w:lang w:val="ru-RU"/>
              </w:rPr>
              <w:t>Облицювання  поверхонь</w:t>
            </w:r>
            <w:proofErr w:type="gramEnd"/>
            <w:r w:rsidRPr="00C12EEF">
              <w:rPr>
                <w:rFonts w:ascii="Arial" w:hAnsi="Arial" w:cs="Arial"/>
                <w:spacing w:val="-5"/>
                <w:sz w:val="20"/>
                <w:szCs w:val="20"/>
                <w:lang w:val="ru-RU"/>
              </w:rPr>
              <w:t xml:space="preserve"> стін керамічними плитками  на</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розчині із сухої клеючої суміші, число плиток в 1 м2</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7 до 12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290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каркасу підвісних стель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291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Укладання плит стельових в каркас стелі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292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пароізоляційного шару плоских поверхонь</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 плівки поліетиленової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293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цементної стяжки товщиною 20 мм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бетонній основі площею понад 20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294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На кожні 5 мм зміни товщини шару цементної стяжки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додавати до товщ.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295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Армування стяжки дротяною сіткою</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296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гідроізоляції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297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стяжок самовирівнювальних з суміші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Cerezit CN-69 товщиною 5мм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298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покриттів з керамічних плит на розчині із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сухої клеючої суміші, кількість плиток в 1 м2 до 7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9,85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299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плінтусів з плиток керамічних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300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вертикальних [горизонтальних] жалюзі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грати</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Вiддiл 13. Ординаторська SRМ-21</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Демонтажні роботи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301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Пробивка отвору дверей 2010х1010мм в перегородці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120мм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0,244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302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Навантаження сміття вручну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0,512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303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Перевезення сміття до 30 км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0,512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2. Стіни, перегородки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304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перемичок</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0,004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305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перегородок на металевому однорядному</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каркасі з обшивкою гіпсокартонними листами або</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гіпсоволокнистими плитами в один шар з ізоляцією у</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житлових і громадських будівлях/ Влаштуванння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перегородок з гіпсокартону односторонній 125мм ST1</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306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обшивки стін гіпсокартонними плитами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[фальшстіни] по металевому каркасу/ Влаштуванння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перегородок з гіпсокартону односторонній 63мм ST2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45,39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3. Прорізи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307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Заповнення дверних прорізів ламінованими дверними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блоками із застосуванням анкерів і монтажної піни,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Двері ДВ-004 1310х2070мм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блок</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4. Внутрішнє оздоблення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308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товщиною шару 1 мм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309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на кожний шар</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0,5 мм додавати до товщини 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bl>
    <w:p w:rsidR="00C42FFF" w:rsidRPr="00C12EEF" w:rsidRDefault="00C42FFF" w:rsidP="00C42FFF">
      <w:pPr>
        <w:widowControl/>
        <w:rPr>
          <w:sz w:val="2"/>
          <w:szCs w:val="2"/>
          <w:lang w:val="ru-RU"/>
        </w:rPr>
        <w:sectPr w:rsidR="00C42FFF" w:rsidRPr="00C12EEF" w:rsidSect="00C12EEF">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42FFF" w:rsidRPr="00C12EEF" w:rsidTr="008A164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tcBorders>
              <w:top w:val="single" w:sz="12"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310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фарбування полівінілацетатними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водоемульсійними сумішами стін по збірних конструкціях,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підготовлених під фарбування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43,5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311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proofErr w:type="gramStart"/>
            <w:r w:rsidRPr="00C12EEF">
              <w:rPr>
                <w:rFonts w:ascii="Arial" w:hAnsi="Arial" w:cs="Arial"/>
                <w:spacing w:val="-5"/>
                <w:sz w:val="20"/>
                <w:szCs w:val="20"/>
                <w:lang w:val="ru-RU"/>
              </w:rPr>
              <w:t>Облицювання  поверхонь</w:t>
            </w:r>
            <w:proofErr w:type="gramEnd"/>
            <w:r w:rsidRPr="00C12EEF">
              <w:rPr>
                <w:rFonts w:ascii="Arial" w:hAnsi="Arial" w:cs="Arial"/>
                <w:spacing w:val="-5"/>
                <w:sz w:val="20"/>
                <w:szCs w:val="20"/>
                <w:lang w:val="ru-RU"/>
              </w:rPr>
              <w:t xml:space="preserve"> стін керамічними плитками  на</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розчині із сухої клеючої суміші, число плиток в 1 м2</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7 до 12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312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каркасу підвісних стель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22,28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313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Укладання плит стельових в каркас стелі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22,28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314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пароізоляційного шару плоских поверхонь</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 плівки поліетиленової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22,28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315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цементної стяжки товщиною 20 мм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бетонній основі площею понад 20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22,28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316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На кожні 5 мм зміни товщини шару цементної стяжки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додавати до товщ.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22,28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317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Армування стяжки дротяною сіткою</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22,28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318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гідроізоляції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22,28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319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стяжок самовирівнювальних з суміші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Cerezit CN-69 товщиною 5мм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22,28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320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покриття з лінолеуму площею покриття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10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22,28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321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плінтусів полівінілхлоридних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19,5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322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вертикальних [горизонтальних] жалюзі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грати</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Вiддiл 14. Гардероб персоналу SRМ-22</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Демонтажні роботи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323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Пробивка отвору дверей 2010х1010мм в перегородці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120мм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0,244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324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Навантаження сміття вручну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0,512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325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Перевезення сміття до 30 км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0,512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2. Стіни, перегородки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326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перемичок</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0,002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327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перегородок на металевому однорядному</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каркасі з обшивкою гіпсокартонними листами або</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гіпсоволокнистими плитами в один шар з ізоляцією у</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житлових і громадських будівлях/ Влаштуванння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перегородок з гіпсокартону односторонній 125мм ST1</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29,63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328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обшивки стін гіпсокартонними плитами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[фальшстіни] по металевому каркасу/ Влаштуванння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перегородок з гіпсокартону односторонній 63мм ST2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22,37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3. Прорізи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329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Заповнення дверних прорізів ламінованими дверними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блоками із застосуванням анкерів і монтажної піни,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Двері ДВ-001 870х2070мм, Двері ДВ-005 1010х2070мм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блок</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4. Внутрішнє оздоблення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330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товщиною шару 1 мм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331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на кожний шар</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0,5 мм додавати до товщини 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332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фарбування полівінілацетатними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водоемульсійними сумішами стін по збірних конструкціях,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підготовлених під фарбування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333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proofErr w:type="gramStart"/>
            <w:r w:rsidRPr="00C12EEF">
              <w:rPr>
                <w:rFonts w:ascii="Arial" w:hAnsi="Arial" w:cs="Arial"/>
                <w:spacing w:val="-5"/>
                <w:sz w:val="20"/>
                <w:szCs w:val="20"/>
                <w:lang w:val="ru-RU"/>
              </w:rPr>
              <w:t>Облицювання  поверхонь</w:t>
            </w:r>
            <w:proofErr w:type="gramEnd"/>
            <w:r w:rsidRPr="00C12EEF">
              <w:rPr>
                <w:rFonts w:ascii="Arial" w:hAnsi="Arial" w:cs="Arial"/>
                <w:spacing w:val="-5"/>
                <w:sz w:val="20"/>
                <w:szCs w:val="20"/>
                <w:lang w:val="ru-RU"/>
              </w:rPr>
              <w:t xml:space="preserve"> стін керамічними плитками  на</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розчині із сухої клеючої суміші, число плиток в 1 м2</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7 до 12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334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каркасу підвісних стель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bl>
    <w:p w:rsidR="00C42FFF" w:rsidRPr="00C12EEF" w:rsidRDefault="00C42FFF" w:rsidP="00C42FFF">
      <w:pPr>
        <w:widowControl/>
        <w:rPr>
          <w:sz w:val="2"/>
          <w:szCs w:val="2"/>
          <w:lang w:val="ru-RU"/>
        </w:rPr>
        <w:sectPr w:rsidR="00C42FFF" w:rsidRPr="00C12EEF" w:rsidSect="00C12EEF">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42FFF" w:rsidRPr="00C12EEF" w:rsidTr="008A164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tcBorders>
              <w:top w:val="single" w:sz="12"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335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Укладання плит стельових в каркас стелі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336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пароізоляційного шару плоских поверхонь</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 плівки поліетиленової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337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цементної стяжки товщиною 20 мм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бетонній основі площею до 20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338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На кожні 5 мм зміни товщини шару цементної стяжки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додавати до товщ.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339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Армування стяжки дротяною сіткою</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340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гідроізоляції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341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стяжок самовирівнювальних з суміші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Cerezit CN-69 товщиною 5мм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342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покриття з лінолеуму площею покриття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10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343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плінтусів полівінілхлоридних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344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покриттів з керамічних плит на розчині із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сухої клеючої суміші, кількість плиток в 1 м2 до 7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345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вертикальних [горизонтальних] жалюзі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грати</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Вiддiл 15. Кімната старшої медсестри SRM-23</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Демонтажні роботи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346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 xml:space="preserve">Пробивка отвору в цегляній </w:t>
            </w:r>
            <w:proofErr w:type="gramStart"/>
            <w:r w:rsidRPr="00C12EEF">
              <w:rPr>
                <w:rFonts w:ascii="Arial" w:hAnsi="Arial" w:cs="Arial"/>
                <w:spacing w:val="-5"/>
                <w:sz w:val="20"/>
                <w:szCs w:val="20"/>
                <w:lang w:val="ru-RU"/>
              </w:rPr>
              <w:t>вн.стіні</w:t>
            </w:r>
            <w:proofErr w:type="gramEnd"/>
            <w:r w:rsidRPr="00C12EEF">
              <w:rPr>
                <w:rFonts w:ascii="Arial" w:hAnsi="Arial" w:cs="Arial"/>
                <w:spacing w:val="-5"/>
                <w:sz w:val="20"/>
                <w:szCs w:val="20"/>
                <w:lang w:val="ru-RU"/>
              </w:rPr>
              <w:t xml:space="preserve"> (несучій) 2,1*1,01*0,</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51</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347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Пробивка отвору дверей 2010х1010мм в перегородці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120мм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м3</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348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Навантаження сміття вручну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2,52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349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Перевезення сміття до 30 км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2,52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2. Стіни, перегородки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350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перемичок</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0,02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351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обшивки стін гіпсокартонними плитами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[фальшстіни] по металевому каркасу/ Влаштуванння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перегородок з гіпсокартону односторонній 63мм ST2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32,59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3. Прорізи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352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Заповнення дверних прорізів ламінованими дверними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блоками із застосуванням анкерів і монтажної піни,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Двері ДВ-003 970х2080мм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блок</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4. Внутрішнє оздоблення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353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товщиною шару 1 мм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32,59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354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на кожний шар</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0,5 мм додавати до товщини 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32,59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355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фарбування полівінілацетатними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водоемульсійними сумішами стін по збірних конструкціях,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підготовлених під фарбування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356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proofErr w:type="gramStart"/>
            <w:r w:rsidRPr="00C12EEF">
              <w:rPr>
                <w:rFonts w:ascii="Arial" w:hAnsi="Arial" w:cs="Arial"/>
                <w:spacing w:val="-5"/>
                <w:sz w:val="20"/>
                <w:szCs w:val="20"/>
                <w:lang w:val="ru-RU"/>
              </w:rPr>
              <w:t>Облицювання  поверхонь</w:t>
            </w:r>
            <w:proofErr w:type="gramEnd"/>
            <w:r w:rsidRPr="00C12EEF">
              <w:rPr>
                <w:rFonts w:ascii="Arial" w:hAnsi="Arial" w:cs="Arial"/>
                <w:spacing w:val="-5"/>
                <w:sz w:val="20"/>
                <w:szCs w:val="20"/>
                <w:lang w:val="ru-RU"/>
              </w:rPr>
              <w:t xml:space="preserve"> стін керамічними плитками  на</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розчині із сухої клеючої суміші, число плиток в 1 м2</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7 до 12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357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каркасу підвісних стель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358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Укладання плит стельових в каркас стелі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359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пароізоляційного шару плоских поверхонь</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 плівки поліетиленової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360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цементної стяжки товщиною 20 мм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бетонній основі площею до 20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361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На кожні 5 мм зміни товщини шару цементної стяжки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додавати до товщ.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362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Армування стяжки дротяною сіткою</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bl>
    <w:p w:rsidR="00C42FFF" w:rsidRPr="00C12EEF" w:rsidRDefault="00C42FFF" w:rsidP="00C42FFF">
      <w:pPr>
        <w:widowControl/>
        <w:rPr>
          <w:sz w:val="2"/>
          <w:szCs w:val="2"/>
          <w:lang w:val="ru-RU"/>
        </w:rPr>
        <w:sectPr w:rsidR="00C42FFF" w:rsidRPr="00C12EEF" w:rsidSect="00C12EEF">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42FFF" w:rsidRPr="00C12EEF" w:rsidTr="008A164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tcBorders>
              <w:top w:val="single" w:sz="12"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363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гідроізоляції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364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стяжок самовирівнювальних з суміші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Cerezit CN-69 товщиною 5мм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365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покриття з лінолеуму площею покриття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10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366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плінтусів полівінілхлоридних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367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вертикальних [горизонтальних] жалюзі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грати</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Вiддiл 16. Пост чергової медсестри SSTN-3</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Стіни, перегородки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368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обшивки стін гіпсокартонними плитами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[фальшстіни] по металевому каркасу/ Влаштуванння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перегородок з гіпсокартону односторонній 63мм ST2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34,39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2. Внутрішнє оздоблення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369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товщиною шару 1 мм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34,39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370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на кожний шар</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0,5 мм додавати до товщини 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34,39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371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фарбування полівінілацетатними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водоемульсійними сумішами стін по збірних конструкціях,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підготовлених під фарбування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34,39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372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proofErr w:type="gramStart"/>
            <w:r w:rsidRPr="00C12EEF">
              <w:rPr>
                <w:rFonts w:ascii="Arial" w:hAnsi="Arial" w:cs="Arial"/>
                <w:spacing w:val="-5"/>
                <w:sz w:val="20"/>
                <w:szCs w:val="20"/>
                <w:lang w:val="ru-RU"/>
              </w:rPr>
              <w:t>Облицювання  поверхонь</w:t>
            </w:r>
            <w:proofErr w:type="gramEnd"/>
            <w:r w:rsidRPr="00C12EEF">
              <w:rPr>
                <w:rFonts w:ascii="Arial" w:hAnsi="Arial" w:cs="Arial"/>
                <w:spacing w:val="-5"/>
                <w:sz w:val="20"/>
                <w:szCs w:val="20"/>
                <w:lang w:val="ru-RU"/>
              </w:rPr>
              <w:t xml:space="preserve"> стін керамічними плитками  на</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розчині із сухої клеючої суміші, число плиток в 1 м2</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7 до 12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373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каркасу підвісних стель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27,43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374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Укладання плит стельових в каркас стелі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27,43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375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пароізоляційного шару плоских поверхонь</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 плівки поліетиленової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27,49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376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цементної стяжки товщиною 20 мм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бетонній основі площею до 20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27,49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377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На кожні 5 мм зміни товщини шару цементної стяжки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додавати до товщ.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27,49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378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Армування стяжки дротяною сіткою</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27,49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379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гідроізоляції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27,49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380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стяжок самовирівнювальних з суміші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Cerezit CN-69 товщиною 5мм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27,49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381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покриття з лінолеуму площею покриття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10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27,49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382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плінтусів полівінілхлоридних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15,65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383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вертикальних [горизонтальних] жалюзі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грати</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Вiддiл 17. Сестринська SRM-24</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Стіни, перегородки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384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обшивки стін гіпсокартонними плитами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[фальшстіни] по металевому каркасу/ Влаштуванння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перегородок з гіпсокартону односторонній 63мм ST2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34,04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2. Прорізи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385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Заповнення дверних прорізів ламінованими дверними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блоками із застосуванням анкерів і монтажної піни,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Двері ДВ-005 1010х2070мм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блок</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3. Внутрішнє оздоблення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386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товщиною шару 1 мм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34,04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bl>
    <w:p w:rsidR="00C42FFF" w:rsidRPr="00C12EEF" w:rsidRDefault="00C42FFF" w:rsidP="00C42FFF">
      <w:pPr>
        <w:widowControl/>
        <w:rPr>
          <w:sz w:val="2"/>
          <w:szCs w:val="2"/>
          <w:lang w:val="ru-RU"/>
        </w:rPr>
        <w:sectPr w:rsidR="00C42FFF" w:rsidRPr="00C12EEF" w:rsidSect="00C12EEF">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42FFF" w:rsidRPr="00C12EEF" w:rsidTr="008A164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tcBorders>
              <w:top w:val="single" w:sz="12"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387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на кожний шар</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0,5 мм додавати до товщини 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34,04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388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фарбування полівінілацетатними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водоемульсійними сумішами стін по збірних конструкціях,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підготовлених під фарбування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34,04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389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proofErr w:type="gramStart"/>
            <w:r w:rsidRPr="00C12EEF">
              <w:rPr>
                <w:rFonts w:ascii="Arial" w:hAnsi="Arial" w:cs="Arial"/>
                <w:spacing w:val="-5"/>
                <w:sz w:val="20"/>
                <w:szCs w:val="20"/>
                <w:lang w:val="ru-RU"/>
              </w:rPr>
              <w:t>Облицювання  поверхонь</w:t>
            </w:r>
            <w:proofErr w:type="gramEnd"/>
            <w:r w:rsidRPr="00C12EEF">
              <w:rPr>
                <w:rFonts w:ascii="Arial" w:hAnsi="Arial" w:cs="Arial"/>
                <w:spacing w:val="-5"/>
                <w:sz w:val="20"/>
                <w:szCs w:val="20"/>
                <w:lang w:val="ru-RU"/>
              </w:rPr>
              <w:t xml:space="preserve"> стін керамічними плитками  на</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розчині із сухої клеючої суміші, число плиток в 1 м2</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7 до 12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390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каркасу підвісних стель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13,8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391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Укладання плит стельових в каркас стелі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13,8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392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пароізоляційного шару плоских поверхонь</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 плівки поліетиленової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13,88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393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цементної стяжки товщиною 20 мм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бетонній основі площею до 20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13,88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394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На кожні 5 мм зміни товщини шару цементної стяжки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додавати до товщ.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13,88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395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Армування стяжки дротяною сіткою</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13,88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396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гідроізоляції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13,88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397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стяжок самовирівнювальних з суміші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Cerezit CN-69 товщиною 5мм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13,88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398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покриття з лінолеуму площею покриття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10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13,88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399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плінтусів полівінілхлоридних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13,6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400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вертикальних [горизонтальних] жалюзі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грати</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Вiддiл 18. Вбиральня WC-5</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Стіни, перегородки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401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обшивки стін гіпсокартонними плитами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[фальшстіни] по металевому каркасу/ Влаштуванння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перегородок з гіпсокартону односторонній 63мм ST2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2. Прорізи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402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Заповнення дверних прорізів ламінованими дверними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блоками із застосуванням анкерів і монтажної піни,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Двері ДВ-005 1010х2070мм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блок</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3. Внутрішнє оздоблення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403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товщиною шару 1 мм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404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на кожний шар</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0,5 мм додавати до товщини 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405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proofErr w:type="gramStart"/>
            <w:r w:rsidRPr="00C12EEF">
              <w:rPr>
                <w:rFonts w:ascii="Arial" w:hAnsi="Arial" w:cs="Arial"/>
                <w:spacing w:val="-5"/>
                <w:sz w:val="20"/>
                <w:szCs w:val="20"/>
                <w:lang w:val="ru-RU"/>
              </w:rPr>
              <w:t>Облицювання  поверхонь</w:t>
            </w:r>
            <w:proofErr w:type="gramEnd"/>
            <w:r w:rsidRPr="00C12EEF">
              <w:rPr>
                <w:rFonts w:ascii="Arial" w:hAnsi="Arial" w:cs="Arial"/>
                <w:spacing w:val="-5"/>
                <w:sz w:val="20"/>
                <w:szCs w:val="20"/>
                <w:lang w:val="ru-RU"/>
              </w:rPr>
              <w:t xml:space="preserve"> стін керамічними плитками  на</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розчині із сухої клеючої суміші, число плиток в 1 м2</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7 до 12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406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каркасу підвісних стель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3,22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407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Укладання плит стельових в каркас стелі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3,22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408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пароізоляційного шару плоских поверхонь</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 плівки поліетиленової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3,22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409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цементної стяжки товщиною 20 мм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бетонній основі площею до 20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3,22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410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На кожні 5 мм зміни товщини шару цементної стяжки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додавати до товщ.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3,22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411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Армування стяжки дротяною сіткою</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3,22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412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гідроізоляції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3,22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413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стяжок самовирівнювальних з суміші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Cerezit CN-69 товщиною 5мм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3,22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bl>
    <w:p w:rsidR="00C42FFF" w:rsidRPr="00C12EEF" w:rsidRDefault="00C42FFF" w:rsidP="00C42FFF">
      <w:pPr>
        <w:widowControl/>
        <w:rPr>
          <w:sz w:val="2"/>
          <w:szCs w:val="2"/>
          <w:lang w:val="ru-RU"/>
        </w:rPr>
        <w:sectPr w:rsidR="00C42FFF" w:rsidRPr="00C12EEF" w:rsidSect="00C12EEF">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42FFF" w:rsidRPr="00C12EEF" w:rsidTr="008A164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tcBorders>
              <w:top w:val="single" w:sz="12"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414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покриттів з керамічних плит на розчині із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сухої клеючої суміші, кількість плиток в 1 м2 до 7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3,22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 xml:space="preserve">Вiддiл 19. Коридор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Стіни, перегородки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415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обшивки стін гіпсокартонними плитами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[фальшстіни] по металевому каркасу/ Влаштуванння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перегородок з гіпсокартону односторонній 63мм ST2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2. Прорізи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416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Заповнення дверних прорізів ламінованими дверними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блоками із застосуванням анкерів і монтажної піни,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Двері ДВ-004 1310х2070мм, Двері ДВ-005 1010х2070мм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блок</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3. Внутрішнє оздоблення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417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товщиною шару 1 мм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418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на кожний шар</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0,5 мм додавати до товщини 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419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фарбування полівінілацетатними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водоемульсійними сумішами стін по збірних конструкціях,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підготовлених під фарбування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420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Опорядження стін європанелями на основі ДСП</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421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фарбування полівінілацетатними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водоемульсійними сумішами стін по збірних конструкціях,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підготовлених під фарбування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422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каркасу однорівневих підвісних стель із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металевих профілів</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423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підшивки горизонтальних поверхонь</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підвісних стель гіпсокартонними або гіпсоволокнистими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листами.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424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стель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товщиною шару 1,5 мм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 нанесенні за 3 рази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425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стель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на кожний шар</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0,5 мм додавати до 2мм /старт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426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стель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на кожний шар</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0,5 мм додавати до 3мм /фініш</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427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каркасу підвісних стель</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165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428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Укладання плит стельових в каркас стелі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165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429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пароізоляційного шару плоских поверхонь</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 плівки поліетиленової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430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цементної стяжки товщиною 20 мм по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бетонній основі площею понад 20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431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На кожні 5 мм зміни товщини шару цементної стяжки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додавати до товщ.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432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Армування стяжки дротяною сіткою</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433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гідроізоляції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434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стяжок самовирівнювальних з суміші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Cerezit CN-69 товщиною 5мм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435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покриття з лінолеуму площею покриття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10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436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Улаштування плінтусів полівінілхлоридних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130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Вiддiл 20. Дверні відкоси до всіх приміщень</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437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Улаштування обшивки укосів гіпсокартонними 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гіпсоволокнистими листами з кріпленням на клеї</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41,34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bl>
    <w:p w:rsidR="00C42FFF" w:rsidRPr="00C12EEF" w:rsidRDefault="00C42FFF" w:rsidP="00C42FFF">
      <w:pPr>
        <w:widowControl/>
        <w:rPr>
          <w:sz w:val="2"/>
          <w:szCs w:val="2"/>
          <w:lang w:val="ru-RU"/>
        </w:rPr>
        <w:sectPr w:rsidR="00C42FFF" w:rsidRPr="00C12EEF" w:rsidSect="00C12EEF">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42FFF" w:rsidRPr="00C12EEF" w:rsidTr="008A164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tcBorders>
              <w:top w:val="single" w:sz="12"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438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товщиною шару 1 мм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 нанесенні за 2 рази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41,34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439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Безпіщане накриття поверхонь стін розчином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клейового гіпсу [типу "сатенгіпс"], на кожний шар</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0,5 мм додавати до товщини 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41,34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440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Поліпшене фарбування полівінілацетатними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водоемульсійними сумішами стін по збірних конструкціях,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підготовлених під фарбування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41,34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ВОДОПРОВІД В1, В2</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441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Установлення пожежних кранів діаметром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442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Установлення муфтових кранів</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443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Прокладання трубопроводів водопостачання з труб</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поліетиленових [поліпропіленових] напірних діаметром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20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116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444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Ізоляція трубопроводів трубками зі спіненого каучуку,</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поліетилену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116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2. ВОДОПРОВІД Т3</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445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Установлення нагрівачів індивідуальних водоводяних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к-т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446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Установлення муфтових кранів</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447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Прокладання трубопроводів водопостачання з труб</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поліетиленових [поліпропіленових] напірних діаметром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20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110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448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Ізоляція трубопроводів трубками зі спіненого каучуку,</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поліетилену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110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3. КАНАЛІЗАЦІЯ К1</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449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Прокладання трубопроводів каналізації 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поліетиленових труб діаметром до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450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Прокладання трубопроводів каналізації 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поліетиленових труб діаметром 100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451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Установлення трапів</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к-т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4. КАНАЛІЗАЦІЯ К13</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452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Монтаж гідрозатвора HL138 для відведення конденсата,</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ф32 мм., HL138</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453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Прокладання трубопроводів каналізації 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поліетиленових труб діаметром до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454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Установлення умивальників одиночних з підведенням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холодної та гарячої води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к-т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455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Установлення унітазів з безпосередньо приєднаним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бачком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к-т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456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Установлення мийок на одне відділення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к-т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457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Установлення піддонів душових сталевих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к-т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458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Установлення змішувачів</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459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Установлення сушарок</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5. ЗАМІНА ІСНУЮЧИХ СТОЯКІВ</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460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Прокладання трубопроводів водопостачання з труб</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поліетиленових [поліпропіленових] напірних діаметром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25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461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Ізоляція трубопроводів трубками зі спіненого каучуку,</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поліетилену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462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Прокладання трубопроводу водопостачання з труб</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сталевих водогазопровідних оцинкованих діаметром 25</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bl>
    <w:p w:rsidR="00C42FFF" w:rsidRPr="00C12EEF" w:rsidRDefault="00C42FFF" w:rsidP="00C42FFF">
      <w:pPr>
        <w:widowControl/>
        <w:rPr>
          <w:sz w:val="2"/>
          <w:szCs w:val="2"/>
          <w:lang w:val="ru-RU"/>
        </w:rPr>
        <w:sectPr w:rsidR="00C42FFF" w:rsidRPr="00C12EEF" w:rsidSect="00C12EEF">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42FFF" w:rsidRPr="00C12EEF" w:rsidTr="008A164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tcBorders>
              <w:top w:val="single" w:sz="12"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463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Прокладання трубопроводу водопостачання з труб</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сталевих водогазопровідних оцинкованих діаметром 50</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464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Гідравлічне випробування трубопроводів системи</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водопроводу, гарячого водопостачання та опалення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діаметром до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465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Фарбування металевих грат, рам, труб діаметром менше</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50 мм тощо білилом з додаванням колера за 2 рази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466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Прокладання трубопроводів водопостачання з труб</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поліетиленових [поліпропіленових] напірних діаметром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25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467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Ізоляція трубопроводів трубками зі спіненого каучуку,</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поліетилену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468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Прокладання трубопроводів каналізації 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поліетиленових труб діаметром до 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469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Прокладання трубопроводів каналізації 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поліетиленових труб діаметром 100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470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Ізоляція трубопроводів трубками зі спіненого каучуку,</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поліетилену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471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Прокладання трубопроводу по стінах будівель і в</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каналах із труб чавунних каналізаційних діаметром 100</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Опалення. Радіатори.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472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Установлення опалювальних радіаторів сталевих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кВт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28,634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473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Установлення повітровідвідників</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474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Прокладання трубопроводів водопостачання з труб</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поліетиленових [поліпропіленових] напірних діаметром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20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260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2. Вентиляція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475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Установлення камер припливних типових без секції</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зрошення продуктивністю до 10 </w:t>
            </w:r>
            <w:proofErr w:type="gramStart"/>
            <w:r w:rsidRPr="00C12EEF">
              <w:rPr>
                <w:rFonts w:ascii="Arial" w:hAnsi="Arial" w:cs="Arial"/>
                <w:spacing w:val="-5"/>
                <w:sz w:val="20"/>
                <w:szCs w:val="20"/>
                <w:lang w:val="ru-RU"/>
              </w:rPr>
              <w:t>тис.м</w:t>
            </w:r>
            <w:proofErr w:type="gramEnd"/>
            <w:r w:rsidRPr="00C12EEF">
              <w:rPr>
                <w:rFonts w:ascii="Arial" w:hAnsi="Arial" w:cs="Arial"/>
                <w:spacing w:val="-5"/>
                <w:sz w:val="20"/>
                <w:szCs w:val="20"/>
                <w:lang w:val="ru-RU"/>
              </w:rPr>
              <w:t>3/год</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камеpа</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476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Установлення рам під вентустановку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кг</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477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Установлення грат жалюзійних сталевих з вивірянням 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закріпленням площею в світлі до 0,25 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грати</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478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Установлення клапанів вогнезатримувальних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периметром до 1600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клапан</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479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Установлення грат жалюзійних сталевих з вивірянням і</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закріпленням площею в світлі до 0,25 м2/ установлення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анемостатів</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грати</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480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Установлення повітророзподільників, призначених для</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подавання повітря у робочу зону, масою до 20 кг</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481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Прокладання повітроводів діаметром до 200 мм 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оцинкованої сталі класу Н [нормальна] товщиною 0,5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50,783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482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Прокладання повітроводів діаметром понад 250 до 355</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мм з оцинкованої сталі класу Н [нормальна] товщиною 0,</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6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3,96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483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Прокладання повітроводів периметром 800 мм або 1000</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мм з оцинкованої сталі класу Н [нормальна] товщиною 0,</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36,2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484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Прокладання повітроводів периметром від 1100 мм до</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1600 мм з оцинкованої сталі класу Н [нормальна]</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товщиною 0,7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80,2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485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Ізоляція плоских та криволінійних поверхонь листами зі</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спіненого каучуку, поліетилену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3. В1-В11</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486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Установлення вентиляторів осьових масою до 0,025 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bl>
    <w:p w:rsidR="00C42FFF" w:rsidRPr="00C12EEF" w:rsidRDefault="00C42FFF" w:rsidP="00C42FFF">
      <w:pPr>
        <w:widowControl/>
        <w:rPr>
          <w:sz w:val="2"/>
          <w:szCs w:val="2"/>
          <w:lang w:val="ru-RU"/>
        </w:rPr>
        <w:sectPr w:rsidR="00C42FFF" w:rsidRPr="00C12EEF" w:rsidSect="00C12EEF">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42FFF" w:rsidRPr="00C12EEF" w:rsidTr="008A164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tcBorders>
              <w:top w:val="single" w:sz="12"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487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Прокладання повітроводів діаметром до 200 мм 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оцинкованої сталі класу Н [нормальна] товщиною 0,5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м2</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1,96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4. Кондиціонування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488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Монтаж зовнішнього блоку системи</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блок</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489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Установлення кондиціонерів настінного типу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490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Прокладання трубопроводів з мідних труб до 20мм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491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Прокладання трубопроводів з мідних труб до 32мм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492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Прокладання трубопроводів з мідних труб до 40мм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493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Прокладання дренажного трубопроводу діаметром 20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494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Монтаж сифона для дренажа</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495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Установлення розгалужувачів</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496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Установлення вузлів проходу витяжних вентиляційних</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шахт діаметром патрубка до 250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вузол</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1. Щитове обладнання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497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Установлення щитків освітлювальних групових масою</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понад 3 кг до 6 кг у готовій ніші або на стіні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498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Установлення вимикачів та перемикачів пакетних 2-х і 3-</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х полюсних </w:t>
            </w:r>
            <w:proofErr w:type="gramStart"/>
            <w:r w:rsidRPr="00C12EEF">
              <w:rPr>
                <w:rFonts w:ascii="Arial" w:hAnsi="Arial" w:cs="Arial"/>
                <w:spacing w:val="-5"/>
                <w:sz w:val="20"/>
                <w:szCs w:val="20"/>
                <w:lang w:val="ru-RU"/>
              </w:rPr>
              <w:t>на струм</w:t>
            </w:r>
            <w:proofErr w:type="gramEnd"/>
            <w:r w:rsidRPr="00C12EEF">
              <w:rPr>
                <w:rFonts w:ascii="Arial" w:hAnsi="Arial" w:cs="Arial"/>
                <w:spacing w:val="-5"/>
                <w:sz w:val="20"/>
                <w:szCs w:val="20"/>
                <w:lang w:val="ru-RU"/>
              </w:rPr>
              <w:t xml:space="preserve"> понад 25 А до 100 А</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499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Установлення вимикачів та перемикачів пакетних 2-х і 3-</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х полюсних </w:t>
            </w:r>
            <w:proofErr w:type="gramStart"/>
            <w:r w:rsidRPr="00C12EEF">
              <w:rPr>
                <w:rFonts w:ascii="Arial" w:hAnsi="Arial" w:cs="Arial"/>
                <w:spacing w:val="-5"/>
                <w:sz w:val="20"/>
                <w:szCs w:val="20"/>
                <w:lang w:val="ru-RU"/>
              </w:rPr>
              <w:t>на струм</w:t>
            </w:r>
            <w:proofErr w:type="gramEnd"/>
            <w:r w:rsidRPr="00C12EEF">
              <w:rPr>
                <w:rFonts w:ascii="Arial" w:hAnsi="Arial" w:cs="Arial"/>
                <w:spacing w:val="-5"/>
                <w:sz w:val="20"/>
                <w:szCs w:val="20"/>
                <w:lang w:val="ru-RU"/>
              </w:rPr>
              <w:t xml:space="preserve"> до 25 А</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2. Освітлювальне обладнання</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500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Монтаж світильників для люмінесцентних ламп, які</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встановлюються в підвісних стелях, кількість ламп понад</w:t>
            </w:r>
          </w:p>
          <w:p w:rsidR="00C42FFF" w:rsidRPr="00C12EEF" w:rsidRDefault="00C42FFF" w:rsidP="008A164C">
            <w:pPr>
              <w:keepLines/>
              <w:widowControl/>
              <w:rPr>
                <w:rFonts w:ascii="Arial" w:hAnsi="Arial" w:cs="Arial"/>
                <w:sz w:val="20"/>
                <w:szCs w:val="20"/>
                <w:lang w:val="ru-RU"/>
              </w:rPr>
            </w:pPr>
            <w:proofErr w:type="gramStart"/>
            <w:r w:rsidRPr="00C12EEF">
              <w:rPr>
                <w:rFonts w:ascii="Arial" w:hAnsi="Arial" w:cs="Arial"/>
                <w:spacing w:val="-5"/>
                <w:sz w:val="20"/>
                <w:szCs w:val="20"/>
                <w:lang w:val="ru-RU"/>
              </w:rPr>
              <w:t>2  до</w:t>
            </w:r>
            <w:proofErr w:type="gramEnd"/>
            <w:r w:rsidRPr="00C12EEF">
              <w:rPr>
                <w:rFonts w:ascii="Arial" w:hAnsi="Arial" w:cs="Arial"/>
                <w:spacing w:val="-5"/>
                <w:sz w:val="20"/>
                <w:szCs w:val="20"/>
                <w:lang w:val="ru-RU"/>
              </w:rPr>
              <w:t xml:space="preserve"> 4 шт</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153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501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Монтаж світильників</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502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Монтаж точкових світильників</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503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Монтаж сигнальних ліхтарів з надписом "вхід", "вихід",</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"в'їзд", "під'їзд" і т.п.</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504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Ящик живлення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ящик</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3. Кабелі і проводи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505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Затягування першого проводу перерізом понад 35 мм2</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до 70 мм2 </w:t>
            </w:r>
            <w:proofErr w:type="gramStart"/>
            <w:r w:rsidRPr="00C12EEF">
              <w:rPr>
                <w:rFonts w:ascii="Arial" w:hAnsi="Arial" w:cs="Arial"/>
                <w:spacing w:val="-5"/>
                <w:sz w:val="20"/>
                <w:szCs w:val="20"/>
                <w:lang w:val="ru-RU"/>
              </w:rPr>
              <w:t>в труби</w:t>
            </w:r>
            <w:proofErr w:type="gramEnd"/>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506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Затягування першого проводу перерізом понад 16 мм2</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до 35 мм2 </w:t>
            </w:r>
            <w:proofErr w:type="gramStart"/>
            <w:r w:rsidRPr="00C12EEF">
              <w:rPr>
                <w:rFonts w:ascii="Arial" w:hAnsi="Arial" w:cs="Arial"/>
                <w:spacing w:val="-5"/>
                <w:sz w:val="20"/>
                <w:szCs w:val="20"/>
                <w:lang w:val="ru-RU"/>
              </w:rPr>
              <w:t>в труби</w:t>
            </w:r>
            <w:proofErr w:type="gramEnd"/>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507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Затягування першого проводу перерізом понад 6 мм2 до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16 мм2 </w:t>
            </w:r>
            <w:proofErr w:type="gramStart"/>
            <w:r w:rsidRPr="00C12EEF">
              <w:rPr>
                <w:rFonts w:ascii="Arial" w:hAnsi="Arial" w:cs="Arial"/>
                <w:spacing w:val="-5"/>
                <w:sz w:val="20"/>
                <w:szCs w:val="20"/>
                <w:lang w:val="ru-RU"/>
              </w:rPr>
              <w:t>в труби</w:t>
            </w:r>
            <w:proofErr w:type="gramEnd"/>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2000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508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Затягування першого проводу перерізом понад 2,5 мм2</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до 6 мм2 </w:t>
            </w:r>
            <w:proofErr w:type="gramStart"/>
            <w:r w:rsidRPr="00C12EEF">
              <w:rPr>
                <w:rFonts w:ascii="Arial" w:hAnsi="Arial" w:cs="Arial"/>
                <w:spacing w:val="-5"/>
                <w:sz w:val="20"/>
                <w:szCs w:val="20"/>
                <w:lang w:val="ru-RU"/>
              </w:rPr>
              <w:t>в труби</w:t>
            </w:r>
            <w:proofErr w:type="gramEnd"/>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1700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509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Прокладання проводів при схованій проводці в борознах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225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4. Установчі вироби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510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Установлення штепсельних розеток утопленого типу при</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схованій проводці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236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511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Установлення штепсельних розеток неутопленого типу</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 відкритій проводці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46</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512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Установлення вимикачів утопленого типу при схованій</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проводці, 1-клавішних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29</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513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Установлення вимикачів утопленого типу при схованій</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проводці, 2-клавішних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23</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u w:val="single"/>
                <w:lang w:val="ru-RU"/>
              </w:rPr>
              <w:t>Роздiл 5. Труби та монтажні вироби</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514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Прокладання вініпластових труб, що поставляються</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прямими трубами довжиною 5-7 м, по стінах і колонах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кріпленням накладними скобами, діаметр умовного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проходу до 25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3100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bl>
    <w:p w:rsidR="00C42FFF" w:rsidRPr="00C12EEF" w:rsidRDefault="00C42FFF" w:rsidP="00C42FFF">
      <w:pPr>
        <w:widowControl/>
        <w:rPr>
          <w:sz w:val="2"/>
          <w:szCs w:val="2"/>
          <w:lang w:val="ru-RU"/>
        </w:rPr>
        <w:sectPr w:rsidR="00C42FFF" w:rsidRPr="00C12EEF" w:rsidSect="00C12EEF">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42FFF" w:rsidRPr="00C12EEF" w:rsidTr="008A164C">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tcBorders>
              <w:top w:val="single" w:sz="12"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tcBorders>
              <w:top w:val="single" w:sz="12"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single" w:sz="12"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515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Прокладання вініпластових труб, що поставляються</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прямими трубами довжиною 5-7 м, по стінах і колонах із</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кріпленням накладними скобами, діаметр умовного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проходу до 32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80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516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Монтаж муфти кінцевої епоксидної для кабеля напругою</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 1 кВ, переріз однієї жили до 70 мм2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517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Комутатор диспетчерського або директорського зв'язку із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підсилювальним пристроєм, ємкість до 50 номерів</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номер</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48</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518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Ящик живлення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ящик</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519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Установлення знімних та висувних блоків [Точка доступу</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до мережі WiFi MikroTik cAP ax (cAPGi-5HaxD2HaxD)],</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маса до 5 кг</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520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Установлення знімних та висувних блоків [Патч-панель</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19" 1U 24 порта UTP, cat. 5e, RJ45], маса до 5 кг</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521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Ящик протяжний або коробка, розмір до 200х200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522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Установлення знімних та висувних блоків [Оптичний SFP</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модуль MikroTik S-3553LC20D], маса до 5 кг</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523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Труба вініпластова по стінах і колонах з кріпленням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накладними скобами, діаметр до 25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350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524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Прокладання коробів пластикових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1850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525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Лоток по установлених конструкціях, ширина лотка до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200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526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Провід перший одножильний або багатожильний у</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загальному обплетенні у прокладених трубах або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металорукавах, сумарний переріз до 6 мм2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350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527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 xml:space="preserve">Провід, що прокладається </w:t>
            </w:r>
            <w:proofErr w:type="gramStart"/>
            <w:r w:rsidRPr="00C12EEF">
              <w:rPr>
                <w:rFonts w:ascii="Arial" w:hAnsi="Arial" w:cs="Arial"/>
                <w:spacing w:val="-5"/>
                <w:sz w:val="20"/>
                <w:szCs w:val="20"/>
                <w:lang w:val="ru-RU"/>
              </w:rPr>
              <w:t>у коробах</w:t>
            </w:r>
            <w:proofErr w:type="gramEnd"/>
            <w:r w:rsidRPr="00C12EEF">
              <w:rPr>
                <w:rFonts w:ascii="Arial" w:hAnsi="Arial" w:cs="Arial"/>
                <w:spacing w:val="-5"/>
                <w:sz w:val="20"/>
                <w:szCs w:val="20"/>
                <w:lang w:val="ru-RU"/>
              </w:rPr>
              <w:t>, сумарний переріз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 6 мм2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1850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528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 xml:space="preserve">Провід, що прокладається </w:t>
            </w:r>
            <w:proofErr w:type="gramStart"/>
            <w:r w:rsidRPr="00C12EEF">
              <w:rPr>
                <w:rFonts w:ascii="Arial" w:hAnsi="Arial" w:cs="Arial"/>
                <w:spacing w:val="-5"/>
                <w:sz w:val="20"/>
                <w:szCs w:val="20"/>
                <w:lang w:val="ru-RU"/>
              </w:rPr>
              <w:t>у лотках</w:t>
            </w:r>
            <w:proofErr w:type="gramEnd"/>
            <w:r w:rsidRPr="00C12EEF">
              <w:rPr>
                <w:rFonts w:ascii="Arial" w:hAnsi="Arial" w:cs="Arial"/>
                <w:spacing w:val="-5"/>
                <w:sz w:val="20"/>
                <w:szCs w:val="20"/>
                <w:lang w:val="ru-RU"/>
              </w:rPr>
              <w:t>, сумарний переріз до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6 мм2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50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529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Припаювання або відпаювання одножильного проводу</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кінц.</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530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Шафа або панель комутації зв'язку та сигналізації на</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стіні або в ніші, кількість пар до 20</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531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Блок з трьома вимикачами та однією штепсельною</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розеткою заглибленого типу при схованій проводці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532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Розетка штепсельна напівгерметична та герметична</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27</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533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Установлення знімних та висувних блоків [16-канальний</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IP мережевий відеореєстратор Hikvision DS-7716NXI-</w:t>
            </w:r>
          </w:p>
          <w:p w:rsidR="00C42FFF" w:rsidRPr="00C12EEF" w:rsidRDefault="00C42FFF" w:rsidP="008A164C">
            <w:pPr>
              <w:keepLines/>
              <w:widowControl/>
              <w:rPr>
                <w:rFonts w:ascii="Arial" w:hAnsi="Arial" w:cs="Arial"/>
                <w:sz w:val="20"/>
                <w:szCs w:val="20"/>
                <w:lang w:val="en-US"/>
              </w:rPr>
            </w:pPr>
            <w:r w:rsidRPr="00C12EEF">
              <w:rPr>
                <w:rFonts w:ascii="Arial" w:hAnsi="Arial" w:cs="Arial"/>
                <w:spacing w:val="-5"/>
                <w:sz w:val="20"/>
                <w:szCs w:val="20"/>
                <w:lang w:val="en-US"/>
              </w:rPr>
              <w:t xml:space="preserve">I4/16P/4S DS-7716NXI-I4/16P/4S], </w:t>
            </w:r>
            <w:r w:rsidRPr="00C12EEF">
              <w:rPr>
                <w:rFonts w:ascii="Arial" w:hAnsi="Arial" w:cs="Arial"/>
                <w:spacing w:val="-5"/>
                <w:sz w:val="20"/>
                <w:szCs w:val="20"/>
                <w:lang w:val="ru-RU"/>
              </w:rPr>
              <w:t>маса</w:t>
            </w:r>
            <w:r w:rsidRPr="00C12EEF">
              <w:rPr>
                <w:rFonts w:ascii="Arial" w:hAnsi="Arial" w:cs="Arial"/>
                <w:spacing w:val="-5"/>
                <w:sz w:val="20"/>
                <w:szCs w:val="20"/>
                <w:lang w:val="en-US"/>
              </w:rPr>
              <w:t xml:space="preserve"> </w:t>
            </w:r>
            <w:r w:rsidRPr="00C12EEF">
              <w:rPr>
                <w:rFonts w:ascii="Arial" w:hAnsi="Arial" w:cs="Arial"/>
                <w:spacing w:val="-5"/>
                <w:sz w:val="20"/>
                <w:szCs w:val="20"/>
                <w:lang w:val="ru-RU"/>
              </w:rPr>
              <w:t>до</w:t>
            </w:r>
            <w:r w:rsidRPr="00C12EEF">
              <w:rPr>
                <w:rFonts w:ascii="Arial" w:hAnsi="Arial" w:cs="Arial"/>
                <w:spacing w:val="-5"/>
                <w:sz w:val="20"/>
                <w:szCs w:val="20"/>
                <w:lang w:val="en-US"/>
              </w:rPr>
              <w:t xml:space="preserve"> 5 </w:t>
            </w:r>
            <w:r w:rsidRPr="00C12EEF">
              <w:rPr>
                <w:rFonts w:ascii="Arial" w:hAnsi="Arial" w:cs="Arial"/>
                <w:spacing w:val="-5"/>
                <w:sz w:val="20"/>
                <w:szCs w:val="20"/>
                <w:lang w:val="ru-RU"/>
              </w:rPr>
              <w:t>кг</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en-US"/>
              </w:rPr>
              <w:t xml:space="preserve">  </w:t>
            </w:r>
            <w:r w:rsidRPr="00C12EEF">
              <w:rPr>
                <w:rFonts w:ascii="Arial"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534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Монтаж пристрою відеокамер</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535</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Установлення знімних та висувних блоків [16-канальний</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IP мережевий відеореєстратор Hikvision DS-7716NXI-</w:t>
            </w:r>
          </w:p>
          <w:p w:rsidR="00C42FFF" w:rsidRPr="00C12EEF" w:rsidRDefault="00C42FFF" w:rsidP="008A164C">
            <w:pPr>
              <w:keepLines/>
              <w:widowControl/>
              <w:rPr>
                <w:rFonts w:ascii="Arial" w:hAnsi="Arial" w:cs="Arial"/>
                <w:sz w:val="20"/>
                <w:szCs w:val="20"/>
                <w:lang w:val="en-US"/>
              </w:rPr>
            </w:pPr>
            <w:r w:rsidRPr="00C12EEF">
              <w:rPr>
                <w:rFonts w:ascii="Arial" w:hAnsi="Arial" w:cs="Arial"/>
                <w:spacing w:val="-5"/>
                <w:sz w:val="20"/>
                <w:szCs w:val="20"/>
                <w:lang w:val="en-US"/>
              </w:rPr>
              <w:t xml:space="preserve">I4/16P/4S DS-7716NXI-I4/16P/4S], </w:t>
            </w:r>
            <w:r w:rsidRPr="00C12EEF">
              <w:rPr>
                <w:rFonts w:ascii="Arial" w:hAnsi="Arial" w:cs="Arial"/>
                <w:spacing w:val="-5"/>
                <w:sz w:val="20"/>
                <w:szCs w:val="20"/>
                <w:lang w:val="ru-RU"/>
              </w:rPr>
              <w:t>маса</w:t>
            </w:r>
            <w:r w:rsidRPr="00C12EEF">
              <w:rPr>
                <w:rFonts w:ascii="Arial" w:hAnsi="Arial" w:cs="Arial"/>
                <w:spacing w:val="-5"/>
                <w:sz w:val="20"/>
                <w:szCs w:val="20"/>
                <w:lang w:val="en-US"/>
              </w:rPr>
              <w:t xml:space="preserve"> </w:t>
            </w:r>
            <w:r w:rsidRPr="00C12EEF">
              <w:rPr>
                <w:rFonts w:ascii="Arial" w:hAnsi="Arial" w:cs="Arial"/>
                <w:spacing w:val="-5"/>
                <w:sz w:val="20"/>
                <w:szCs w:val="20"/>
                <w:lang w:val="ru-RU"/>
              </w:rPr>
              <w:t>до</w:t>
            </w:r>
            <w:r w:rsidRPr="00C12EEF">
              <w:rPr>
                <w:rFonts w:ascii="Arial" w:hAnsi="Arial" w:cs="Arial"/>
                <w:spacing w:val="-5"/>
                <w:sz w:val="20"/>
                <w:szCs w:val="20"/>
                <w:lang w:val="en-US"/>
              </w:rPr>
              <w:t xml:space="preserve"> 5 </w:t>
            </w:r>
            <w:r w:rsidRPr="00C12EEF">
              <w:rPr>
                <w:rFonts w:ascii="Arial" w:hAnsi="Arial" w:cs="Arial"/>
                <w:spacing w:val="-5"/>
                <w:sz w:val="20"/>
                <w:szCs w:val="20"/>
                <w:lang w:val="ru-RU"/>
              </w:rPr>
              <w:t>кг</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en-US"/>
              </w:rPr>
              <w:t xml:space="preserve">  </w:t>
            </w:r>
            <w:r w:rsidRPr="00C12EEF">
              <w:rPr>
                <w:rFonts w:ascii="Arial" w:hAnsi="Arial" w:cs="Arial"/>
                <w:spacing w:val="-5"/>
                <w:sz w:val="20"/>
                <w:szCs w:val="20"/>
                <w:lang w:val="ru-RU"/>
              </w:rPr>
              <w:t>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536</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Прокладання коробів пластикових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170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537</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 xml:space="preserve">Провід, що прокладається </w:t>
            </w:r>
            <w:proofErr w:type="gramStart"/>
            <w:r w:rsidRPr="00C12EEF">
              <w:rPr>
                <w:rFonts w:ascii="Arial" w:hAnsi="Arial" w:cs="Arial"/>
                <w:spacing w:val="-5"/>
                <w:sz w:val="20"/>
                <w:szCs w:val="20"/>
                <w:lang w:val="ru-RU"/>
              </w:rPr>
              <w:t>у коробах</w:t>
            </w:r>
            <w:proofErr w:type="gramEnd"/>
            <w:r w:rsidRPr="00C12EEF">
              <w:rPr>
                <w:rFonts w:ascii="Arial" w:hAnsi="Arial" w:cs="Arial"/>
                <w:spacing w:val="-5"/>
                <w:sz w:val="20"/>
                <w:szCs w:val="20"/>
                <w:lang w:val="ru-RU"/>
              </w:rPr>
              <w:t>, сумарний переріз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 6 мм2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170</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538</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Монтаж пристрою відеокамер</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539</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Ящик живлення</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ящик</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540</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Акумулятор лужний одноелементний, ємкість 10 </w:t>
            </w:r>
            <w:proofErr w:type="gramStart"/>
            <w:r w:rsidRPr="00C12EEF">
              <w:rPr>
                <w:rFonts w:ascii="Arial" w:hAnsi="Arial" w:cs="Arial"/>
                <w:spacing w:val="-5"/>
                <w:sz w:val="20"/>
                <w:szCs w:val="20"/>
                <w:lang w:val="ru-RU"/>
              </w:rPr>
              <w:t>А.год</w:t>
            </w:r>
            <w:proofErr w:type="gramEnd"/>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541</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Монтаж гарнітури з одним замком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542</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Установлення дверних [Доводчик дверний]</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543</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Кнопка, установлювана на пультах і панелях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544</w:t>
            </w:r>
          </w:p>
        </w:tc>
        <w:tc>
          <w:tcPr>
            <w:tcW w:w="5387" w:type="dxa"/>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Шафа або панель комутації зв'язку та сигналізації на</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стіні або в ніші, кількість пар до 20</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bl>
    <w:p w:rsidR="00C42FFF" w:rsidRPr="00C12EEF" w:rsidRDefault="00C42FFF" w:rsidP="00C42FFF">
      <w:pPr>
        <w:widowControl/>
        <w:rPr>
          <w:sz w:val="2"/>
          <w:szCs w:val="2"/>
          <w:lang w:val="ru-RU"/>
        </w:rPr>
        <w:sectPr w:rsidR="00C42FFF" w:rsidRPr="00C12EEF" w:rsidSect="00C12EEF">
          <w:pgSz w:w="11907" w:h="16840"/>
          <w:pgMar w:top="650" w:right="850" w:bottom="367" w:left="1134" w:header="709" w:footer="709" w:gutter="0"/>
          <w:cols w:space="709"/>
        </w:sectPr>
      </w:pPr>
    </w:p>
    <w:tbl>
      <w:tblPr>
        <w:tblW w:w="10439"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4673"/>
        <w:gridCol w:w="1418"/>
        <w:gridCol w:w="68"/>
        <w:gridCol w:w="1350"/>
        <w:gridCol w:w="68"/>
        <w:gridCol w:w="1291"/>
        <w:gridCol w:w="59"/>
        <w:gridCol w:w="94"/>
      </w:tblGrid>
      <w:tr w:rsidR="00C42FFF" w:rsidRPr="00C12EEF" w:rsidTr="008A164C">
        <w:trPr>
          <w:gridBefore w:val="2"/>
          <w:gridAfter w:val="1"/>
          <w:wBefore w:w="137" w:type="dxa"/>
          <w:wAfter w:w="94"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1</w:t>
            </w:r>
          </w:p>
        </w:tc>
        <w:tc>
          <w:tcPr>
            <w:tcW w:w="5387" w:type="dxa"/>
            <w:gridSpan w:val="2"/>
            <w:tcBorders>
              <w:top w:val="single" w:sz="12" w:space="0" w:color="auto"/>
              <w:left w:val="nil"/>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2</w:t>
            </w:r>
          </w:p>
        </w:tc>
        <w:tc>
          <w:tcPr>
            <w:tcW w:w="1418" w:type="dxa"/>
            <w:tcBorders>
              <w:top w:val="single" w:sz="12" w:space="0" w:color="auto"/>
              <w:left w:val="single" w:sz="4" w:space="0" w:color="auto"/>
              <w:bottom w:val="single" w:sz="4" w:space="0" w:color="auto"/>
              <w:right w:val="nil"/>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w:t>
            </w:r>
          </w:p>
        </w:tc>
      </w:tr>
      <w:tr w:rsidR="00C42FFF" w:rsidRPr="00C12EEF" w:rsidTr="008A164C">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545</w:t>
            </w:r>
          </w:p>
        </w:tc>
        <w:tc>
          <w:tcPr>
            <w:tcW w:w="5387" w:type="dxa"/>
            <w:gridSpan w:val="2"/>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Прокладання коробів пластикових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gridSpan w:val="2"/>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120</w:t>
            </w:r>
          </w:p>
        </w:tc>
        <w:tc>
          <w:tcPr>
            <w:tcW w:w="1418" w:type="dxa"/>
            <w:gridSpan w:val="3"/>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546</w:t>
            </w:r>
          </w:p>
        </w:tc>
        <w:tc>
          <w:tcPr>
            <w:tcW w:w="5387" w:type="dxa"/>
            <w:gridSpan w:val="2"/>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 xml:space="preserve">Провід, що прокладається </w:t>
            </w:r>
            <w:proofErr w:type="gramStart"/>
            <w:r w:rsidRPr="00C12EEF">
              <w:rPr>
                <w:rFonts w:ascii="Arial" w:hAnsi="Arial" w:cs="Arial"/>
                <w:spacing w:val="-5"/>
                <w:sz w:val="20"/>
                <w:szCs w:val="20"/>
                <w:lang w:val="ru-RU"/>
              </w:rPr>
              <w:t>у коробах</w:t>
            </w:r>
            <w:proofErr w:type="gramEnd"/>
            <w:r w:rsidRPr="00C12EEF">
              <w:rPr>
                <w:rFonts w:ascii="Arial" w:hAnsi="Arial" w:cs="Arial"/>
                <w:spacing w:val="-5"/>
                <w:sz w:val="20"/>
                <w:szCs w:val="20"/>
                <w:lang w:val="ru-RU"/>
              </w:rPr>
              <w:t>, сумарний переріз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 6 мм2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gridSpan w:val="2"/>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120</w:t>
            </w:r>
          </w:p>
        </w:tc>
        <w:tc>
          <w:tcPr>
            <w:tcW w:w="1418" w:type="dxa"/>
            <w:gridSpan w:val="3"/>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547</w:t>
            </w:r>
          </w:p>
        </w:tc>
        <w:tc>
          <w:tcPr>
            <w:tcW w:w="5387" w:type="dxa"/>
            <w:gridSpan w:val="2"/>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Пульт або табло, кількість сигналів до 10</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gridSpan w:val="2"/>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w:t>
            </w:r>
          </w:p>
        </w:tc>
        <w:tc>
          <w:tcPr>
            <w:tcW w:w="1418" w:type="dxa"/>
            <w:gridSpan w:val="3"/>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548</w:t>
            </w:r>
          </w:p>
        </w:tc>
        <w:tc>
          <w:tcPr>
            <w:tcW w:w="5387" w:type="dxa"/>
            <w:gridSpan w:val="2"/>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Кнопка, установлювана на пультах і панелях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gridSpan w:val="2"/>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28</w:t>
            </w:r>
          </w:p>
        </w:tc>
        <w:tc>
          <w:tcPr>
            <w:tcW w:w="1418" w:type="dxa"/>
            <w:gridSpan w:val="3"/>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549</w:t>
            </w:r>
          </w:p>
        </w:tc>
        <w:tc>
          <w:tcPr>
            <w:tcW w:w="5387" w:type="dxa"/>
            <w:gridSpan w:val="2"/>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Апарат керування і сигналізації, кількість кінців, що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підключаються, до 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gridSpan w:val="2"/>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9</w:t>
            </w:r>
          </w:p>
        </w:tc>
        <w:tc>
          <w:tcPr>
            <w:tcW w:w="1418" w:type="dxa"/>
            <w:gridSpan w:val="3"/>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550</w:t>
            </w:r>
          </w:p>
        </w:tc>
        <w:tc>
          <w:tcPr>
            <w:tcW w:w="5387" w:type="dxa"/>
            <w:gridSpan w:val="2"/>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Труба вініпластова по стінах і колонах з кріпленням</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накладними скобами, діаметр до 25 мм</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gridSpan w:val="2"/>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400</w:t>
            </w:r>
          </w:p>
        </w:tc>
        <w:tc>
          <w:tcPr>
            <w:tcW w:w="1418" w:type="dxa"/>
            <w:gridSpan w:val="3"/>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551</w:t>
            </w:r>
          </w:p>
        </w:tc>
        <w:tc>
          <w:tcPr>
            <w:tcW w:w="5387" w:type="dxa"/>
            <w:gridSpan w:val="2"/>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Прокладання коробів пластикових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gridSpan w:val="2"/>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80</w:t>
            </w:r>
          </w:p>
        </w:tc>
        <w:tc>
          <w:tcPr>
            <w:tcW w:w="1418" w:type="dxa"/>
            <w:gridSpan w:val="3"/>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552</w:t>
            </w:r>
          </w:p>
        </w:tc>
        <w:tc>
          <w:tcPr>
            <w:tcW w:w="5387" w:type="dxa"/>
            <w:gridSpan w:val="2"/>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Провід перший одножильний або багатожильний у</w:t>
            </w:r>
          </w:p>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загальному обплетенні у прокладених трубах або</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металорукавах, сумарний переріз до 2,5 мм2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gridSpan w:val="2"/>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400</w:t>
            </w:r>
          </w:p>
        </w:tc>
        <w:tc>
          <w:tcPr>
            <w:tcW w:w="1418" w:type="dxa"/>
            <w:gridSpan w:val="3"/>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553</w:t>
            </w:r>
          </w:p>
        </w:tc>
        <w:tc>
          <w:tcPr>
            <w:tcW w:w="5387" w:type="dxa"/>
            <w:gridSpan w:val="2"/>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 xml:space="preserve">Провід, що прокладається </w:t>
            </w:r>
            <w:proofErr w:type="gramStart"/>
            <w:r w:rsidRPr="00C12EEF">
              <w:rPr>
                <w:rFonts w:ascii="Arial" w:hAnsi="Arial" w:cs="Arial"/>
                <w:spacing w:val="-5"/>
                <w:sz w:val="20"/>
                <w:szCs w:val="20"/>
                <w:lang w:val="ru-RU"/>
              </w:rPr>
              <w:t>у коробах</w:t>
            </w:r>
            <w:proofErr w:type="gramEnd"/>
            <w:r w:rsidRPr="00C12EEF">
              <w:rPr>
                <w:rFonts w:ascii="Arial" w:hAnsi="Arial" w:cs="Arial"/>
                <w:spacing w:val="-5"/>
                <w:sz w:val="20"/>
                <w:szCs w:val="20"/>
                <w:lang w:val="ru-RU"/>
              </w:rPr>
              <w:t>, сумарний переріз</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 6 мм2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gridSpan w:val="2"/>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80</w:t>
            </w:r>
          </w:p>
        </w:tc>
        <w:tc>
          <w:tcPr>
            <w:tcW w:w="1418" w:type="dxa"/>
            <w:gridSpan w:val="3"/>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554</w:t>
            </w:r>
          </w:p>
        </w:tc>
        <w:tc>
          <w:tcPr>
            <w:tcW w:w="5387" w:type="dxa"/>
            <w:gridSpan w:val="2"/>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Пробивання борозен в цегляних стінах, переріз борозен</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 20 см2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gridSpan w:val="2"/>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400</w:t>
            </w:r>
          </w:p>
        </w:tc>
        <w:tc>
          <w:tcPr>
            <w:tcW w:w="1418" w:type="dxa"/>
            <w:gridSpan w:val="3"/>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rsidR="00C42FFF" w:rsidRPr="00C12EEF" w:rsidRDefault="00C42FFF" w:rsidP="008A164C">
            <w:pPr>
              <w:keepLines/>
              <w:widowControl/>
              <w:jc w:val="center"/>
              <w:rPr>
                <w:rFonts w:ascii="Arial" w:hAnsi="Arial" w:cs="Arial"/>
                <w:sz w:val="20"/>
                <w:szCs w:val="20"/>
                <w:lang w:val="ru-RU"/>
              </w:rPr>
            </w:pP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555</w:t>
            </w:r>
          </w:p>
        </w:tc>
        <w:tc>
          <w:tcPr>
            <w:tcW w:w="5387" w:type="dxa"/>
            <w:gridSpan w:val="2"/>
            <w:tcBorders>
              <w:top w:val="nil"/>
              <w:left w:val="nil"/>
              <w:bottom w:val="nil"/>
              <w:right w:val="nil"/>
            </w:tcBorders>
          </w:tcPr>
          <w:p w:rsidR="00C42FFF" w:rsidRPr="00C12EEF" w:rsidRDefault="00C42FFF" w:rsidP="008A164C">
            <w:pPr>
              <w:keepLines/>
              <w:widowControl/>
              <w:rPr>
                <w:rFonts w:ascii="Arial" w:hAnsi="Arial" w:cs="Arial"/>
                <w:spacing w:val="-5"/>
                <w:sz w:val="20"/>
                <w:szCs w:val="20"/>
                <w:lang w:val="ru-RU"/>
              </w:rPr>
            </w:pPr>
            <w:r w:rsidRPr="00C12EEF">
              <w:rPr>
                <w:rFonts w:ascii="Arial" w:hAnsi="Arial" w:cs="Arial"/>
                <w:spacing w:val="-5"/>
                <w:sz w:val="20"/>
                <w:szCs w:val="20"/>
                <w:lang w:val="ru-RU"/>
              </w:rPr>
              <w:t>Пробивання борозен в цегляних стінах, переріз борозен</w:t>
            </w:r>
          </w:p>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до 20 см2</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gridSpan w:val="2"/>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100</w:t>
            </w:r>
          </w:p>
        </w:tc>
        <w:tc>
          <w:tcPr>
            <w:tcW w:w="1418" w:type="dxa"/>
            <w:gridSpan w:val="3"/>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556</w:t>
            </w:r>
          </w:p>
        </w:tc>
        <w:tc>
          <w:tcPr>
            <w:tcW w:w="5387" w:type="dxa"/>
            <w:gridSpan w:val="2"/>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Прокладання проводів при схованій проводці в борознах</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м</w:t>
            </w:r>
          </w:p>
        </w:tc>
        <w:tc>
          <w:tcPr>
            <w:tcW w:w="1418" w:type="dxa"/>
            <w:gridSpan w:val="2"/>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100</w:t>
            </w:r>
          </w:p>
        </w:tc>
        <w:tc>
          <w:tcPr>
            <w:tcW w:w="1418" w:type="dxa"/>
            <w:gridSpan w:val="3"/>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557</w:t>
            </w:r>
          </w:p>
        </w:tc>
        <w:tc>
          <w:tcPr>
            <w:tcW w:w="5387" w:type="dxa"/>
            <w:gridSpan w:val="2"/>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Розетка штепсельна напівгерметична та герметична</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gridSpan w:val="2"/>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w:t>
            </w:r>
          </w:p>
        </w:tc>
        <w:tc>
          <w:tcPr>
            <w:tcW w:w="1418" w:type="dxa"/>
            <w:gridSpan w:val="3"/>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C42FFF" w:rsidRPr="00C12EEF" w:rsidRDefault="00C42FFF" w:rsidP="008A164C">
            <w:pPr>
              <w:keepLines/>
              <w:widowControl/>
              <w:jc w:val="center"/>
              <w:rPr>
                <w:rFonts w:ascii="Arial" w:hAnsi="Arial" w:cs="Arial"/>
                <w:sz w:val="20"/>
                <w:szCs w:val="20"/>
                <w:lang w:val="ru-RU"/>
              </w:rPr>
            </w:pPr>
            <w:r w:rsidRPr="00C12EEF">
              <w:rPr>
                <w:rFonts w:ascii="Arial" w:hAnsi="Arial" w:cs="Arial"/>
                <w:spacing w:val="-5"/>
                <w:sz w:val="20"/>
                <w:szCs w:val="20"/>
                <w:lang w:val="ru-RU"/>
              </w:rPr>
              <w:t>558</w:t>
            </w:r>
          </w:p>
        </w:tc>
        <w:tc>
          <w:tcPr>
            <w:tcW w:w="5387" w:type="dxa"/>
            <w:gridSpan w:val="2"/>
            <w:tcBorders>
              <w:top w:val="nil"/>
              <w:left w:val="nil"/>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Гучномовець або звукова колонка у приміщенні</w:t>
            </w:r>
          </w:p>
        </w:tc>
        <w:tc>
          <w:tcPr>
            <w:tcW w:w="1418" w:type="dxa"/>
            <w:tcBorders>
              <w:top w:val="nil"/>
              <w:left w:val="single" w:sz="4" w:space="0" w:color="auto"/>
              <w:bottom w:val="nil"/>
              <w:right w:val="nil"/>
            </w:tcBorders>
          </w:tcPr>
          <w:p w:rsidR="00C42FFF" w:rsidRPr="00C12EEF" w:rsidRDefault="00C42FFF" w:rsidP="008A164C">
            <w:pPr>
              <w:keepLines/>
              <w:widowControl/>
              <w:rPr>
                <w:rFonts w:ascii="Arial" w:hAnsi="Arial" w:cs="Arial"/>
                <w:sz w:val="20"/>
                <w:szCs w:val="20"/>
                <w:lang w:val="ru-RU"/>
              </w:rPr>
            </w:pPr>
            <w:r w:rsidRPr="00C12EEF">
              <w:rPr>
                <w:rFonts w:ascii="Arial" w:hAnsi="Arial" w:cs="Arial"/>
                <w:spacing w:val="-5"/>
                <w:sz w:val="20"/>
                <w:szCs w:val="20"/>
                <w:lang w:val="ru-RU"/>
              </w:rPr>
              <w:t xml:space="preserve">  шт</w:t>
            </w:r>
          </w:p>
        </w:tc>
        <w:tc>
          <w:tcPr>
            <w:tcW w:w="1418" w:type="dxa"/>
            <w:gridSpan w:val="2"/>
            <w:tcBorders>
              <w:top w:val="nil"/>
              <w:left w:val="single" w:sz="4" w:space="0" w:color="auto"/>
              <w:bottom w:val="nil"/>
              <w:right w:val="single" w:sz="4" w:space="0" w:color="auto"/>
            </w:tcBorders>
          </w:tcPr>
          <w:p w:rsidR="00C42FFF" w:rsidRPr="00C12EEF" w:rsidRDefault="00C42FFF" w:rsidP="008A164C">
            <w:pPr>
              <w:keepLines/>
              <w:widowControl/>
              <w:jc w:val="right"/>
              <w:rPr>
                <w:rFonts w:ascii="Arial" w:hAnsi="Arial" w:cs="Arial"/>
                <w:sz w:val="20"/>
                <w:szCs w:val="20"/>
                <w:lang w:val="ru-RU"/>
              </w:rPr>
            </w:pPr>
            <w:r w:rsidRPr="00C12EEF">
              <w:rPr>
                <w:rFonts w:ascii="Arial" w:hAnsi="Arial" w:cs="Arial"/>
                <w:spacing w:val="-5"/>
                <w:sz w:val="20"/>
                <w:szCs w:val="20"/>
                <w:lang w:val="ru-RU"/>
              </w:rPr>
              <w:t>4</w:t>
            </w:r>
          </w:p>
        </w:tc>
        <w:tc>
          <w:tcPr>
            <w:tcW w:w="1418" w:type="dxa"/>
            <w:gridSpan w:val="3"/>
            <w:tcBorders>
              <w:top w:val="nil"/>
              <w:left w:val="single" w:sz="4" w:space="0" w:color="auto"/>
              <w:bottom w:val="nil"/>
              <w:right w:val="single" w:sz="12" w:space="0" w:color="auto"/>
            </w:tcBorders>
            <w:vAlign w:val="center"/>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r>
      <w:tr w:rsidR="00C42FFF" w:rsidRPr="00C12EEF" w:rsidTr="008A164C">
        <w:trPr>
          <w:gridBefore w:val="1"/>
          <w:gridAfter w:val="2"/>
          <w:wBefore w:w="80" w:type="dxa"/>
          <w:wAfter w:w="153" w:type="dxa"/>
          <w:jc w:val="center"/>
        </w:trPr>
        <w:tc>
          <w:tcPr>
            <w:tcW w:w="10206" w:type="dxa"/>
            <w:gridSpan w:val="9"/>
            <w:tcBorders>
              <w:top w:val="single" w:sz="12" w:space="0" w:color="auto"/>
              <w:left w:val="nil"/>
              <w:bottom w:val="nil"/>
              <w:right w:val="nil"/>
            </w:tcBorders>
          </w:tcPr>
          <w:p w:rsidR="00C42FFF" w:rsidRPr="00C12EEF" w:rsidRDefault="00C42FFF" w:rsidP="008A164C">
            <w:pPr>
              <w:widowControl/>
              <w:adjustRightInd w:val="0"/>
              <w:rPr>
                <w:rFonts w:ascii="Arial" w:hAnsi="Arial" w:cs="Arial"/>
                <w:sz w:val="16"/>
                <w:szCs w:val="16"/>
              </w:rPr>
            </w:pPr>
          </w:p>
        </w:tc>
      </w:tr>
      <w:tr w:rsidR="00C42FFF" w:rsidRPr="00C12EEF" w:rsidTr="008A164C">
        <w:tblPrEx>
          <w:jc w:val="left"/>
        </w:tblPrEx>
        <w:tc>
          <w:tcPr>
            <w:tcW w:w="1418" w:type="dxa"/>
            <w:gridSpan w:val="4"/>
            <w:tcBorders>
              <w:top w:val="nil"/>
              <w:left w:val="nil"/>
              <w:bottom w:val="nil"/>
              <w:right w:val="nil"/>
            </w:tcBorders>
          </w:tcPr>
          <w:p w:rsidR="00C42FFF" w:rsidRPr="00C12EEF" w:rsidRDefault="00C42FFF" w:rsidP="008A164C">
            <w:pPr>
              <w:widowControl/>
              <w:adjustRightInd w:val="0"/>
              <w:rPr>
                <w:rFonts w:ascii="Arial" w:hAnsi="Arial" w:cs="Arial"/>
                <w:sz w:val="16"/>
                <w:szCs w:val="16"/>
                <w:lang w:val="ru-RU"/>
              </w:rPr>
            </w:pPr>
            <w:r w:rsidRPr="00C12EEF">
              <w:rPr>
                <w:rFonts w:ascii="Arial" w:hAnsi="Arial" w:cs="Arial"/>
                <w:sz w:val="16"/>
                <w:szCs w:val="16"/>
                <w:lang w:val="ru-RU"/>
              </w:rPr>
              <w:t xml:space="preserve"> </w:t>
            </w:r>
          </w:p>
        </w:tc>
        <w:tc>
          <w:tcPr>
            <w:tcW w:w="6159" w:type="dxa"/>
            <w:gridSpan w:val="3"/>
            <w:tcBorders>
              <w:top w:val="nil"/>
              <w:left w:val="nil"/>
              <w:bottom w:val="nil"/>
              <w:right w:val="nil"/>
            </w:tcBorders>
          </w:tcPr>
          <w:p w:rsidR="00C42FFF" w:rsidRPr="00C12EEF" w:rsidRDefault="00C42FFF" w:rsidP="008A164C">
            <w:pPr>
              <w:widowControl/>
              <w:adjustRightInd w:val="0"/>
              <w:rPr>
                <w:rFonts w:ascii="Arial" w:hAnsi="Arial" w:cs="Arial"/>
                <w:sz w:val="16"/>
                <w:szCs w:val="16"/>
                <w:lang w:val="ru-RU"/>
              </w:rPr>
            </w:pPr>
          </w:p>
        </w:tc>
        <w:tc>
          <w:tcPr>
            <w:tcW w:w="1418" w:type="dxa"/>
            <w:gridSpan w:val="2"/>
            <w:tcBorders>
              <w:top w:val="nil"/>
              <w:left w:val="nil"/>
              <w:bottom w:val="nil"/>
              <w:right w:val="nil"/>
            </w:tcBorders>
          </w:tcPr>
          <w:p w:rsidR="00C42FFF" w:rsidRPr="00C12EEF" w:rsidRDefault="00C42FFF" w:rsidP="008A164C">
            <w:pPr>
              <w:widowControl/>
              <w:adjustRightInd w:val="0"/>
              <w:rPr>
                <w:rFonts w:ascii="Arial" w:hAnsi="Arial" w:cs="Arial"/>
                <w:sz w:val="16"/>
                <w:szCs w:val="16"/>
                <w:lang w:val="ru-RU"/>
              </w:rPr>
            </w:pPr>
          </w:p>
        </w:tc>
        <w:tc>
          <w:tcPr>
            <w:tcW w:w="1444" w:type="dxa"/>
            <w:gridSpan w:val="3"/>
            <w:tcBorders>
              <w:top w:val="nil"/>
              <w:left w:val="nil"/>
              <w:bottom w:val="nil"/>
              <w:right w:val="nil"/>
            </w:tcBorders>
          </w:tcPr>
          <w:p w:rsidR="00C42FFF" w:rsidRPr="00C12EEF" w:rsidRDefault="00C42FFF" w:rsidP="008A164C">
            <w:pPr>
              <w:widowControl/>
              <w:adjustRightInd w:val="0"/>
              <w:rPr>
                <w:rFonts w:ascii="Arial" w:hAnsi="Arial" w:cs="Arial"/>
                <w:sz w:val="16"/>
                <w:szCs w:val="16"/>
                <w:lang w:val="ru-RU"/>
              </w:rPr>
            </w:pPr>
          </w:p>
        </w:tc>
      </w:tr>
    </w:tbl>
    <w:p w:rsidR="00C42FFF" w:rsidRPr="00C42FFF" w:rsidRDefault="00C42FFF" w:rsidP="00C42FFF">
      <w:pPr>
        <w:widowControl/>
        <w:jc w:val="both"/>
        <w:rPr>
          <w:sz w:val="24"/>
          <w:szCs w:val="24"/>
          <w:lang w:val="ru-RU"/>
        </w:rPr>
      </w:pPr>
      <w:r w:rsidRPr="00C42FFF">
        <w:rPr>
          <w:b/>
          <w:bCs/>
          <w:sz w:val="24"/>
          <w:szCs w:val="24"/>
          <w:lang w:val="ru-RU"/>
        </w:rPr>
        <w:t>Інші вимоги:</w:t>
      </w:r>
    </w:p>
    <w:p w:rsidR="00C42FFF" w:rsidRPr="00C42FFF" w:rsidRDefault="00C42FFF" w:rsidP="00C42FFF">
      <w:pPr>
        <w:widowControl/>
        <w:jc w:val="both"/>
        <w:rPr>
          <w:sz w:val="24"/>
          <w:szCs w:val="24"/>
          <w:lang w:val="ru-RU"/>
        </w:rPr>
      </w:pPr>
      <w:r w:rsidRPr="00C42FFF">
        <w:rPr>
          <w:sz w:val="24"/>
          <w:szCs w:val="24"/>
          <w:lang w:val="ru-RU"/>
        </w:rPr>
        <w:t>1. Підрядник виконує усі види робіт згідно технічного завдання та відповідно до вимог Кошторисних норм України «Настанова з визначення вартості будівництва», затверджених Наказом Міністерства розвитку громад та територій України «Про затвердження кошторисних норм України у будівництві» від 01.11.2021р. № 281 з наданням експертного звіту.</w:t>
      </w:r>
    </w:p>
    <w:p w:rsidR="00C42FFF" w:rsidRPr="00C42FFF" w:rsidRDefault="00C42FFF" w:rsidP="00C42FFF">
      <w:pPr>
        <w:widowControl/>
        <w:jc w:val="both"/>
        <w:rPr>
          <w:sz w:val="24"/>
          <w:szCs w:val="24"/>
          <w:lang w:val="ru-RU"/>
        </w:rPr>
      </w:pPr>
      <w:r w:rsidRPr="00C42FFF">
        <w:rPr>
          <w:sz w:val="24"/>
          <w:szCs w:val="24"/>
          <w:lang w:val="ru-RU"/>
        </w:rPr>
        <w:t xml:space="preserve">2. Технологія та якість виконуваних робіт, якість застосованих матеріалів повинні відповідати </w:t>
      </w:r>
      <w:proofErr w:type="gramStart"/>
      <w:r w:rsidRPr="00C42FFF">
        <w:rPr>
          <w:sz w:val="24"/>
          <w:szCs w:val="24"/>
          <w:lang w:val="ru-RU"/>
        </w:rPr>
        <w:t>вимогам  діючих</w:t>
      </w:r>
      <w:proofErr w:type="gramEnd"/>
      <w:r w:rsidRPr="00C42FFF">
        <w:rPr>
          <w:sz w:val="24"/>
          <w:szCs w:val="24"/>
          <w:lang w:val="ru-RU"/>
        </w:rPr>
        <w:t xml:space="preserve">  державних стандартів, будівельних, протипожежних та санітарних норм і правил встановлених для даних видів робіт.</w:t>
      </w:r>
    </w:p>
    <w:p w:rsidR="00C42FFF" w:rsidRPr="00C42FFF" w:rsidRDefault="00C42FFF" w:rsidP="00C42FFF">
      <w:pPr>
        <w:widowControl/>
        <w:jc w:val="both"/>
        <w:rPr>
          <w:sz w:val="24"/>
          <w:szCs w:val="24"/>
          <w:lang w:val="ru-RU"/>
        </w:rPr>
      </w:pPr>
      <w:r w:rsidRPr="00C42FFF">
        <w:rPr>
          <w:sz w:val="24"/>
          <w:szCs w:val="24"/>
          <w:lang w:val="ru-RU"/>
        </w:rPr>
        <w:t xml:space="preserve">3. Замовник протягом проведення поточного ремонту проводить технічний нагляд з метою дотримання норм ДСТУ </w:t>
      </w:r>
      <w:proofErr w:type="gramStart"/>
      <w:r w:rsidRPr="00C42FFF">
        <w:rPr>
          <w:sz w:val="24"/>
          <w:szCs w:val="24"/>
          <w:lang w:val="ru-RU"/>
        </w:rPr>
        <w:t>( ДБН</w:t>
      </w:r>
      <w:proofErr w:type="gramEnd"/>
      <w:r w:rsidRPr="00C42FFF">
        <w:rPr>
          <w:sz w:val="24"/>
          <w:szCs w:val="24"/>
          <w:lang w:val="ru-RU"/>
        </w:rPr>
        <w:t xml:space="preserve"> ).</w:t>
      </w:r>
    </w:p>
    <w:p w:rsidR="00C42FFF" w:rsidRPr="00C42FFF" w:rsidRDefault="00C42FFF" w:rsidP="00C42FFF">
      <w:pPr>
        <w:widowControl/>
        <w:jc w:val="both"/>
        <w:rPr>
          <w:sz w:val="24"/>
          <w:szCs w:val="24"/>
          <w:lang w:val="ru-RU"/>
        </w:rPr>
      </w:pPr>
      <w:r w:rsidRPr="00C42FFF">
        <w:rPr>
          <w:sz w:val="24"/>
          <w:szCs w:val="24"/>
          <w:lang w:val="ru-RU"/>
        </w:rPr>
        <w:t>4. На підставі ДБН А.3.1-5:2016 підрядник повинен пред’являти замовнику приховані роботи з оформленням відповідного акту. В протилежному випадку зазначені роботи до оплати прийматися не будуть.</w:t>
      </w:r>
    </w:p>
    <w:p w:rsidR="00C42FFF" w:rsidRPr="00C42FFF" w:rsidRDefault="00C42FFF" w:rsidP="00C42FFF">
      <w:pPr>
        <w:widowControl/>
        <w:jc w:val="both"/>
        <w:rPr>
          <w:sz w:val="24"/>
          <w:szCs w:val="24"/>
          <w:lang w:val="ru-RU"/>
        </w:rPr>
      </w:pPr>
      <w:r w:rsidRPr="00C42FFF">
        <w:rPr>
          <w:sz w:val="24"/>
          <w:szCs w:val="24"/>
          <w:lang w:val="ru-RU"/>
        </w:rPr>
        <w:t xml:space="preserve">5. Учасник визначає ціни (із змінами та доповненнями), з урахуванням всіх видів та обсягів робіт, що повинні бути виконані. Ціна пропозиції повинна включати </w:t>
      </w:r>
      <w:proofErr w:type="gramStart"/>
      <w:r w:rsidRPr="00C42FFF">
        <w:rPr>
          <w:sz w:val="24"/>
          <w:szCs w:val="24"/>
          <w:lang w:val="ru-RU"/>
        </w:rPr>
        <w:t>всі  витрати</w:t>
      </w:r>
      <w:proofErr w:type="gramEnd"/>
      <w:r w:rsidRPr="00C42FFF">
        <w:rPr>
          <w:sz w:val="24"/>
          <w:szCs w:val="24"/>
          <w:lang w:val="ru-RU"/>
        </w:rPr>
        <w:t xml:space="preserve"> Учасника, зокрема сплату податків і зборів, що сплачуються або мають бути сплачені, страхування, вартість експертизи проектно-кошторисної документації (у разі необхідності), інші витрати.</w:t>
      </w:r>
    </w:p>
    <w:p w:rsidR="00C42FFF" w:rsidRPr="00C42FFF" w:rsidRDefault="00C42FFF" w:rsidP="00C42FFF">
      <w:pPr>
        <w:widowControl/>
        <w:jc w:val="both"/>
        <w:rPr>
          <w:sz w:val="24"/>
          <w:szCs w:val="24"/>
          <w:lang w:val="ru-RU"/>
        </w:rPr>
      </w:pPr>
      <w:r w:rsidRPr="00C42FFF">
        <w:rPr>
          <w:sz w:val="24"/>
          <w:szCs w:val="24"/>
          <w:lang w:val="ru-RU"/>
        </w:rPr>
        <w:t>6. Технологія та якість виконаних робіт повинні відповідати вимогам діючих державних стандартів і правил, будівельних, протипожежних і санітарних норм встановлених для даних видів робіт.</w:t>
      </w:r>
    </w:p>
    <w:p w:rsidR="00C42FFF" w:rsidRPr="00C42FFF" w:rsidRDefault="00C42FFF" w:rsidP="00C42FFF">
      <w:pPr>
        <w:widowControl/>
        <w:jc w:val="both"/>
        <w:rPr>
          <w:sz w:val="24"/>
          <w:szCs w:val="24"/>
          <w:lang w:val="ru-RU"/>
        </w:rPr>
      </w:pPr>
      <w:r w:rsidRPr="00C42FFF">
        <w:rPr>
          <w:sz w:val="24"/>
          <w:szCs w:val="24"/>
          <w:lang w:val="ru-RU"/>
        </w:rPr>
        <w:t>7. Копія відповідної діючої Ліцензії (з додатками) Учасника у разі якщо предмет закупівлі передбачає провадження господарської діяльності, що підлягає ліцензуванню відповідно до вимог чинного законодавства України.</w:t>
      </w:r>
    </w:p>
    <w:p w:rsidR="00C42FFF" w:rsidRPr="00C42FFF" w:rsidRDefault="00C42FFF" w:rsidP="00C42FFF">
      <w:pPr>
        <w:widowControl/>
        <w:jc w:val="both"/>
        <w:rPr>
          <w:sz w:val="24"/>
          <w:szCs w:val="24"/>
          <w:lang w:val="ru-RU"/>
        </w:rPr>
      </w:pPr>
      <w:r w:rsidRPr="00C42FFF">
        <w:rPr>
          <w:sz w:val="24"/>
          <w:szCs w:val="24"/>
          <w:lang w:val="ru-RU"/>
        </w:rPr>
        <w:t>8. Скан-копія оригіналу дозволу(ів) органів Держпраці на виконання робіт підвищеної небезпеки на проведення робіт зазначених в технічному завданні та /</w:t>
      </w:r>
      <w:proofErr w:type="gramStart"/>
      <w:r w:rsidRPr="00C42FFF">
        <w:rPr>
          <w:sz w:val="24"/>
          <w:szCs w:val="24"/>
          <w:lang w:val="ru-RU"/>
        </w:rPr>
        <w:t>або  скан</w:t>
      </w:r>
      <w:proofErr w:type="gramEnd"/>
      <w:r w:rsidRPr="00C42FFF">
        <w:rPr>
          <w:sz w:val="24"/>
          <w:szCs w:val="24"/>
          <w:lang w:val="ru-RU"/>
        </w:rPr>
        <w:t>-копія оригіналу декларації відповідності матеріально-технічної бази роботодавця вимогам законодавства з питань охорони праці на проведення робіт зазначених в технічному завданні (на роботи, що виконуються на висоті понад 1,3 метра).</w:t>
      </w:r>
    </w:p>
    <w:p w:rsidR="00C42FFF" w:rsidRPr="00C42FFF" w:rsidRDefault="00C42FFF" w:rsidP="00C42FFF">
      <w:pPr>
        <w:widowControl/>
        <w:jc w:val="both"/>
        <w:rPr>
          <w:sz w:val="24"/>
          <w:szCs w:val="24"/>
          <w:lang w:val="ru-RU"/>
        </w:rPr>
      </w:pPr>
      <w:r w:rsidRPr="00C42FFF">
        <w:rPr>
          <w:sz w:val="24"/>
          <w:szCs w:val="24"/>
          <w:lang w:val="ru-RU"/>
        </w:rPr>
        <w:t xml:space="preserve">9. Розрахункові кошторисні документи відповідно до заявленого технічного завдання. </w:t>
      </w:r>
    </w:p>
    <w:p w:rsidR="00C42FFF" w:rsidRPr="00C42FFF" w:rsidRDefault="00C42FFF" w:rsidP="00C42FFF">
      <w:pPr>
        <w:widowControl/>
        <w:jc w:val="both"/>
        <w:rPr>
          <w:sz w:val="24"/>
          <w:szCs w:val="24"/>
          <w:lang w:val="ru-RU"/>
        </w:rPr>
      </w:pPr>
      <w:r w:rsidRPr="00C42FFF">
        <w:rPr>
          <w:sz w:val="24"/>
          <w:szCs w:val="24"/>
          <w:lang w:val="ru-RU"/>
        </w:rPr>
        <w:t>Кошторисна документація має бути розроблена в програмному комплексі АВК-5 (або аналог), скріплена печаткою та підписана Учасником, а також підписом та печаткою сертифікованого інженера-</w:t>
      </w:r>
      <w:proofErr w:type="gramStart"/>
      <w:r w:rsidRPr="00C42FFF">
        <w:rPr>
          <w:sz w:val="24"/>
          <w:szCs w:val="24"/>
          <w:lang w:val="ru-RU"/>
        </w:rPr>
        <w:t>проектувальника)  у</w:t>
      </w:r>
      <w:proofErr w:type="gramEnd"/>
      <w:r w:rsidRPr="00C42FFF">
        <w:rPr>
          <w:sz w:val="24"/>
          <w:szCs w:val="24"/>
          <w:lang w:val="ru-RU"/>
        </w:rPr>
        <w:t xml:space="preserve"> складі:</w:t>
      </w:r>
    </w:p>
    <w:p w:rsidR="00C42FFF" w:rsidRPr="00C42FFF" w:rsidRDefault="00C42FFF" w:rsidP="00C42FFF">
      <w:pPr>
        <w:widowControl/>
        <w:jc w:val="both"/>
        <w:rPr>
          <w:sz w:val="24"/>
          <w:szCs w:val="24"/>
          <w:lang w:val="ru-RU"/>
        </w:rPr>
      </w:pPr>
      <w:r w:rsidRPr="00C42FFF">
        <w:rPr>
          <w:sz w:val="24"/>
          <w:szCs w:val="24"/>
          <w:lang w:val="ru-RU"/>
        </w:rPr>
        <w:t>-</w:t>
      </w:r>
      <w:r w:rsidRPr="00C42FFF">
        <w:rPr>
          <w:sz w:val="24"/>
          <w:szCs w:val="24"/>
          <w:lang w:val="ru-RU"/>
        </w:rPr>
        <w:tab/>
        <w:t>договірної ціни без урахування вартості матеріалів;</w:t>
      </w:r>
    </w:p>
    <w:p w:rsidR="00C42FFF" w:rsidRPr="00C42FFF" w:rsidRDefault="00C42FFF" w:rsidP="00C42FFF">
      <w:pPr>
        <w:widowControl/>
        <w:jc w:val="both"/>
        <w:rPr>
          <w:sz w:val="24"/>
          <w:szCs w:val="24"/>
          <w:lang w:val="ru-RU"/>
        </w:rPr>
      </w:pPr>
      <w:r w:rsidRPr="00C42FFF">
        <w:rPr>
          <w:sz w:val="24"/>
          <w:szCs w:val="24"/>
          <w:lang w:val="ru-RU"/>
        </w:rPr>
        <w:t>-</w:t>
      </w:r>
      <w:r w:rsidRPr="00C42FFF">
        <w:rPr>
          <w:sz w:val="24"/>
          <w:szCs w:val="24"/>
          <w:lang w:val="ru-RU"/>
        </w:rPr>
        <w:tab/>
        <w:t>локальних кошторисів;</w:t>
      </w:r>
    </w:p>
    <w:p w:rsidR="00C42FFF" w:rsidRPr="00C42FFF" w:rsidRDefault="00C42FFF" w:rsidP="00C42FFF">
      <w:pPr>
        <w:widowControl/>
        <w:jc w:val="both"/>
        <w:rPr>
          <w:sz w:val="24"/>
          <w:szCs w:val="24"/>
          <w:lang w:val="ru-RU"/>
        </w:rPr>
      </w:pPr>
      <w:r w:rsidRPr="00C42FFF">
        <w:rPr>
          <w:sz w:val="24"/>
          <w:szCs w:val="24"/>
          <w:lang w:val="ru-RU"/>
        </w:rPr>
        <w:t>-</w:t>
      </w:r>
      <w:r w:rsidRPr="00C42FFF">
        <w:rPr>
          <w:sz w:val="24"/>
          <w:szCs w:val="24"/>
          <w:lang w:val="ru-RU"/>
        </w:rPr>
        <w:tab/>
        <w:t>розрахунок загальновиробничих витрат.</w:t>
      </w:r>
    </w:p>
    <w:p w:rsidR="00C42FFF" w:rsidRPr="00C42FFF" w:rsidRDefault="00C42FFF" w:rsidP="00C42FFF">
      <w:pPr>
        <w:widowControl/>
        <w:jc w:val="both"/>
        <w:rPr>
          <w:sz w:val="24"/>
          <w:szCs w:val="24"/>
          <w:lang w:val="ru-RU"/>
        </w:rPr>
      </w:pPr>
      <w:r w:rsidRPr="00C42FFF">
        <w:rPr>
          <w:sz w:val="24"/>
          <w:szCs w:val="24"/>
          <w:lang w:val="ru-RU"/>
        </w:rPr>
        <w:t>Учасник визначає вартість послуг, виходячи з обсягів на підставі нормативної потреби в трудових та матеріально-технічних ресурсах, необхідних для виконання послуг, що є предметом закупівлі з урахуванням поточних цін на них.</w:t>
      </w:r>
    </w:p>
    <w:p w:rsidR="00C42FFF" w:rsidRPr="00C42FFF" w:rsidRDefault="00C42FFF" w:rsidP="00C42FFF">
      <w:pPr>
        <w:widowControl/>
        <w:jc w:val="both"/>
        <w:rPr>
          <w:sz w:val="24"/>
          <w:szCs w:val="24"/>
          <w:lang w:val="ru-RU"/>
        </w:rPr>
      </w:pPr>
      <w:r w:rsidRPr="00C42FFF">
        <w:rPr>
          <w:sz w:val="24"/>
          <w:szCs w:val="24"/>
          <w:lang w:val="ru-RU"/>
        </w:rPr>
        <w:t xml:space="preserve">10. На підтвердження наявності сертифікованого програмного забезпечення в учасника, учасник має надати ліцензію на програмний комплекс в якому здійснено відповідні розрахунки виконання робіт та </w:t>
      </w:r>
      <w:proofErr w:type="gramStart"/>
      <w:r w:rsidRPr="00C42FFF">
        <w:rPr>
          <w:sz w:val="24"/>
          <w:szCs w:val="24"/>
          <w:lang w:val="ru-RU"/>
        </w:rPr>
        <w:t>договір  на</w:t>
      </w:r>
      <w:proofErr w:type="gramEnd"/>
      <w:r w:rsidRPr="00C42FFF">
        <w:rPr>
          <w:sz w:val="24"/>
          <w:szCs w:val="24"/>
          <w:lang w:val="ru-RU"/>
        </w:rPr>
        <w:t xml:space="preserve"> підтвердження права користування даним комплексом.</w:t>
      </w:r>
    </w:p>
    <w:p w:rsidR="00C42FFF" w:rsidRPr="00C42FFF" w:rsidRDefault="00C42FFF" w:rsidP="00C42FFF">
      <w:pPr>
        <w:widowControl/>
        <w:jc w:val="both"/>
        <w:rPr>
          <w:sz w:val="24"/>
          <w:szCs w:val="24"/>
          <w:lang w:val="ru-RU"/>
        </w:rPr>
      </w:pPr>
      <w:r w:rsidRPr="00C42FFF">
        <w:rPr>
          <w:sz w:val="24"/>
          <w:szCs w:val="24"/>
          <w:lang w:val="ru-RU"/>
        </w:rPr>
        <w:t>11. Організація робіт здійснюється відповідно до вимог ДБН А.3.1-5:2016.</w:t>
      </w:r>
    </w:p>
    <w:p w:rsidR="00C42FFF" w:rsidRDefault="00C42FFF" w:rsidP="00C42FFF">
      <w:pPr>
        <w:widowControl/>
        <w:jc w:val="both"/>
        <w:rPr>
          <w:b/>
          <w:bCs/>
          <w:sz w:val="24"/>
          <w:szCs w:val="24"/>
        </w:rPr>
      </w:pPr>
      <w:r w:rsidRPr="00C42FFF">
        <w:rPr>
          <w:sz w:val="24"/>
          <w:szCs w:val="24"/>
        </w:rPr>
        <w:t xml:space="preserve">12. </w:t>
      </w:r>
      <w:r w:rsidRPr="00C42FFF">
        <w:rPr>
          <w:b/>
          <w:bCs/>
          <w:sz w:val="24"/>
          <w:szCs w:val="24"/>
        </w:rPr>
        <w:t>Виконання робіт здійснюється з власних матеріалів Замовника.</w:t>
      </w:r>
    </w:p>
    <w:p w:rsidR="00C42FFF" w:rsidRPr="00EF2430" w:rsidRDefault="00C42FFF" w:rsidP="00C42FFF">
      <w:pPr>
        <w:widowControl/>
        <w:shd w:val="clear" w:color="auto" w:fill="FFFFFF"/>
        <w:autoSpaceDE/>
        <w:autoSpaceDN/>
        <w:ind w:firstLine="306"/>
        <w:jc w:val="both"/>
        <w:rPr>
          <w:sz w:val="24"/>
          <w:szCs w:val="24"/>
          <w:lang w:val="ru-RU" w:eastAsia="ru-RU"/>
        </w:rPr>
      </w:pPr>
      <w:r>
        <w:rPr>
          <w:sz w:val="24"/>
          <w:szCs w:val="24"/>
          <w:lang w:val="ru-RU" w:eastAsia="ru-RU"/>
        </w:rPr>
        <w:t>-</w:t>
      </w:r>
      <w:r w:rsidRPr="00EF2430">
        <w:rPr>
          <w:sz w:val="24"/>
          <w:szCs w:val="24"/>
          <w:lang w:val="ru-RU" w:eastAsia="ru-RU"/>
        </w:rPr>
        <w:t xml:space="preserve">Огляд об'єктів учасником та ознайомлення з проектною документацією перед подачею пропозиції є обов'язковим. Огляд проводиться на підставі офіційного листа-звернення на ім’я замовника (щодня з 08 год. 00 хв. до 17 год. 00 хв., крім суботи та неділі). Учасник у складі тендерної документації повинен надати Акт огляду об’єкта та ознайомлення з проектною документацією (Додаток № </w:t>
      </w:r>
      <w:proofErr w:type="gramStart"/>
      <w:r w:rsidRPr="00EF2430">
        <w:rPr>
          <w:sz w:val="24"/>
          <w:szCs w:val="24"/>
          <w:lang w:val="ru-RU" w:eastAsia="ru-RU"/>
        </w:rPr>
        <w:t>10 )</w:t>
      </w:r>
      <w:proofErr w:type="gramEnd"/>
      <w:r w:rsidRPr="00EF2430">
        <w:rPr>
          <w:sz w:val="24"/>
          <w:szCs w:val="24"/>
          <w:lang w:val="ru-RU" w:eastAsia="ru-RU"/>
        </w:rPr>
        <w:t xml:space="preserve"> , засвідчену замовником. Витрати на відвідування об’єкту Учасник несе за власні кошти.  Контактна особа: Начальник технічної служби Лікарні Бабак Владислав Григорович тел: 096 795 62 95.</w:t>
      </w:r>
    </w:p>
    <w:p w:rsidR="00C42FFF" w:rsidRPr="00C42FFF" w:rsidRDefault="00C42FFF" w:rsidP="00C42FFF">
      <w:pPr>
        <w:widowControl/>
        <w:jc w:val="both"/>
        <w:rPr>
          <w:b/>
          <w:bCs/>
          <w:sz w:val="24"/>
          <w:szCs w:val="24"/>
          <w:lang w:val="ru-RU"/>
        </w:rPr>
      </w:pPr>
    </w:p>
    <w:p w:rsidR="00C42FFF" w:rsidRPr="00C42FFF" w:rsidRDefault="00C42FFF" w:rsidP="00C42FFF">
      <w:pPr>
        <w:widowControl/>
        <w:autoSpaceDE/>
        <w:autoSpaceDN/>
        <w:spacing w:after="160" w:line="259" w:lineRule="auto"/>
        <w:jc w:val="center"/>
        <w:outlineLvl w:val="0"/>
        <w:rPr>
          <w:b/>
          <w:sz w:val="24"/>
          <w:szCs w:val="24"/>
        </w:rPr>
      </w:pPr>
      <w:r w:rsidRPr="00C42FFF">
        <w:rPr>
          <w:b/>
          <w:sz w:val="24"/>
          <w:szCs w:val="24"/>
        </w:rPr>
        <w:t xml:space="preserve">Вартість </w:t>
      </w:r>
      <w:r w:rsidRPr="00C42FFF">
        <w:rPr>
          <w:b/>
          <w:i/>
          <w:sz w:val="24"/>
          <w:szCs w:val="24"/>
        </w:rPr>
        <w:t>«Аварійний ремонт приміщень (поточний ремонт) 6 поверху корпусу №11 (літ. К)  (відділення фізичної та реабілітаційної медицини) за адресою: вул. В. Чорновола, 28/1 Національної дитячої спеціалізованої лікарні "Охматдит" МОЗ України»</w:t>
      </w:r>
    </w:p>
    <w:p w:rsidR="00C42FFF" w:rsidRPr="00B01F7A" w:rsidRDefault="00C42FFF" w:rsidP="00C42FFF">
      <w:pPr>
        <w:pStyle w:val="rvps2"/>
        <w:shd w:val="clear" w:color="auto" w:fill="FFFFFF"/>
        <w:spacing w:before="0" w:after="0"/>
        <w:jc w:val="both"/>
        <w:textAlignment w:val="baseline"/>
        <w:rPr>
          <w:rFonts w:ascii="Times New Roman" w:hAnsi="Times New Roman"/>
          <w:b/>
        </w:rPr>
      </w:pPr>
      <w:r w:rsidRPr="00C42FFF">
        <w:rPr>
          <w:rFonts w:ascii="Times New Roman" w:hAnsi="Times New Roman"/>
          <w:b/>
          <w:sz w:val="26"/>
          <w:szCs w:val="26"/>
          <w:lang w:val="uk-UA"/>
        </w:rPr>
        <w:t xml:space="preserve">складає: </w:t>
      </w:r>
      <w:bookmarkStart w:id="1" w:name="_Hlk132209595"/>
      <w:r w:rsidRPr="00B01F7A">
        <w:rPr>
          <w:rFonts w:ascii="Times New Roman" w:hAnsi="Times New Roman"/>
          <w:b/>
          <w:color w:val="000000"/>
        </w:rPr>
        <w:t>4 400 000,00</w:t>
      </w:r>
      <w:r w:rsidRPr="00B01F7A">
        <w:rPr>
          <w:rFonts w:ascii="Times New Roman" w:hAnsi="Times New Roman"/>
          <w:b/>
        </w:rPr>
        <w:t xml:space="preserve"> грн. (чотири мільйона чотириста тисяч гривен 00 коп.) з ПДВ.</w:t>
      </w:r>
    </w:p>
    <w:p w:rsidR="00AE7788" w:rsidRDefault="00AE7788" w:rsidP="00C42FFF">
      <w:pPr>
        <w:pStyle w:val="rvps2"/>
        <w:shd w:val="clear" w:color="auto" w:fill="FFFFFF"/>
        <w:spacing w:before="0" w:after="0"/>
        <w:jc w:val="both"/>
        <w:textAlignment w:val="baseline"/>
        <w:rPr>
          <w:rFonts w:ascii="Times New Roman" w:hAnsi="Times New Roman"/>
          <w:b/>
          <w:color w:val="000000"/>
          <w:sz w:val="26"/>
          <w:szCs w:val="26"/>
          <w:lang w:val="uk-UA"/>
        </w:rPr>
      </w:pPr>
      <w:bookmarkStart w:id="2" w:name="_GoBack"/>
      <w:bookmarkEnd w:id="2"/>
    </w:p>
    <w:p w:rsidR="00B01F7A" w:rsidRPr="00C42FFF" w:rsidRDefault="00B01F7A" w:rsidP="00C42FFF">
      <w:pPr>
        <w:pStyle w:val="rvps2"/>
        <w:shd w:val="clear" w:color="auto" w:fill="FFFFFF"/>
        <w:spacing w:before="0" w:after="0"/>
        <w:jc w:val="both"/>
        <w:textAlignment w:val="baseline"/>
        <w:rPr>
          <w:rFonts w:ascii="Times New Roman" w:hAnsi="Times New Roman"/>
          <w:b/>
          <w:color w:val="000000"/>
          <w:sz w:val="26"/>
          <w:szCs w:val="26"/>
          <w:lang w:val="uk-UA"/>
        </w:rPr>
      </w:pPr>
    </w:p>
    <w:bookmarkEnd w:id="1"/>
    <w:p w:rsidR="00C42FFF" w:rsidRPr="00CC12F6" w:rsidRDefault="00C42FFF" w:rsidP="00C42FFF">
      <w:pPr>
        <w:spacing w:after="120"/>
        <w:ind w:firstLine="540"/>
        <w:jc w:val="both"/>
        <w:rPr>
          <w:b/>
          <w:sz w:val="28"/>
          <w:szCs w:val="28"/>
        </w:rPr>
      </w:pPr>
      <w:r w:rsidRPr="00CC12F6">
        <w:rPr>
          <w:b/>
          <w:sz w:val="28"/>
          <w:szCs w:val="28"/>
        </w:rPr>
        <w:t>Голова робочої групи:</w:t>
      </w:r>
    </w:p>
    <w:p w:rsidR="00C42FFF" w:rsidRPr="00407E38" w:rsidRDefault="00C42FFF" w:rsidP="00C42FFF">
      <w:pPr>
        <w:ind w:firstLine="540"/>
        <w:jc w:val="both"/>
        <w:rPr>
          <w:b/>
          <w:sz w:val="28"/>
          <w:szCs w:val="28"/>
        </w:rPr>
      </w:pPr>
      <w:r w:rsidRPr="00CC12F6">
        <w:rPr>
          <w:sz w:val="26"/>
          <w:szCs w:val="26"/>
        </w:rPr>
        <w:t xml:space="preserve">Бабак В.Г. – </w:t>
      </w:r>
      <w:r w:rsidRPr="00407E38">
        <w:rPr>
          <w:sz w:val="28"/>
          <w:szCs w:val="28"/>
        </w:rPr>
        <w:t>начальник центру інженерно-технічного</w:t>
      </w:r>
    </w:p>
    <w:p w:rsidR="00C42FFF" w:rsidRPr="00CC12F6" w:rsidRDefault="00C42FFF" w:rsidP="00C42FFF">
      <w:pPr>
        <w:spacing w:after="120"/>
        <w:ind w:firstLine="540"/>
        <w:jc w:val="both"/>
        <w:rPr>
          <w:b/>
          <w:sz w:val="26"/>
          <w:szCs w:val="26"/>
        </w:rPr>
      </w:pPr>
      <w:r w:rsidRPr="00407E38">
        <w:rPr>
          <w:sz w:val="28"/>
          <w:szCs w:val="28"/>
          <w:lang w:eastAsia="zh-CN"/>
        </w:rPr>
        <w:t>забезпечення</w:t>
      </w:r>
      <w:r w:rsidRPr="00CC12F6">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CC12F6">
        <w:rPr>
          <w:sz w:val="26"/>
          <w:szCs w:val="26"/>
        </w:rPr>
        <w:t xml:space="preserve">  ___________________</w:t>
      </w:r>
      <w:r w:rsidRPr="00CC12F6">
        <w:rPr>
          <w:b/>
          <w:sz w:val="26"/>
          <w:szCs w:val="26"/>
        </w:rPr>
        <w:t xml:space="preserve"> </w:t>
      </w:r>
    </w:p>
    <w:p w:rsidR="00C42FFF" w:rsidRPr="00CC12F6" w:rsidRDefault="00C42FFF" w:rsidP="00C42FFF">
      <w:pPr>
        <w:spacing w:after="120"/>
        <w:ind w:firstLine="540"/>
        <w:jc w:val="both"/>
        <w:rPr>
          <w:b/>
          <w:sz w:val="26"/>
          <w:szCs w:val="26"/>
        </w:rPr>
      </w:pPr>
      <w:r w:rsidRPr="00CC12F6">
        <w:rPr>
          <w:b/>
          <w:sz w:val="26"/>
          <w:szCs w:val="26"/>
        </w:rPr>
        <w:t>Члени робочої групи:</w:t>
      </w:r>
    </w:p>
    <w:p w:rsidR="00C42FFF" w:rsidRPr="00CC12F6" w:rsidRDefault="00C42FFF" w:rsidP="00C42FFF">
      <w:pPr>
        <w:spacing w:after="120"/>
        <w:ind w:firstLine="540"/>
        <w:jc w:val="both"/>
        <w:rPr>
          <w:sz w:val="26"/>
          <w:szCs w:val="26"/>
        </w:rPr>
      </w:pPr>
      <w:r w:rsidRPr="00CC12F6">
        <w:rPr>
          <w:sz w:val="26"/>
          <w:szCs w:val="26"/>
        </w:rPr>
        <w:t>Іванова Т.П. – медичний директор з медичних питань  _____________________</w:t>
      </w:r>
    </w:p>
    <w:p w:rsidR="00C42FFF" w:rsidRPr="00CC12F6" w:rsidRDefault="00C42FFF" w:rsidP="00C42FFF">
      <w:pPr>
        <w:spacing w:after="120"/>
        <w:ind w:firstLine="540"/>
        <w:jc w:val="both"/>
        <w:rPr>
          <w:sz w:val="26"/>
          <w:szCs w:val="26"/>
        </w:rPr>
      </w:pPr>
      <w:r w:rsidRPr="00CC12F6">
        <w:rPr>
          <w:sz w:val="26"/>
          <w:szCs w:val="26"/>
        </w:rPr>
        <w:t>Чернишук С. С. – медичний директор                              ____________________</w:t>
      </w:r>
    </w:p>
    <w:p w:rsidR="00C42FFF" w:rsidRPr="00CC12F6" w:rsidRDefault="00C42FFF" w:rsidP="00C42FFF">
      <w:pPr>
        <w:spacing w:after="120"/>
        <w:ind w:firstLine="540"/>
        <w:jc w:val="both"/>
        <w:rPr>
          <w:sz w:val="26"/>
          <w:szCs w:val="26"/>
        </w:rPr>
      </w:pPr>
      <w:r w:rsidRPr="00CC12F6">
        <w:rPr>
          <w:sz w:val="26"/>
          <w:szCs w:val="26"/>
        </w:rPr>
        <w:t>Сова В.А. – медичний директор з поліклінічної роботи _____________________</w:t>
      </w:r>
    </w:p>
    <w:p w:rsidR="00C42FFF" w:rsidRPr="00CC12F6" w:rsidRDefault="00C42FFF" w:rsidP="00C42FFF">
      <w:pPr>
        <w:spacing w:after="120"/>
        <w:ind w:firstLine="540"/>
        <w:jc w:val="both"/>
        <w:rPr>
          <w:sz w:val="26"/>
          <w:szCs w:val="26"/>
        </w:rPr>
      </w:pPr>
      <w:r w:rsidRPr="00CC12F6">
        <w:rPr>
          <w:sz w:val="26"/>
          <w:szCs w:val="26"/>
        </w:rPr>
        <w:t>Мирута Н.М. – заступник генерального директора</w:t>
      </w:r>
    </w:p>
    <w:p w:rsidR="00C42FFF" w:rsidRPr="00CC12F6" w:rsidRDefault="00C42FFF" w:rsidP="00C42FFF">
      <w:pPr>
        <w:spacing w:after="120"/>
        <w:ind w:firstLine="540"/>
        <w:jc w:val="both"/>
        <w:rPr>
          <w:sz w:val="26"/>
          <w:szCs w:val="26"/>
        </w:rPr>
      </w:pPr>
      <w:r w:rsidRPr="00CC12F6">
        <w:rPr>
          <w:sz w:val="26"/>
          <w:szCs w:val="26"/>
        </w:rPr>
        <w:t xml:space="preserve"> з економічних питань                                                        _____________________</w:t>
      </w:r>
    </w:p>
    <w:p w:rsidR="00C42FFF" w:rsidRPr="00CC12F6" w:rsidRDefault="00C42FFF" w:rsidP="00C42FFF">
      <w:pPr>
        <w:spacing w:after="120"/>
        <w:ind w:firstLine="540"/>
        <w:jc w:val="both"/>
        <w:rPr>
          <w:sz w:val="26"/>
          <w:szCs w:val="26"/>
        </w:rPr>
      </w:pPr>
      <w:r w:rsidRPr="00CC12F6">
        <w:rPr>
          <w:sz w:val="26"/>
          <w:szCs w:val="26"/>
        </w:rPr>
        <w:t>Полозенко О.П. – зас. генерального директора</w:t>
      </w:r>
    </w:p>
    <w:p w:rsidR="00C42FFF" w:rsidRDefault="00C42FFF" w:rsidP="00C42FFF">
      <w:pPr>
        <w:spacing w:line="40" w:lineRule="atLeast"/>
        <w:ind w:left="-76" w:firstLine="643"/>
        <w:rPr>
          <w:b/>
          <w:sz w:val="28"/>
          <w:szCs w:val="28"/>
        </w:rPr>
      </w:pPr>
      <w:r w:rsidRPr="00CC12F6">
        <w:rPr>
          <w:sz w:val="26"/>
          <w:szCs w:val="26"/>
        </w:rPr>
        <w:t xml:space="preserve"> з розвитку лікарні        </w:t>
      </w:r>
      <w:r>
        <w:rPr>
          <w:sz w:val="26"/>
          <w:szCs w:val="26"/>
        </w:rPr>
        <w:t xml:space="preserve">                                                      ____________________</w:t>
      </w:r>
      <w:r w:rsidRPr="00CC12F6">
        <w:rPr>
          <w:sz w:val="26"/>
          <w:szCs w:val="26"/>
        </w:rPr>
        <w:t xml:space="preserve">                                </w:t>
      </w:r>
    </w:p>
    <w:p w:rsidR="00C42FFF" w:rsidRPr="00752215" w:rsidRDefault="00C42FFF" w:rsidP="00C42FFF">
      <w:pPr>
        <w:spacing w:line="40" w:lineRule="atLeast"/>
        <w:ind w:left="-76" w:firstLine="643"/>
        <w:rPr>
          <w:b/>
          <w:sz w:val="28"/>
          <w:szCs w:val="28"/>
        </w:rPr>
      </w:pPr>
    </w:p>
    <w:p w:rsidR="00C42FFF" w:rsidRDefault="00C42FFF" w:rsidP="00C42FFF">
      <w:pPr>
        <w:ind w:firstLine="540"/>
        <w:jc w:val="both"/>
        <w:rPr>
          <w:b/>
          <w:i/>
        </w:rPr>
      </w:pPr>
      <w:r w:rsidRPr="002D54E3">
        <w:rPr>
          <w:b/>
          <w:i/>
        </w:rPr>
        <w:t xml:space="preserve">Підстава: </w:t>
      </w:r>
    </w:p>
    <w:p w:rsidR="00C42FFF" w:rsidRPr="00627D8B" w:rsidRDefault="00C42FFF" w:rsidP="00C42FFF">
      <w:pPr>
        <w:pStyle w:val="aa"/>
        <w:numPr>
          <w:ilvl w:val="0"/>
          <w:numId w:val="23"/>
        </w:numPr>
        <w:autoSpaceDE/>
        <w:autoSpaceDN/>
        <w:contextualSpacing/>
        <w:rPr>
          <w:b/>
        </w:rPr>
      </w:pPr>
      <w:r w:rsidRPr="00627D8B">
        <w:rPr>
          <w:b/>
          <w:i/>
        </w:rPr>
        <w:t>рапорт</w:t>
      </w:r>
      <w:r w:rsidRPr="00627D8B">
        <w:t xml:space="preserve"> Бабак В.Г. – начальник центру інженерно-технічного</w:t>
      </w:r>
      <w:r>
        <w:t xml:space="preserve"> забезпечення;</w:t>
      </w:r>
    </w:p>
    <w:p w:rsidR="00C42FFF" w:rsidRDefault="00C42FFF" w:rsidP="00C42FFF">
      <w:pPr>
        <w:pStyle w:val="aa"/>
        <w:widowControl/>
        <w:numPr>
          <w:ilvl w:val="0"/>
          <w:numId w:val="23"/>
        </w:numPr>
        <w:autoSpaceDE/>
        <w:autoSpaceDN/>
        <w:spacing w:line="276" w:lineRule="auto"/>
        <w:contextualSpacing/>
        <w:rPr>
          <w:b/>
          <w:i/>
        </w:rPr>
      </w:pPr>
      <w:r>
        <w:rPr>
          <w:b/>
          <w:i/>
        </w:rPr>
        <w:t>Відомість обсягів робіт ;</w:t>
      </w:r>
    </w:p>
    <w:p w:rsidR="00C42FFF" w:rsidRPr="00627D8B" w:rsidRDefault="00C42FFF" w:rsidP="00C42FFF">
      <w:pPr>
        <w:pStyle w:val="aa"/>
        <w:widowControl/>
        <w:numPr>
          <w:ilvl w:val="0"/>
          <w:numId w:val="23"/>
        </w:numPr>
        <w:autoSpaceDE/>
        <w:autoSpaceDN/>
        <w:spacing w:line="276" w:lineRule="auto"/>
        <w:contextualSpacing/>
        <w:rPr>
          <w:b/>
          <w:i/>
        </w:rPr>
      </w:pPr>
      <w:r w:rsidRPr="00C42FFF">
        <w:rPr>
          <w:b/>
          <w:i/>
        </w:rPr>
        <w:t>Зведений кошторисний розрахунок з розрахунком вартості будівництва об’єкта.</w:t>
      </w:r>
    </w:p>
    <w:sectPr w:rsidR="00C42FFF" w:rsidRPr="00627D8B" w:rsidSect="00AE7788">
      <w:pgSz w:w="11906" w:h="16838"/>
      <w:pgMar w:top="1134"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01F7A">
      <w:r>
        <w:separator/>
      </w:r>
    </w:p>
  </w:endnote>
  <w:endnote w:type="continuationSeparator" w:id="0">
    <w:p w:rsidR="00000000" w:rsidRDefault="00B0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ourier New"/>
    <w:charset w:val="00"/>
    <w:family w:val="swiss"/>
    <w:pitch w:val="variable"/>
    <w:sig w:usb0="000000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01F7A">
      <w:r>
        <w:separator/>
      </w:r>
    </w:p>
  </w:footnote>
  <w:footnote w:type="continuationSeparator" w:id="0">
    <w:p w:rsidR="00000000" w:rsidRDefault="00B01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6D7" w:rsidRDefault="00B01F7A">
    <w:pPr>
      <w:tabs>
        <w:tab w:val="center" w:pos="4680"/>
        <w:tab w:val="right" w:pos="8430"/>
      </w:tabs>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3E5"/>
    <w:multiLevelType w:val="multilevel"/>
    <w:tmpl w:val="91F61014"/>
    <w:lvl w:ilvl="0">
      <w:start w:val="2"/>
      <w:numFmt w:val="decimal"/>
      <w:lvlText w:val="%1"/>
      <w:lvlJc w:val="left"/>
      <w:pPr>
        <w:ind w:left="2" w:hanging="480"/>
      </w:pPr>
      <w:rPr>
        <w:rFonts w:hint="default"/>
        <w:lang w:val="uk-UA" w:eastAsia="en-US" w:bidi="ar-SA"/>
      </w:rPr>
    </w:lvl>
    <w:lvl w:ilvl="1">
      <w:start w:val="1"/>
      <w:numFmt w:val="decimal"/>
      <w:lvlText w:val="%1.%2."/>
      <w:lvlJc w:val="left"/>
      <w:pPr>
        <w:ind w:left="2" w:hanging="480"/>
      </w:pPr>
      <w:rPr>
        <w:rFonts w:ascii="Times New Roman" w:eastAsia="Times New Roman" w:hAnsi="Times New Roman" w:cs="Times New Roman" w:hint="default"/>
        <w:b w:val="0"/>
        <w:bCs w:val="0"/>
        <w:i w:val="0"/>
        <w:iCs w:val="0"/>
        <w:spacing w:val="0"/>
        <w:w w:val="100"/>
        <w:sz w:val="24"/>
        <w:szCs w:val="24"/>
        <w:lang w:val="uk-UA" w:eastAsia="en-US" w:bidi="ar-SA"/>
      </w:rPr>
    </w:lvl>
    <w:lvl w:ilvl="2">
      <w:start w:val="1"/>
      <w:numFmt w:val="decimal"/>
      <w:lvlText w:val="%3)"/>
      <w:lvlJc w:val="left"/>
      <w:pPr>
        <w:ind w:left="60" w:hanging="423"/>
      </w:pPr>
      <w:rPr>
        <w:rFonts w:ascii="Times New Roman" w:eastAsia="Times New Roman" w:hAnsi="Times New Roman" w:cs="Times New Roman" w:hint="default"/>
        <w:b w:val="0"/>
        <w:bCs w:val="0"/>
        <w:i w:val="0"/>
        <w:iCs w:val="0"/>
        <w:spacing w:val="0"/>
        <w:w w:val="100"/>
        <w:sz w:val="24"/>
        <w:szCs w:val="24"/>
        <w:lang w:val="uk-UA" w:eastAsia="en-US" w:bidi="ar-SA"/>
      </w:rPr>
    </w:lvl>
    <w:lvl w:ilvl="3">
      <w:numFmt w:val="bullet"/>
      <w:lvlText w:val="-"/>
      <w:lvlJc w:val="left"/>
      <w:pPr>
        <w:ind w:left="60" w:hanging="144"/>
      </w:pPr>
      <w:rPr>
        <w:rFonts w:ascii="Times New Roman" w:eastAsia="Times New Roman" w:hAnsi="Times New Roman" w:cs="Times New Roman" w:hint="default"/>
        <w:b w:val="0"/>
        <w:bCs w:val="0"/>
        <w:i w:val="0"/>
        <w:iCs w:val="0"/>
        <w:spacing w:val="0"/>
        <w:w w:val="100"/>
        <w:sz w:val="24"/>
        <w:szCs w:val="24"/>
        <w:lang w:val="uk-UA" w:eastAsia="en-US" w:bidi="ar-SA"/>
      </w:rPr>
    </w:lvl>
    <w:lvl w:ilvl="4">
      <w:numFmt w:val="bullet"/>
      <w:lvlText w:val="•"/>
      <w:lvlJc w:val="left"/>
      <w:pPr>
        <w:ind w:left="2352" w:hanging="144"/>
      </w:pPr>
      <w:rPr>
        <w:rFonts w:hint="default"/>
        <w:lang w:val="uk-UA" w:eastAsia="en-US" w:bidi="ar-SA"/>
      </w:rPr>
    </w:lvl>
    <w:lvl w:ilvl="5">
      <w:numFmt w:val="bullet"/>
      <w:lvlText w:val="•"/>
      <w:lvlJc w:val="left"/>
      <w:pPr>
        <w:ind w:left="3116" w:hanging="144"/>
      </w:pPr>
      <w:rPr>
        <w:rFonts w:hint="default"/>
        <w:lang w:val="uk-UA" w:eastAsia="en-US" w:bidi="ar-SA"/>
      </w:rPr>
    </w:lvl>
    <w:lvl w:ilvl="6">
      <w:numFmt w:val="bullet"/>
      <w:lvlText w:val="•"/>
      <w:lvlJc w:val="left"/>
      <w:pPr>
        <w:ind w:left="3881" w:hanging="144"/>
      </w:pPr>
      <w:rPr>
        <w:rFonts w:hint="default"/>
        <w:lang w:val="uk-UA" w:eastAsia="en-US" w:bidi="ar-SA"/>
      </w:rPr>
    </w:lvl>
    <w:lvl w:ilvl="7">
      <w:numFmt w:val="bullet"/>
      <w:lvlText w:val="•"/>
      <w:lvlJc w:val="left"/>
      <w:pPr>
        <w:ind w:left="4645" w:hanging="144"/>
      </w:pPr>
      <w:rPr>
        <w:rFonts w:hint="default"/>
        <w:lang w:val="uk-UA" w:eastAsia="en-US" w:bidi="ar-SA"/>
      </w:rPr>
    </w:lvl>
    <w:lvl w:ilvl="8">
      <w:numFmt w:val="bullet"/>
      <w:lvlText w:val="•"/>
      <w:lvlJc w:val="left"/>
      <w:pPr>
        <w:ind w:left="5409" w:hanging="144"/>
      </w:pPr>
      <w:rPr>
        <w:rFonts w:hint="default"/>
        <w:lang w:val="uk-UA" w:eastAsia="en-US" w:bidi="ar-SA"/>
      </w:rPr>
    </w:lvl>
  </w:abstractNum>
  <w:abstractNum w:abstractNumId="1" w15:restartNumberingAfterBreak="0">
    <w:nsid w:val="0C5A1B12"/>
    <w:multiLevelType w:val="multilevel"/>
    <w:tmpl w:val="2E0E4C8C"/>
    <w:lvl w:ilvl="0">
      <w:start w:val="1"/>
      <w:numFmt w:val="decimal"/>
      <w:lvlText w:val="%1"/>
      <w:lvlJc w:val="left"/>
      <w:pPr>
        <w:ind w:left="112" w:hanging="467"/>
      </w:pPr>
      <w:rPr>
        <w:rFonts w:hint="default"/>
        <w:lang w:val="uk-UA" w:eastAsia="en-US" w:bidi="ar-SA"/>
      </w:rPr>
    </w:lvl>
    <w:lvl w:ilvl="1">
      <w:start w:val="1"/>
      <w:numFmt w:val="decimal"/>
      <w:lvlText w:val="%1.%2."/>
      <w:lvlJc w:val="left"/>
      <w:pPr>
        <w:ind w:left="112" w:hanging="467"/>
        <w:jc w:val="right"/>
      </w:pPr>
      <w:rPr>
        <w:rFonts w:ascii="Times New Roman" w:eastAsia="Times New Roman" w:hAnsi="Times New Roman" w:cs="Times New Roman" w:hint="default"/>
        <w:b w:val="0"/>
        <w:bCs w:val="0"/>
        <w:i w:val="0"/>
        <w:iCs w:val="0"/>
        <w:spacing w:val="-10"/>
        <w:w w:val="100"/>
        <w:sz w:val="24"/>
        <w:szCs w:val="24"/>
        <w:lang w:val="uk-UA" w:eastAsia="en-US" w:bidi="ar-SA"/>
      </w:rPr>
    </w:lvl>
    <w:lvl w:ilvl="2">
      <w:numFmt w:val="bullet"/>
      <w:lvlText w:val="-"/>
      <w:lvlJc w:val="left"/>
      <w:pPr>
        <w:ind w:left="112" w:hanging="144"/>
      </w:pPr>
      <w:rPr>
        <w:rFonts w:ascii="Times New Roman" w:eastAsia="Times New Roman" w:hAnsi="Times New Roman" w:cs="Times New Roman" w:hint="default"/>
        <w:b w:val="0"/>
        <w:bCs w:val="0"/>
        <w:i w:val="0"/>
        <w:iCs w:val="0"/>
        <w:spacing w:val="0"/>
        <w:w w:val="95"/>
        <w:sz w:val="24"/>
        <w:szCs w:val="24"/>
        <w:lang w:val="uk-UA" w:eastAsia="en-US" w:bidi="ar-SA"/>
      </w:rPr>
    </w:lvl>
    <w:lvl w:ilvl="3">
      <w:numFmt w:val="bullet"/>
      <w:lvlText w:val="•"/>
      <w:lvlJc w:val="left"/>
      <w:pPr>
        <w:ind w:left="2380" w:hanging="144"/>
      </w:pPr>
      <w:rPr>
        <w:rFonts w:hint="default"/>
        <w:lang w:val="uk-UA" w:eastAsia="en-US" w:bidi="ar-SA"/>
      </w:rPr>
    </w:lvl>
    <w:lvl w:ilvl="4">
      <w:numFmt w:val="bullet"/>
      <w:lvlText w:val="•"/>
      <w:lvlJc w:val="left"/>
      <w:pPr>
        <w:ind w:left="3133" w:hanging="144"/>
      </w:pPr>
      <w:rPr>
        <w:rFonts w:hint="default"/>
        <w:lang w:val="uk-UA" w:eastAsia="en-US" w:bidi="ar-SA"/>
      </w:rPr>
    </w:lvl>
    <w:lvl w:ilvl="5">
      <w:numFmt w:val="bullet"/>
      <w:lvlText w:val="•"/>
      <w:lvlJc w:val="left"/>
      <w:pPr>
        <w:ind w:left="3887" w:hanging="144"/>
      </w:pPr>
      <w:rPr>
        <w:rFonts w:hint="default"/>
        <w:lang w:val="uk-UA" w:eastAsia="en-US" w:bidi="ar-SA"/>
      </w:rPr>
    </w:lvl>
    <w:lvl w:ilvl="6">
      <w:numFmt w:val="bullet"/>
      <w:lvlText w:val="•"/>
      <w:lvlJc w:val="left"/>
      <w:pPr>
        <w:ind w:left="4640" w:hanging="144"/>
      </w:pPr>
      <w:rPr>
        <w:rFonts w:hint="default"/>
        <w:lang w:val="uk-UA" w:eastAsia="en-US" w:bidi="ar-SA"/>
      </w:rPr>
    </w:lvl>
    <w:lvl w:ilvl="7">
      <w:numFmt w:val="bullet"/>
      <w:lvlText w:val="•"/>
      <w:lvlJc w:val="left"/>
      <w:pPr>
        <w:ind w:left="5393" w:hanging="144"/>
      </w:pPr>
      <w:rPr>
        <w:rFonts w:hint="default"/>
        <w:lang w:val="uk-UA" w:eastAsia="en-US" w:bidi="ar-SA"/>
      </w:rPr>
    </w:lvl>
    <w:lvl w:ilvl="8">
      <w:numFmt w:val="bullet"/>
      <w:lvlText w:val="•"/>
      <w:lvlJc w:val="left"/>
      <w:pPr>
        <w:ind w:left="6147" w:hanging="144"/>
      </w:pPr>
      <w:rPr>
        <w:rFonts w:hint="default"/>
        <w:lang w:val="uk-UA" w:eastAsia="en-US" w:bidi="ar-SA"/>
      </w:rPr>
    </w:lvl>
  </w:abstractNum>
  <w:abstractNum w:abstractNumId="2" w15:restartNumberingAfterBreak="0">
    <w:nsid w:val="159F3201"/>
    <w:multiLevelType w:val="hybridMultilevel"/>
    <w:tmpl w:val="2C4A869C"/>
    <w:lvl w:ilvl="0" w:tplc="8CCA980E">
      <w:start w:val="1"/>
      <w:numFmt w:val="decimal"/>
      <w:lvlText w:val="%1)"/>
      <w:lvlJc w:val="left"/>
      <w:pPr>
        <w:ind w:left="268" w:hanging="264"/>
      </w:pPr>
      <w:rPr>
        <w:rFonts w:ascii="Times New Roman" w:eastAsia="Times New Roman" w:hAnsi="Times New Roman" w:cs="Times New Roman" w:hint="default"/>
        <w:b w:val="0"/>
        <w:bCs w:val="0"/>
        <w:i w:val="0"/>
        <w:iCs w:val="0"/>
        <w:spacing w:val="0"/>
        <w:w w:val="100"/>
        <w:sz w:val="24"/>
        <w:szCs w:val="24"/>
        <w:lang w:val="uk-UA" w:eastAsia="en-US" w:bidi="ar-SA"/>
      </w:rPr>
    </w:lvl>
    <w:lvl w:ilvl="1" w:tplc="D8889082">
      <w:numFmt w:val="bullet"/>
      <w:lvlText w:val="•"/>
      <w:lvlJc w:val="left"/>
      <w:pPr>
        <w:ind w:left="927" w:hanging="264"/>
      </w:pPr>
      <w:rPr>
        <w:rFonts w:hint="default"/>
        <w:lang w:val="uk-UA" w:eastAsia="en-US" w:bidi="ar-SA"/>
      </w:rPr>
    </w:lvl>
    <w:lvl w:ilvl="2" w:tplc="76229414">
      <w:numFmt w:val="bullet"/>
      <w:lvlText w:val="•"/>
      <w:lvlJc w:val="left"/>
      <w:pPr>
        <w:ind w:left="1594" w:hanging="264"/>
      </w:pPr>
      <w:rPr>
        <w:rFonts w:hint="default"/>
        <w:lang w:val="uk-UA" w:eastAsia="en-US" w:bidi="ar-SA"/>
      </w:rPr>
    </w:lvl>
    <w:lvl w:ilvl="3" w:tplc="66BEF0F0">
      <w:numFmt w:val="bullet"/>
      <w:lvlText w:val="•"/>
      <w:lvlJc w:val="left"/>
      <w:pPr>
        <w:ind w:left="2261" w:hanging="264"/>
      </w:pPr>
      <w:rPr>
        <w:rFonts w:hint="default"/>
        <w:lang w:val="uk-UA" w:eastAsia="en-US" w:bidi="ar-SA"/>
      </w:rPr>
    </w:lvl>
    <w:lvl w:ilvl="4" w:tplc="E484503E">
      <w:numFmt w:val="bullet"/>
      <w:lvlText w:val="•"/>
      <w:lvlJc w:val="left"/>
      <w:pPr>
        <w:ind w:left="2929" w:hanging="264"/>
      </w:pPr>
      <w:rPr>
        <w:rFonts w:hint="default"/>
        <w:lang w:val="uk-UA" w:eastAsia="en-US" w:bidi="ar-SA"/>
      </w:rPr>
    </w:lvl>
    <w:lvl w:ilvl="5" w:tplc="B8A29CD0">
      <w:numFmt w:val="bullet"/>
      <w:lvlText w:val="•"/>
      <w:lvlJc w:val="left"/>
      <w:pPr>
        <w:ind w:left="3596" w:hanging="264"/>
      </w:pPr>
      <w:rPr>
        <w:rFonts w:hint="default"/>
        <w:lang w:val="uk-UA" w:eastAsia="en-US" w:bidi="ar-SA"/>
      </w:rPr>
    </w:lvl>
    <w:lvl w:ilvl="6" w:tplc="67C08DB2">
      <w:numFmt w:val="bullet"/>
      <w:lvlText w:val="•"/>
      <w:lvlJc w:val="left"/>
      <w:pPr>
        <w:ind w:left="4263" w:hanging="264"/>
      </w:pPr>
      <w:rPr>
        <w:rFonts w:hint="default"/>
        <w:lang w:val="uk-UA" w:eastAsia="en-US" w:bidi="ar-SA"/>
      </w:rPr>
    </w:lvl>
    <w:lvl w:ilvl="7" w:tplc="6B52890A">
      <w:numFmt w:val="bullet"/>
      <w:lvlText w:val="•"/>
      <w:lvlJc w:val="left"/>
      <w:pPr>
        <w:ind w:left="4931" w:hanging="264"/>
      </w:pPr>
      <w:rPr>
        <w:rFonts w:hint="default"/>
        <w:lang w:val="uk-UA" w:eastAsia="en-US" w:bidi="ar-SA"/>
      </w:rPr>
    </w:lvl>
    <w:lvl w:ilvl="8" w:tplc="E2A0C942">
      <w:numFmt w:val="bullet"/>
      <w:lvlText w:val="•"/>
      <w:lvlJc w:val="left"/>
      <w:pPr>
        <w:ind w:left="5598" w:hanging="264"/>
      </w:pPr>
      <w:rPr>
        <w:rFonts w:hint="default"/>
        <w:lang w:val="uk-UA" w:eastAsia="en-US" w:bidi="ar-SA"/>
      </w:rPr>
    </w:lvl>
  </w:abstractNum>
  <w:abstractNum w:abstractNumId="3" w15:restartNumberingAfterBreak="0">
    <w:nsid w:val="1A9A3570"/>
    <w:multiLevelType w:val="multilevel"/>
    <w:tmpl w:val="2EB09C72"/>
    <w:lvl w:ilvl="0">
      <w:start w:val="1"/>
      <w:numFmt w:val="decimal"/>
      <w:lvlText w:val="%1"/>
      <w:lvlJc w:val="left"/>
      <w:pPr>
        <w:ind w:left="4045" w:hanging="547"/>
      </w:pPr>
      <w:rPr>
        <w:rFonts w:hint="default"/>
        <w:lang w:val="uk-UA" w:eastAsia="en-US" w:bidi="ar-SA"/>
      </w:rPr>
    </w:lvl>
    <w:lvl w:ilvl="1">
      <w:start w:val="3"/>
      <w:numFmt w:val="decimal"/>
      <w:lvlText w:val="%1.%2."/>
      <w:lvlJc w:val="left"/>
      <w:pPr>
        <w:ind w:left="4045" w:hanging="547"/>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4405" w:hanging="144"/>
      </w:pPr>
      <w:rPr>
        <w:rFonts w:ascii="Times New Roman" w:eastAsia="Times New Roman" w:hAnsi="Times New Roman" w:cs="Times New Roman" w:hint="default"/>
        <w:b w:val="0"/>
        <w:bCs w:val="0"/>
        <w:i w:val="0"/>
        <w:iCs w:val="0"/>
        <w:strike/>
        <w:spacing w:val="0"/>
        <w:w w:val="100"/>
        <w:sz w:val="24"/>
        <w:szCs w:val="24"/>
        <w:lang w:val="uk-UA" w:eastAsia="en-US" w:bidi="ar-SA"/>
      </w:rPr>
    </w:lvl>
    <w:lvl w:ilvl="3">
      <w:numFmt w:val="bullet"/>
      <w:lvlText w:val="•"/>
      <w:lvlJc w:val="left"/>
      <w:pPr>
        <w:ind w:left="5907" w:hanging="144"/>
      </w:pPr>
      <w:rPr>
        <w:rFonts w:hint="default"/>
        <w:lang w:val="uk-UA" w:eastAsia="en-US" w:bidi="ar-SA"/>
      </w:rPr>
    </w:lvl>
    <w:lvl w:ilvl="4">
      <w:numFmt w:val="bullet"/>
      <w:lvlText w:val="•"/>
      <w:lvlJc w:val="left"/>
      <w:pPr>
        <w:ind w:left="6661" w:hanging="144"/>
      </w:pPr>
      <w:rPr>
        <w:rFonts w:hint="default"/>
        <w:lang w:val="uk-UA" w:eastAsia="en-US" w:bidi="ar-SA"/>
      </w:rPr>
    </w:lvl>
    <w:lvl w:ilvl="5">
      <w:numFmt w:val="bullet"/>
      <w:lvlText w:val="•"/>
      <w:lvlJc w:val="left"/>
      <w:pPr>
        <w:ind w:left="7415" w:hanging="144"/>
      </w:pPr>
      <w:rPr>
        <w:rFonts w:hint="default"/>
        <w:lang w:val="uk-UA" w:eastAsia="en-US" w:bidi="ar-SA"/>
      </w:rPr>
    </w:lvl>
    <w:lvl w:ilvl="6">
      <w:numFmt w:val="bullet"/>
      <w:lvlText w:val="•"/>
      <w:lvlJc w:val="left"/>
      <w:pPr>
        <w:ind w:left="8168" w:hanging="144"/>
      </w:pPr>
      <w:rPr>
        <w:rFonts w:hint="default"/>
        <w:lang w:val="uk-UA" w:eastAsia="en-US" w:bidi="ar-SA"/>
      </w:rPr>
    </w:lvl>
    <w:lvl w:ilvl="7">
      <w:numFmt w:val="bullet"/>
      <w:lvlText w:val="•"/>
      <w:lvlJc w:val="left"/>
      <w:pPr>
        <w:ind w:left="8922" w:hanging="144"/>
      </w:pPr>
      <w:rPr>
        <w:rFonts w:hint="default"/>
        <w:lang w:val="uk-UA" w:eastAsia="en-US" w:bidi="ar-SA"/>
      </w:rPr>
    </w:lvl>
    <w:lvl w:ilvl="8">
      <w:numFmt w:val="bullet"/>
      <w:lvlText w:val="•"/>
      <w:lvlJc w:val="left"/>
      <w:pPr>
        <w:ind w:left="9676" w:hanging="144"/>
      </w:pPr>
      <w:rPr>
        <w:rFonts w:hint="default"/>
        <w:lang w:val="uk-UA" w:eastAsia="en-US" w:bidi="ar-SA"/>
      </w:rPr>
    </w:lvl>
  </w:abstractNum>
  <w:abstractNum w:abstractNumId="4" w15:restartNumberingAfterBreak="0">
    <w:nsid w:val="1D3372C3"/>
    <w:multiLevelType w:val="hybridMultilevel"/>
    <w:tmpl w:val="E806D99A"/>
    <w:lvl w:ilvl="0" w:tplc="A9CED786">
      <w:start w:val="3"/>
      <w:numFmt w:val="decimal"/>
      <w:lvlText w:val="%1)"/>
      <w:lvlJc w:val="left"/>
      <w:pPr>
        <w:ind w:left="60" w:hanging="423"/>
      </w:pPr>
      <w:rPr>
        <w:rFonts w:ascii="Times New Roman" w:eastAsia="Times New Roman" w:hAnsi="Times New Roman" w:cs="Times New Roman" w:hint="default"/>
        <w:b w:val="0"/>
        <w:bCs w:val="0"/>
        <w:i w:val="0"/>
        <w:iCs w:val="0"/>
        <w:spacing w:val="0"/>
        <w:w w:val="100"/>
        <w:sz w:val="24"/>
        <w:szCs w:val="24"/>
        <w:lang w:val="uk-UA" w:eastAsia="en-US" w:bidi="ar-SA"/>
      </w:rPr>
    </w:lvl>
    <w:lvl w:ilvl="1" w:tplc="E0E8B23A">
      <w:numFmt w:val="bullet"/>
      <w:lvlText w:val="•"/>
      <w:lvlJc w:val="left"/>
      <w:pPr>
        <w:ind w:left="747" w:hanging="423"/>
      </w:pPr>
      <w:rPr>
        <w:rFonts w:hint="default"/>
        <w:lang w:val="uk-UA" w:eastAsia="en-US" w:bidi="ar-SA"/>
      </w:rPr>
    </w:lvl>
    <w:lvl w:ilvl="2" w:tplc="0A163B3E">
      <w:numFmt w:val="bullet"/>
      <w:lvlText w:val="•"/>
      <w:lvlJc w:val="left"/>
      <w:pPr>
        <w:ind w:left="1435" w:hanging="423"/>
      </w:pPr>
      <w:rPr>
        <w:rFonts w:hint="default"/>
        <w:lang w:val="uk-UA" w:eastAsia="en-US" w:bidi="ar-SA"/>
      </w:rPr>
    </w:lvl>
    <w:lvl w:ilvl="3" w:tplc="31CCC52A">
      <w:numFmt w:val="bullet"/>
      <w:lvlText w:val="•"/>
      <w:lvlJc w:val="left"/>
      <w:pPr>
        <w:ind w:left="2123" w:hanging="423"/>
      </w:pPr>
      <w:rPr>
        <w:rFonts w:hint="default"/>
        <w:lang w:val="uk-UA" w:eastAsia="en-US" w:bidi="ar-SA"/>
      </w:rPr>
    </w:lvl>
    <w:lvl w:ilvl="4" w:tplc="67081AE2">
      <w:numFmt w:val="bullet"/>
      <w:lvlText w:val="•"/>
      <w:lvlJc w:val="left"/>
      <w:pPr>
        <w:ind w:left="2811" w:hanging="423"/>
      </w:pPr>
      <w:rPr>
        <w:rFonts w:hint="default"/>
        <w:lang w:val="uk-UA" w:eastAsia="en-US" w:bidi="ar-SA"/>
      </w:rPr>
    </w:lvl>
    <w:lvl w:ilvl="5" w:tplc="941A3B46">
      <w:numFmt w:val="bullet"/>
      <w:lvlText w:val="•"/>
      <w:lvlJc w:val="left"/>
      <w:pPr>
        <w:ind w:left="3499" w:hanging="423"/>
      </w:pPr>
      <w:rPr>
        <w:rFonts w:hint="default"/>
        <w:lang w:val="uk-UA" w:eastAsia="en-US" w:bidi="ar-SA"/>
      </w:rPr>
    </w:lvl>
    <w:lvl w:ilvl="6" w:tplc="35FEDEC0">
      <w:numFmt w:val="bullet"/>
      <w:lvlText w:val="•"/>
      <w:lvlJc w:val="left"/>
      <w:pPr>
        <w:ind w:left="4186" w:hanging="423"/>
      </w:pPr>
      <w:rPr>
        <w:rFonts w:hint="default"/>
        <w:lang w:val="uk-UA" w:eastAsia="en-US" w:bidi="ar-SA"/>
      </w:rPr>
    </w:lvl>
    <w:lvl w:ilvl="7" w:tplc="FD5C66EC">
      <w:numFmt w:val="bullet"/>
      <w:lvlText w:val="•"/>
      <w:lvlJc w:val="left"/>
      <w:pPr>
        <w:ind w:left="4874" w:hanging="423"/>
      </w:pPr>
      <w:rPr>
        <w:rFonts w:hint="default"/>
        <w:lang w:val="uk-UA" w:eastAsia="en-US" w:bidi="ar-SA"/>
      </w:rPr>
    </w:lvl>
    <w:lvl w:ilvl="8" w:tplc="E9AE5750">
      <w:numFmt w:val="bullet"/>
      <w:lvlText w:val="•"/>
      <w:lvlJc w:val="left"/>
      <w:pPr>
        <w:ind w:left="5562" w:hanging="423"/>
      </w:pPr>
      <w:rPr>
        <w:rFonts w:hint="default"/>
        <w:lang w:val="uk-UA" w:eastAsia="en-US" w:bidi="ar-SA"/>
      </w:rPr>
    </w:lvl>
  </w:abstractNum>
  <w:abstractNum w:abstractNumId="5" w15:restartNumberingAfterBreak="0">
    <w:nsid w:val="1F5B261F"/>
    <w:multiLevelType w:val="hybridMultilevel"/>
    <w:tmpl w:val="59C69B44"/>
    <w:lvl w:ilvl="0" w:tplc="01F470D4">
      <w:numFmt w:val="bullet"/>
      <w:lvlText w:val="-"/>
      <w:lvlJc w:val="left"/>
      <w:pPr>
        <w:ind w:left="420" w:hanging="360"/>
      </w:pPr>
      <w:rPr>
        <w:rFonts w:ascii="Times New Roman" w:eastAsia="Times New Roman" w:hAnsi="Times New Roman" w:cs="Times New Roman" w:hint="default"/>
        <w:b w:val="0"/>
        <w:bCs w:val="0"/>
        <w:i w:val="0"/>
        <w:iCs w:val="0"/>
        <w:spacing w:val="0"/>
        <w:w w:val="100"/>
        <w:sz w:val="24"/>
        <w:szCs w:val="24"/>
        <w:lang w:val="uk-UA" w:eastAsia="en-US" w:bidi="ar-SA"/>
      </w:rPr>
    </w:lvl>
    <w:lvl w:ilvl="1" w:tplc="12DE188E">
      <w:numFmt w:val="bullet"/>
      <w:lvlText w:val="•"/>
      <w:lvlJc w:val="left"/>
      <w:pPr>
        <w:ind w:left="1071" w:hanging="360"/>
      </w:pPr>
      <w:rPr>
        <w:rFonts w:hint="default"/>
        <w:lang w:val="uk-UA" w:eastAsia="en-US" w:bidi="ar-SA"/>
      </w:rPr>
    </w:lvl>
    <w:lvl w:ilvl="2" w:tplc="5B9CC182">
      <w:numFmt w:val="bullet"/>
      <w:lvlText w:val="•"/>
      <w:lvlJc w:val="left"/>
      <w:pPr>
        <w:ind w:left="1723" w:hanging="360"/>
      </w:pPr>
      <w:rPr>
        <w:rFonts w:hint="default"/>
        <w:lang w:val="uk-UA" w:eastAsia="en-US" w:bidi="ar-SA"/>
      </w:rPr>
    </w:lvl>
    <w:lvl w:ilvl="3" w:tplc="4B92B6F4">
      <w:numFmt w:val="bullet"/>
      <w:lvlText w:val="•"/>
      <w:lvlJc w:val="left"/>
      <w:pPr>
        <w:ind w:left="2375" w:hanging="360"/>
      </w:pPr>
      <w:rPr>
        <w:rFonts w:hint="default"/>
        <w:lang w:val="uk-UA" w:eastAsia="en-US" w:bidi="ar-SA"/>
      </w:rPr>
    </w:lvl>
    <w:lvl w:ilvl="4" w:tplc="4E88497E">
      <w:numFmt w:val="bullet"/>
      <w:lvlText w:val="•"/>
      <w:lvlJc w:val="left"/>
      <w:pPr>
        <w:ind w:left="3027" w:hanging="360"/>
      </w:pPr>
      <w:rPr>
        <w:rFonts w:hint="default"/>
        <w:lang w:val="uk-UA" w:eastAsia="en-US" w:bidi="ar-SA"/>
      </w:rPr>
    </w:lvl>
    <w:lvl w:ilvl="5" w:tplc="E6FAA0B8">
      <w:numFmt w:val="bullet"/>
      <w:lvlText w:val="•"/>
      <w:lvlJc w:val="left"/>
      <w:pPr>
        <w:ind w:left="3679" w:hanging="360"/>
      </w:pPr>
      <w:rPr>
        <w:rFonts w:hint="default"/>
        <w:lang w:val="uk-UA" w:eastAsia="en-US" w:bidi="ar-SA"/>
      </w:rPr>
    </w:lvl>
    <w:lvl w:ilvl="6" w:tplc="3FCE4010">
      <w:numFmt w:val="bullet"/>
      <w:lvlText w:val="•"/>
      <w:lvlJc w:val="left"/>
      <w:pPr>
        <w:ind w:left="4330" w:hanging="360"/>
      </w:pPr>
      <w:rPr>
        <w:rFonts w:hint="default"/>
        <w:lang w:val="uk-UA" w:eastAsia="en-US" w:bidi="ar-SA"/>
      </w:rPr>
    </w:lvl>
    <w:lvl w:ilvl="7" w:tplc="1EFE6CD2">
      <w:numFmt w:val="bullet"/>
      <w:lvlText w:val="•"/>
      <w:lvlJc w:val="left"/>
      <w:pPr>
        <w:ind w:left="4982" w:hanging="360"/>
      </w:pPr>
      <w:rPr>
        <w:rFonts w:hint="default"/>
        <w:lang w:val="uk-UA" w:eastAsia="en-US" w:bidi="ar-SA"/>
      </w:rPr>
    </w:lvl>
    <w:lvl w:ilvl="8" w:tplc="386E568A">
      <w:numFmt w:val="bullet"/>
      <w:lvlText w:val="•"/>
      <w:lvlJc w:val="left"/>
      <w:pPr>
        <w:ind w:left="5634" w:hanging="360"/>
      </w:pPr>
      <w:rPr>
        <w:rFonts w:hint="default"/>
        <w:lang w:val="uk-UA" w:eastAsia="en-US" w:bidi="ar-SA"/>
      </w:rPr>
    </w:lvl>
  </w:abstractNum>
  <w:abstractNum w:abstractNumId="6" w15:restartNumberingAfterBreak="0">
    <w:nsid w:val="26961053"/>
    <w:multiLevelType w:val="hybridMultilevel"/>
    <w:tmpl w:val="47F88AEE"/>
    <w:lvl w:ilvl="0" w:tplc="F16C5FD8">
      <w:numFmt w:val="bullet"/>
      <w:lvlText w:val="-"/>
      <w:lvlJc w:val="left"/>
      <w:pPr>
        <w:ind w:left="900" w:hanging="360"/>
      </w:pPr>
      <w:rPr>
        <w:rFonts w:ascii="Times New Roman" w:eastAsia="Times New Roman" w:hAnsi="Times New Roman" w:cs="Times New Roman" w:hint="default"/>
        <w:i/>
      </w:rPr>
    </w:lvl>
    <w:lvl w:ilvl="1" w:tplc="10000003" w:tentative="1">
      <w:start w:val="1"/>
      <w:numFmt w:val="bullet"/>
      <w:lvlText w:val="o"/>
      <w:lvlJc w:val="left"/>
      <w:pPr>
        <w:ind w:left="1620" w:hanging="360"/>
      </w:pPr>
      <w:rPr>
        <w:rFonts w:ascii="Courier New" w:hAnsi="Courier New" w:cs="Courier New" w:hint="default"/>
      </w:rPr>
    </w:lvl>
    <w:lvl w:ilvl="2" w:tplc="10000005" w:tentative="1">
      <w:start w:val="1"/>
      <w:numFmt w:val="bullet"/>
      <w:lvlText w:val=""/>
      <w:lvlJc w:val="left"/>
      <w:pPr>
        <w:ind w:left="2340" w:hanging="360"/>
      </w:pPr>
      <w:rPr>
        <w:rFonts w:ascii="Wingdings" w:hAnsi="Wingdings" w:hint="default"/>
      </w:rPr>
    </w:lvl>
    <w:lvl w:ilvl="3" w:tplc="10000001" w:tentative="1">
      <w:start w:val="1"/>
      <w:numFmt w:val="bullet"/>
      <w:lvlText w:val=""/>
      <w:lvlJc w:val="left"/>
      <w:pPr>
        <w:ind w:left="3060" w:hanging="360"/>
      </w:pPr>
      <w:rPr>
        <w:rFonts w:ascii="Symbol" w:hAnsi="Symbol" w:hint="default"/>
      </w:rPr>
    </w:lvl>
    <w:lvl w:ilvl="4" w:tplc="10000003" w:tentative="1">
      <w:start w:val="1"/>
      <w:numFmt w:val="bullet"/>
      <w:lvlText w:val="o"/>
      <w:lvlJc w:val="left"/>
      <w:pPr>
        <w:ind w:left="3780" w:hanging="360"/>
      </w:pPr>
      <w:rPr>
        <w:rFonts w:ascii="Courier New" w:hAnsi="Courier New" w:cs="Courier New" w:hint="default"/>
      </w:rPr>
    </w:lvl>
    <w:lvl w:ilvl="5" w:tplc="10000005" w:tentative="1">
      <w:start w:val="1"/>
      <w:numFmt w:val="bullet"/>
      <w:lvlText w:val=""/>
      <w:lvlJc w:val="left"/>
      <w:pPr>
        <w:ind w:left="4500" w:hanging="360"/>
      </w:pPr>
      <w:rPr>
        <w:rFonts w:ascii="Wingdings" w:hAnsi="Wingdings" w:hint="default"/>
      </w:rPr>
    </w:lvl>
    <w:lvl w:ilvl="6" w:tplc="10000001" w:tentative="1">
      <w:start w:val="1"/>
      <w:numFmt w:val="bullet"/>
      <w:lvlText w:val=""/>
      <w:lvlJc w:val="left"/>
      <w:pPr>
        <w:ind w:left="5220" w:hanging="360"/>
      </w:pPr>
      <w:rPr>
        <w:rFonts w:ascii="Symbol" w:hAnsi="Symbol" w:hint="default"/>
      </w:rPr>
    </w:lvl>
    <w:lvl w:ilvl="7" w:tplc="10000003" w:tentative="1">
      <w:start w:val="1"/>
      <w:numFmt w:val="bullet"/>
      <w:lvlText w:val="o"/>
      <w:lvlJc w:val="left"/>
      <w:pPr>
        <w:ind w:left="5940" w:hanging="360"/>
      </w:pPr>
      <w:rPr>
        <w:rFonts w:ascii="Courier New" w:hAnsi="Courier New" w:cs="Courier New" w:hint="default"/>
      </w:rPr>
    </w:lvl>
    <w:lvl w:ilvl="8" w:tplc="10000005" w:tentative="1">
      <w:start w:val="1"/>
      <w:numFmt w:val="bullet"/>
      <w:lvlText w:val=""/>
      <w:lvlJc w:val="left"/>
      <w:pPr>
        <w:ind w:left="6660" w:hanging="360"/>
      </w:pPr>
      <w:rPr>
        <w:rFonts w:ascii="Wingdings" w:hAnsi="Wingdings" w:hint="default"/>
      </w:rPr>
    </w:lvl>
  </w:abstractNum>
  <w:abstractNum w:abstractNumId="7" w15:restartNumberingAfterBreak="0">
    <w:nsid w:val="2A60553E"/>
    <w:multiLevelType w:val="hybridMultilevel"/>
    <w:tmpl w:val="C10C976E"/>
    <w:lvl w:ilvl="0" w:tplc="E3885436">
      <w:numFmt w:val="bullet"/>
      <w:lvlText w:val="-"/>
      <w:lvlJc w:val="left"/>
      <w:pPr>
        <w:ind w:left="422" w:hanging="144"/>
      </w:pPr>
      <w:rPr>
        <w:rFonts w:ascii="Times New Roman" w:eastAsia="Times New Roman" w:hAnsi="Times New Roman" w:cs="Times New Roman" w:hint="default"/>
        <w:b w:val="0"/>
        <w:bCs w:val="0"/>
        <w:i w:val="0"/>
        <w:iCs w:val="0"/>
        <w:spacing w:val="0"/>
        <w:w w:val="100"/>
        <w:sz w:val="24"/>
        <w:szCs w:val="24"/>
        <w:lang w:val="uk-UA" w:eastAsia="en-US" w:bidi="ar-SA"/>
      </w:rPr>
    </w:lvl>
    <w:lvl w:ilvl="1" w:tplc="F66E9C94">
      <w:numFmt w:val="bullet"/>
      <w:lvlText w:val="•"/>
      <w:lvlJc w:val="left"/>
      <w:pPr>
        <w:ind w:left="1071" w:hanging="144"/>
      </w:pPr>
      <w:rPr>
        <w:rFonts w:hint="default"/>
        <w:lang w:val="uk-UA" w:eastAsia="en-US" w:bidi="ar-SA"/>
      </w:rPr>
    </w:lvl>
    <w:lvl w:ilvl="2" w:tplc="82EC391E">
      <w:numFmt w:val="bullet"/>
      <w:lvlText w:val="•"/>
      <w:lvlJc w:val="left"/>
      <w:pPr>
        <w:ind w:left="1722" w:hanging="144"/>
      </w:pPr>
      <w:rPr>
        <w:rFonts w:hint="default"/>
        <w:lang w:val="uk-UA" w:eastAsia="en-US" w:bidi="ar-SA"/>
      </w:rPr>
    </w:lvl>
    <w:lvl w:ilvl="3" w:tplc="8DC8B978">
      <w:numFmt w:val="bullet"/>
      <w:lvlText w:val="•"/>
      <w:lvlJc w:val="left"/>
      <w:pPr>
        <w:ind w:left="2373" w:hanging="144"/>
      </w:pPr>
      <w:rPr>
        <w:rFonts w:hint="default"/>
        <w:lang w:val="uk-UA" w:eastAsia="en-US" w:bidi="ar-SA"/>
      </w:rPr>
    </w:lvl>
    <w:lvl w:ilvl="4" w:tplc="D72AFDFE">
      <w:numFmt w:val="bullet"/>
      <w:lvlText w:val="•"/>
      <w:lvlJc w:val="left"/>
      <w:pPr>
        <w:ind w:left="3025" w:hanging="144"/>
      </w:pPr>
      <w:rPr>
        <w:rFonts w:hint="default"/>
        <w:lang w:val="uk-UA" w:eastAsia="en-US" w:bidi="ar-SA"/>
      </w:rPr>
    </w:lvl>
    <w:lvl w:ilvl="5" w:tplc="A184E702">
      <w:numFmt w:val="bullet"/>
      <w:lvlText w:val="•"/>
      <w:lvlJc w:val="left"/>
      <w:pPr>
        <w:ind w:left="3676" w:hanging="144"/>
      </w:pPr>
      <w:rPr>
        <w:rFonts w:hint="default"/>
        <w:lang w:val="uk-UA" w:eastAsia="en-US" w:bidi="ar-SA"/>
      </w:rPr>
    </w:lvl>
    <w:lvl w:ilvl="6" w:tplc="D8B2A03A">
      <w:numFmt w:val="bullet"/>
      <w:lvlText w:val="•"/>
      <w:lvlJc w:val="left"/>
      <w:pPr>
        <w:ind w:left="4327" w:hanging="144"/>
      </w:pPr>
      <w:rPr>
        <w:rFonts w:hint="default"/>
        <w:lang w:val="uk-UA" w:eastAsia="en-US" w:bidi="ar-SA"/>
      </w:rPr>
    </w:lvl>
    <w:lvl w:ilvl="7" w:tplc="69D2FF14">
      <w:numFmt w:val="bullet"/>
      <w:lvlText w:val="•"/>
      <w:lvlJc w:val="left"/>
      <w:pPr>
        <w:ind w:left="4979" w:hanging="144"/>
      </w:pPr>
      <w:rPr>
        <w:rFonts w:hint="default"/>
        <w:lang w:val="uk-UA" w:eastAsia="en-US" w:bidi="ar-SA"/>
      </w:rPr>
    </w:lvl>
    <w:lvl w:ilvl="8" w:tplc="70D03B4C">
      <w:numFmt w:val="bullet"/>
      <w:lvlText w:val="•"/>
      <w:lvlJc w:val="left"/>
      <w:pPr>
        <w:ind w:left="5630" w:hanging="144"/>
      </w:pPr>
      <w:rPr>
        <w:rFonts w:hint="default"/>
        <w:lang w:val="uk-UA" w:eastAsia="en-US" w:bidi="ar-SA"/>
      </w:rPr>
    </w:lvl>
  </w:abstractNum>
  <w:abstractNum w:abstractNumId="8" w15:restartNumberingAfterBreak="0">
    <w:nsid w:val="30A4506E"/>
    <w:multiLevelType w:val="multilevel"/>
    <w:tmpl w:val="A50EB20C"/>
    <w:lvl w:ilvl="0">
      <w:start w:val="2"/>
      <w:numFmt w:val="decimal"/>
      <w:lvlText w:val="%1"/>
      <w:lvlJc w:val="left"/>
      <w:pPr>
        <w:ind w:left="150" w:hanging="437"/>
      </w:pPr>
      <w:rPr>
        <w:rFonts w:hint="default"/>
        <w:lang w:val="uk-UA" w:eastAsia="en-US" w:bidi="ar-SA"/>
      </w:rPr>
    </w:lvl>
    <w:lvl w:ilvl="1">
      <w:start w:val="1"/>
      <w:numFmt w:val="decimal"/>
      <w:lvlText w:val="%1.%2."/>
      <w:lvlJc w:val="left"/>
      <w:pPr>
        <w:ind w:left="150" w:hanging="437"/>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1658" w:hanging="437"/>
      </w:pPr>
      <w:rPr>
        <w:rFonts w:hint="default"/>
        <w:lang w:val="uk-UA" w:eastAsia="en-US" w:bidi="ar-SA"/>
      </w:rPr>
    </w:lvl>
    <w:lvl w:ilvl="3">
      <w:numFmt w:val="bullet"/>
      <w:lvlText w:val="•"/>
      <w:lvlJc w:val="left"/>
      <w:pPr>
        <w:ind w:left="2408" w:hanging="437"/>
      </w:pPr>
      <w:rPr>
        <w:rFonts w:hint="default"/>
        <w:lang w:val="uk-UA" w:eastAsia="en-US" w:bidi="ar-SA"/>
      </w:rPr>
    </w:lvl>
    <w:lvl w:ilvl="4">
      <w:numFmt w:val="bullet"/>
      <w:lvlText w:val="•"/>
      <w:lvlJc w:val="left"/>
      <w:pPr>
        <w:ind w:left="3157" w:hanging="437"/>
      </w:pPr>
      <w:rPr>
        <w:rFonts w:hint="default"/>
        <w:lang w:val="uk-UA" w:eastAsia="en-US" w:bidi="ar-SA"/>
      </w:rPr>
    </w:lvl>
    <w:lvl w:ilvl="5">
      <w:numFmt w:val="bullet"/>
      <w:lvlText w:val="•"/>
      <w:lvlJc w:val="left"/>
      <w:pPr>
        <w:ind w:left="3907" w:hanging="437"/>
      </w:pPr>
      <w:rPr>
        <w:rFonts w:hint="default"/>
        <w:lang w:val="uk-UA" w:eastAsia="en-US" w:bidi="ar-SA"/>
      </w:rPr>
    </w:lvl>
    <w:lvl w:ilvl="6">
      <w:numFmt w:val="bullet"/>
      <w:lvlText w:val="•"/>
      <w:lvlJc w:val="left"/>
      <w:pPr>
        <w:ind w:left="4656" w:hanging="437"/>
      </w:pPr>
      <w:rPr>
        <w:rFonts w:hint="default"/>
        <w:lang w:val="uk-UA" w:eastAsia="en-US" w:bidi="ar-SA"/>
      </w:rPr>
    </w:lvl>
    <w:lvl w:ilvl="7">
      <w:numFmt w:val="bullet"/>
      <w:lvlText w:val="•"/>
      <w:lvlJc w:val="left"/>
      <w:pPr>
        <w:ind w:left="5405" w:hanging="437"/>
      </w:pPr>
      <w:rPr>
        <w:rFonts w:hint="default"/>
        <w:lang w:val="uk-UA" w:eastAsia="en-US" w:bidi="ar-SA"/>
      </w:rPr>
    </w:lvl>
    <w:lvl w:ilvl="8">
      <w:numFmt w:val="bullet"/>
      <w:lvlText w:val="•"/>
      <w:lvlJc w:val="left"/>
      <w:pPr>
        <w:ind w:left="6155" w:hanging="437"/>
      </w:pPr>
      <w:rPr>
        <w:rFonts w:hint="default"/>
        <w:lang w:val="uk-UA" w:eastAsia="en-US" w:bidi="ar-SA"/>
      </w:rPr>
    </w:lvl>
  </w:abstractNum>
  <w:abstractNum w:abstractNumId="9" w15:restartNumberingAfterBreak="0">
    <w:nsid w:val="349B5AD8"/>
    <w:multiLevelType w:val="hybridMultilevel"/>
    <w:tmpl w:val="B23E60A8"/>
    <w:lvl w:ilvl="0" w:tplc="73502D98">
      <w:start w:val="1"/>
      <w:numFmt w:val="decimal"/>
      <w:lvlText w:val="%1)"/>
      <w:lvlJc w:val="left"/>
      <w:pPr>
        <w:ind w:left="60" w:hanging="648"/>
      </w:pPr>
      <w:rPr>
        <w:rFonts w:ascii="Times New Roman" w:eastAsia="Times New Roman" w:hAnsi="Times New Roman" w:cs="Times New Roman" w:hint="default"/>
        <w:b w:val="0"/>
        <w:bCs w:val="0"/>
        <w:i w:val="0"/>
        <w:iCs w:val="0"/>
        <w:spacing w:val="0"/>
        <w:w w:val="100"/>
        <w:sz w:val="24"/>
        <w:szCs w:val="24"/>
        <w:lang w:val="uk-UA" w:eastAsia="en-US" w:bidi="ar-SA"/>
      </w:rPr>
    </w:lvl>
    <w:lvl w:ilvl="1" w:tplc="7C1E2D32">
      <w:start w:val="1"/>
      <w:numFmt w:val="decimal"/>
      <w:lvlText w:val="%2)"/>
      <w:lvlJc w:val="left"/>
      <w:pPr>
        <w:ind w:left="2" w:hanging="245"/>
      </w:pPr>
      <w:rPr>
        <w:rFonts w:ascii="Times New Roman" w:eastAsia="Times New Roman" w:hAnsi="Times New Roman" w:cs="Times New Roman" w:hint="default"/>
        <w:b w:val="0"/>
        <w:bCs w:val="0"/>
        <w:i w:val="0"/>
        <w:iCs w:val="0"/>
        <w:spacing w:val="0"/>
        <w:w w:val="100"/>
        <w:sz w:val="24"/>
        <w:szCs w:val="24"/>
        <w:lang w:val="uk-UA" w:eastAsia="en-US" w:bidi="ar-SA"/>
      </w:rPr>
    </w:lvl>
    <w:lvl w:ilvl="2" w:tplc="4BAEB08E">
      <w:numFmt w:val="bullet"/>
      <w:lvlText w:val="•"/>
      <w:lvlJc w:val="left"/>
      <w:pPr>
        <w:ind w:left="824" w:hanging="245"/>
      </w:pPr>
      <w:rPr>
        <w:rFonts w:hint="default"/>
        <w:lang w:val="uk-UA" w:eastAsia="en-US" w:bidi="ar-SA"/>
      </w:rPr>
    </w:lvl>
    <w:lvl w:ilvl="3" w:tplc="DF4ADC66">
      <w:numFmt w:val="bullet"/>
      <w:lvlText w:val="•"/>
      <w:lvlJc w:val="left"/>
      <w:pPr>
        <w:ind w:left="1588" w:hanging="245"/>
      </w:pPr>
      <w:rPr>
        <w:rFonts w:hint="default"/>
        <w:lang w:val="uk-UA" w:eastAsia="en-US" w:bidi="ar-SA"/>
      </w:rPr>
    </w:lvl>
    <w:lvl w:ilvl="4" w:tplc="CB866A30">
      <w:numFmt w:val="bullet"/>
      <w:lvlText w:val="•"/>
      <w:lvlJc w:val="left"/>
      <w:pPr>
        <w:ind w:left="2352" w:hanging="245"/>
      </w:pPr>
      <w:rPr>
        <w:rFonts w:hint="default"/>
        <w:lang w:val="uk-UA" w:eastAsia="en-US" w:bidi="ar-SA"/>
      </w:rPr>
    </w:lvl>
    <w:lvl w:ilvl="5" w:tplc="4CAAA04C">
      <w:numFmt w:val="bullet"/>
      <w:lvlText w:val="•"/>
      <w:lvlJc w:val="left"/>
      <w:pPr>
        <w:ind w:left="3116" w:hanging="245"/>
      </w:pPr>
      <w:rPr>
        <w:rFonts w:hint="default"/>
        <w:lang w:val="uk-UA" w:eastAsia="en-US" w:bidi="ar-SA"/>
      </w:rPr>
    </w:lvl>
    <w:lvl w:ilvl="6" w:tplc="25DCE1F6">
      <w:numFmt w:val="bullet"/>
      <w:lvlText w:val="•"/>
      <w:lvlJc w:val="left"/>
      <w:pPr>
        <w:ind w:left="3881" w:hanging="245"/>
      </w:pPr>
      <w:rPr>
        <w:rFonts w:hint="default"/>
        <w:lang w:val="uk-UA" w:eastAsia="en-US" w:bidi="ar-SA"/>
      </w:rPr>
    </w:lvl>
    <w:lvl w:ilvl="7" w:tplc="1F66E93A">
      <w:numFmt w:val="bullet"/>
      <w:lvlText w:val="•"/>
      <w:lvlJc w:val="left"/>
      <w:pPr>
        <w:ind w:left="4645" w:hanging="245"/>
      </w:pPr>
      <w:rPr>
        <w:rFonts w:hint="default"/>
        <w:lang w:val="uk-UA" w:eastAsia="en-US" w:bidi="ar-SA"/>
      </w:rPr>
    </w:lvl>
    <w:lvl w:ilvl="8" w:tplc="092074B4">
      <w:numFmt w:val="bullet"/>
      <w:lvlText w:val="•"/>
      <w:lvlJc w:val="left"/>
      <w:pPr>
        <w:ind w:left="5409" w:hanging="245"/>
      </w:pPr>
      <w:rPr>
        <w:rFonts w:hint="default"/>
        <w:lang w:val="uk-UA" w:eastAsia="en-US" w:bidi="ar-SA"/>
      </w:rPr>
    </w:lvl>
  </w:abstractNum>
  <w:abstractNum w:abstractNumId="10" w15:restartNumberingAfterBreak="0">
    <w:nsid w:val="376C5786"/>
    <w:multiLevelType w:val="multilevel"/>
    <w:tmpl w:val="D3EED6C2"/>
    <w:lvl w:ilvl="0">
      <w:start w:val="1"/>
      <w:numFmt w:val="decimal"/>
      <w:pStyle w:val="a"/>
      <w:lvlText w:val="%1."/>
      <w:lvlJc w:val="left"/>
      <w:pPr>
        <w:ind w:left="360" w:hanging="360"/>
      </w:pPr>
      <w:rPr>
        <w:rFonts w:cs="Times New Roman" w:hint="default"/>
      </w:rPr>
    </w:lvl>
    <w:lvl w:ilvl="1">
      <w:start w:val="1"/>
      <w:numFmt w:val="decimal"/>
      <w:pStyle w:val="a0"/>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18"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4FAB2962"/>
    <w:multiLevelType w:val="hybridMultilevel"/>
    <w:tmpl w:val="9876862A"/>
    <w:lvl w:ilvl="0" w:tplc="5E8442C0">
      <w:numFmt w:val="bullet"/>
      <w:lvlText w:val="-"/>
      <w:lvlJc w:val="left"/>
      <w:pPr>
        <w:ind w:left="112" w:hanging="419"/>
      </w:pPr>
      <w:rPr>
        <w:rFonts w:ascii="Times New Roman" w:eastAsia="Times New Roman" w:hAnsi="Times New Roman" w:cs="Times New Roman" w:hint="default"/>
        <w:b w:val="0"/>
        <w:bCs w:val="0"/>
        <w:i w:val="0"/>
        <w:iCs w:val="0"/>
        <w:spacing w:val="0"/>
        <w:w w:val="100"/>
        <w:sz w:val="24"/>
        <w:szCs w:val="24"/>
        <w:lang w:val="uk-UA" w:eastAsia="en-US" w:bidi="ar-SA"/>
      </w:rPr>
    </w:lvl>
    <w:lvl w:ilvl="1" w:tplc="0DFCECE6">
      <w:numFmt w:val="bullet"/>
      <w:lvlText w:val="•"/>
      <w:lvlJc w:val="left"/>
      <w:pPr>
        <w:ind w:left="859" w:hanging="419"/>
      </w:pPr>
      <w:rPr>
        <w:rFonts w:hint="default"/>
        <w:lang w:val="uk-UA" w:eastAsia="en-US" w:bidi="ar-SA"/>
      </w:rPr>
    </w:lvl>
    <w:lvl w:ilvl="2" w:tplc="B2C231A8">
      <w:numFmt w:val="bullet"/>
      <w:lvlText w:val="•"/>
      <w:lvlJc w:val="left"/>
      <w:pPr>
        <w:ind w:left="1599" w:hanging="419"/>
      </w:pPr>
      <w:rPr>
        <w:rFonts w:hint="default"/>
        <w:lang w:val="uk-UA" w:eastAsia="en-US" w:bidi="ar-SA"/>
      </w:rPr>
    </w:lvl>
    <w:lvl w:ilvl="3" w:tplc="8124A68A">
      <w:numFmt w:val="bullet"/>
      <w:lvlText w:val="•"/>
      <w:lvlJc w:val="left"/>
      <w:pPr>
        <w:ind w:left="2339" w:hanging="419"/>
      </w:pPr>
      <w:rPr>
        <w:rFonts w:hint="default"/>
        <w:lang w:val="uk-UA" w:eastAsia="en-US" w:bidi="ar-SA"/>
      </w:rPr>
    </w:lvl>
    <w:lvl w:ilvl="4" w:tplc="7366AD00">
      <w:numFmt w:val="bullet"/>
      <w:lvlText w:val="•"/>
      <w:lvlJc w:val="left"/>
      <w:pPr>
        <w:ind w:left="3079" w:hanging="419"/>
      </w:pPr>
      <w:rPr>
        <w:rFonts w:hint="default"/>
        <w:lang w:val="uk-UA" w:eastAsia="en-US" w:bidi="ar-SA"/>
      </w:rPr>
    </w:lvl>
    <w:lvl w:ilvl="5" w:tplc="8D7AF24E">
      <w:numFmt w:val="bullet"/>
      <w:lvlText w:val="•"/>
      <w:lvlJc w:val="left"/>
      <w:pPr>
        <w:ind w:left="3819" w:hanging="419"/>
      </w:pPr>
      <w:rPr>
        <w:rFonts w:hint="default"/>
        <w:lang w:val="uk-UA" w:eastAsia="en-US" w:bidi="ar-SA"/>
      </w:rPr>
    </w:lvl>
    <w:lvl w:ilvl="6" w:tplc="2D7E92D8">
      <w:numFmt w:val="bullet"/>
      <w:lvlText w:val="•"/>
      <w:lvlJc w:val="left"/>
      <w:pPr>
        <w:ind w:left="4559" w:hanging="419"/>
      </w:pPr>
      <w:rPr>
        <w:rFonts w:hint="default"/>
        <w:lang w:val="uk-UA" w:eastAsia="en-US" w:bidi="ar-SA"/>
      </w:rPr>
    </w:lvl>
    <w:lvl w:ilvl="7" w:tplc="E31C27A4">
      <w:numFmt w:val="bullet"/>
      <w:lvlText w:val="•"/>
      <w:lvlJc w:val="left"/>
      <w:pPr>
        <w:ind w:left="5299" w:hanging="419"/>
      </w:pPr>
      <w:rPr>
        <w:rFonts w:hint="default"/>
        <w:lang w:val="uk-UA" w:eastAsia="en-US" w:bidi="ar-SA"/>
      </w:rPr>
    </w:lvl>
    <w:lvl w:ilvl="8" w:tplc="3DCABD54">
      <w:numFmt w:val="bullet"/>
      <w:lvlText w:val="•"/>
      <w:lvlJc w:val="left"/>
      <w:pPr>
        <w:ind w:left="6039" w:hanging="419"/>
      </w:pPr>
      <w:rPr>
        <w:rFonts w:hint="default"/>
        <w:lang w:val="uk-UA" w:eastAsia="en-US" w:bidi="ar-SA"/>
      </w:rPr>
    </w:lvl>
  </w:abstractNum>
  <w:abstractNum w:abstractNumId="12" w15:restartNumberingAfterBreak="0">
    <w:nsid w:val="517E09EB"/>
    <w:multiLevelType w:val="multilevel"/>
    <w:tmpl w:val="1F2C3790"/>
    <w:lvl w:ilvl="0">
      <w:start w:val="1"/>
      <w:numFmt w:val="decimal"/>
      <w:lvlText w:val="%1"/>
      <w:lvlJc w:val="left"/>
      <w:pPr>
        <w:ind w:left="62" w:hanging="787"/>
      </w:pPr>
      <w:rPr>
        <w:rFonts w:hint="default"/>
        <w:lang w:val="uk-UA" w:eastAsia="en-US" w:bidi="ar-SA"/>
      </w:rPr>
    </w:lvl>
    <w:lvl w:ilvl="1">
      <w:start w:val="1"/>
      <w:numFmt w:val="decimal"/>
      <w:lvlText w:val="%1.%2"/>
      <w:lvlJc w:val="left"/>
      <w:pPr>
        <w:ind w:left="62" w:hanging="787"/>
      </w:pPr>
      <w:rPr>
        <w:rFonts w:hint="default"/>
        <w:lang w:val="uk-UA" w:eastAsia="en-US" w:bidi="ar-SA"/>
      </w:rPr>
    </w:lvl>
    <w:lvl w:ilvl="2">
      <w:start w:val="1"/>
      <w:numFmt w:val="decimal"/>
      <w:lvlText w:val="%1.%2.%3."/>
      <w:lvlJc w:val="left"/>
      <w:pPr>
        <w:ind w:left="62" w:hanging="787"/>
      </w:pPr>
      <w:rPr>
        <w:rFonts w:ascii="Times New Roman" w:eastAsia="Times New Roman" w:hAnsi="Times New Roman" w:cs="Times New Roman" w:hint="default"/>
        <w:b w:val="0"/>
        <w:bCs w:val="0"/>
        <w:i w:val="0"/>
        <w:iCs w:val="0"/>
        <w:spacing w:val="-5"/>
        <w:w w:val="100"/>
        <w:sz w:val="24"/>
        <w:szCs w:val="24"/>
        <w:lang w:val="uk-UA" w:eastAsia="en-US" w:bidi="ar-SA"/>
      </w:rPr>
    </w:lvl>
    <w:lvl w:ilvl="3">
      <w:numFmt w:val="bullet"/>
      <w:lvlText w:val="•"/>
      <w:lvlJc w:val="left"/>
      <w:pPr>
        <w:ind w:left="2121" w:hanging="787"/>
      </w:pPr>
      <w:rPr>
        <w:rFonts w:hint="default"/>
        <w:lang w:val="uk-UA" w:eastAsia="en-US" w:bidi="ar-SA"/>
      </w:rPr>
    </w:lvl>
    <w:lvl w:ilvl="4">
      <w:numFmt w:val="bullet"/>
      <w:lvlText w:val="•"/>
      <w:lvlJc w:val="left"/>
      <w:pPr>
        <w:ind w:left="2809" w:hanging="787"/>
      </w:pPr>
      <w:rPr>
        <w:rFonts w:hint="default"/>
        <w:lang w:val="uk-UA" w:eastAsia="en-US" w:bidi="ar-SA"/>
      </w:rPr>
    </w:lvl>
    <w:lvl w:ilvl="5">
      <w:numFmt w:val="bullet"/>
      <w:lvlText w:val="•"/>
      <w:lvlJc w:val="left"/>
      <w:pPr>
        <w:ind w:left="3496" w:hanging="787"/>
      </w:pPr>
      <w:rPr>
        <w:rFonts w:hint="default"/>
        <w:lang w:val="uk-UA" w:eastAsia="en-US" w:bidi="ar-SA"/>
      </w:rPr>
    </w:lvl>
    <w:lvl w:ilvl="6">
      <w:numFmt w:val="bullet"/>
      <w:lvlText w:val="•"/>
      <w:lvlJc w:val="left"/>
      <w:pPr>
        <w:ind w:left="4183" w:hanging="787"/>
      </w:pPr>
      <w:rPr>
        <w:rFonts w:hint="default"/>
        <w:lang w:val="uk-UA" w:eastAsia="en-US" w:bidi="ar-SA"/>
      </w:rPr>
    </w:lvl>
    <w:lvl w:ilvl="7">
      <w:numFmt w:val="bullet"/>
      <w:lvlText w:val="•"/>
      <w:lvlJc w:val="left"/>
      <w:pPr>
        <w:ind w:left="4871" w:hanging="787"/>
      </w:pPr>
      <w:rPr>
        <w:rFonts w:hint="default"/>
        <w:lang w:val="uk-UA" w:eastAsia="en-US" w:bidi="ar-SA"/>
      </w:rPr>
    </w:lvl>
    <w:lvl w:ilvl="8">
      <w:numFmt w:val="bullet"/>
      <w:lvlText w:val="•"/>
      <w:lvlJc w:val="left"/>
      <w:pPr>
        <w:ind w:left="5558" w:hanging="787"/>
      </w:pPr>
      <w:rPr>
        <w:rFonts w:hint="default"/>
        <w:lang w:val="uk-UA" w:eastAsia="en-US" w:bidi="ar-SA"/>
      </w:rPr>
    </w:lvl>
  </w:abstractNum>
  <w:abstractNum w:abstractNumId="13" w15:restartNumberingAfterBreak="0">
    <w:nsid w:val="53702BDF"/>
    <w:multiLevelType w:val="hybridMultilevel"/>
    <w:tmpl w:val="781EBB26"/>
    <w:lvl w:ilvl="0" w:tplc="4FC6C1FA">
      <w:numFmt w:val="bullet"/>
      <w:lvlText w:val="-"/>
      <w:lvlJc w:val="left"/>
      <w:pPr>
        <w:ind w:left="60" w:hanging="173"/>
      </w:pPr>
      <w:rPr>
        <w:rFonts w:ascii="Times New Roman" w:eastAsia="Times New Roman" w:hAnsi="Times New Roman" w:cs="Times New Roman" w:hint="default"/>
        <w:b w:val="0"/>
        <w:bCs w:val="0"/>
        <w:i w:val="0"/>
        <w:iCs w:val="0"/>
        <w:spacing w:val="0"/>
        <w:w w:val="100"/>
        <w:sz w:val="24"/>
        <w:szCs w:val="24"/>
        <w:lang w:val="uk-UA" w:eastAsia="en-US" w:bidi="ar-SA"/>
      </w:rPr>
    </w:lvl>
    <w:lvl w:ilvl="1" w:tplc="0B60D0B2">
      <w:numFmt w:val="bullet"/>
      <w:lvlText w:val="•"/>
      <w:lvlJc w:val="left"/>
      <w:pPr>
        <w:ind w:left="747" w:hanging="173"/>
      </w:pPr>
      <w:rPr>
        <w:rFonts w:hint="default"/>
        <w:lang w:val="uk-UA" w:eastAsia="en-US" w:bidi="ar-SA"/>
      </w:rPr>
    </w:lvl>
    <w:lvl w:ilvl="2" w:tplc="B1E8B7E0">
      <w:numFmt w:val="bullet"/>
      <w:lvlText w:val="•"/>
      <w:lvlJc w:val="left"/>
      <w:pPr>
        <w:ind w:left="1435" w:hanging="173"/>
      </w:pPr>
      <w:rPr>
        <w:rFonts w:hint="default"/>
        <w:lang w:val="uk-UA" w:eastAsia="en-US" w:bidi="ar-SA"/>
      </w:rPr>
    </w:lvl>
    <w:lvl w:ilvl="3" w:tplc="9F8ADA12">
      <w:numFmt w:val="bullet"/>
      <w:lvlText w:val="•"/>
      <w:lvlJc w:val="left"/>
      <w:pPr>
        <w:ind w:left="2123" w:hanging="173"/>
      </w:pPr>
      <w:rPr>
        <w:rFonts w:hint="default"/>
        <w:lang w:val="uk-UA" w:eastAsia="en-US" w:bidi="ar-SA"/>
      </w:rPr>
    </w:lvl>
    <w:lvl w:ilvl="4" w:tplc="A3CE96CA">
      <w:numFmt w:val="bullet"/>
      <w:lvlText w:val="•"/>
      <w:lvlJc w:val="left"/>
      <w:pPr>
        <w:ind w:left="2811" w:hanging="173"/>
      </w:pPr>
      <w:rPr>
        <w:rFonts w:hint="default"/>
        <w:lang w:val="uk-UA" w:eastAsia="en-US" w:bidi="ar-SA"/>
      </w:rPr>
    </w:lvl>
    <w:lvl w:ilvl="5" w:tplc="3364E38C">
      <w:numFmt w:val="bullet"/>
      <w:lvlText w:val="•"/>
      <w:lvlJc w:val="left"/>
      <w:pPr>
        <w:ind w:left="3499" w:hanging="173"/>
      </w:pPr>
      <w:rPr>
        <w:rFonts w:hint="default"/>
        <w:lang w:val="uk-UA" w:eastAsia="en-US" w:bidi="ar-SA"/>
      </w:rPr>
    </w:lvl>
    <w:lvl w:ilvl="6" w:tplc="05060E2A">
      <w:numFmt w:val="bullet"/>
      <w:lvlText w:val="•"/>
      <w:lvlJc w:val="left"/>
      <w:pPr>
        <w:ind w:left="4186" w:hanging="173"/>
      </w:pPr>
      <w:rPr>
        <w:rFonts w:hint="default"/>
        <w:lang w:val="uk-UA" w:eastAsia="en-US" w:bidi="ar-SA"/>
      </w:rPr>
    </w:lvl>
    <w:lvl w:ilvl="7" w:tplc="A614D540">
      <w:numFmt w:val="bullet"/>
      <w:lvlText w:val="•"/>
      <w:lvlJc w:val="left"/>
      <w:pPr>
        <w:ind w:left="4874" w:hanging="173"/>
      </w:pPr>
      <w:rPr>
        <w:rFonts w:hint="default"/>
        <w:lang w:val="uk-UA" w:eastAsia="en-US" w:bidi="ar-SA"/>
      </w:rPr>
    </w:lvl>
    <w:lvl w:ilvl="8" w:tplc="8B36106C">
      <w:numFmt w:val="bullet"/>
      <w:lvlText w:val="•"/>
      <w:lvlJc w:val="left"/>
      <w:pPr>
        <w:ind w:left="5562" w:hanging="173"/>
      </w:pPr>
      <w:rPr>
        <w:rFonts w:hint="default"/>
        <w:lang w:val="uk-UA" w:eastAsia="en-US" w:bidi="ar-SA"/>
      </w:rPr>
    </w:lvl>
  </w:abstractNum>
  <w:abstractNum w:abstractNumId="14" w15:restartNumberingAfterBreak="0">
    <w:nsid w:val="55487326"/>
    <w:multiLevelType w:val="hybridMultilevel"/>
    <w:tmpl w:val="74462930"/>
    <w:styleLink w:val="11"/>
    <w:lvl w:ilvl="0" w:tplc="6AFA9492">
      <w:start w:val="1"/>
      <w:numFmt w:val="decimal"/>
      <w:lvlText w:val="%1)"/>
      <w:lvlJc w:val="left"/>
      <w:pPr>
        <w:ind w:left="2" w:hanging="408"/>
      </w:pPr>
      <w:rPr>
        <w:rFonts w:ascii="Times New Roman" w:eastAsia="Times New Roman" w:hAnsi="Times New Roman" w:cs="Times New Roman" w:hint="default"/>
        <w:b w:val="0"/>
        <w:bCs w:val="0"/>
        <w:i w:val="0"/>
        <w:iCs w:val="0"/>
        <w:spacing w:val="0"/>
        <w:w w:val="100"/>
        <w:sz w:val="24"/>
        <w:szCs w:val="24"/>
        <w:lang w:val="uk-UA" w:eastAsia="en-US" w:bidi="ar-SA"/>
      </w:rPr>
    </w:lvl>
    <w:lvl w:ilvl="1" w:tplc="25D2332C">
      <w:numFmt w:val="bullet"/>
      <w:lvlText w:val="•"/>
      <w:lvlJc w:val="left"/>
      <w:pPr>
        <w:ind w:left="693" w:hanging="408"/>
      </w:pPr>
      <w:rPr>
        <w:rFonts w:hint="default"/>
        <w:lang w:val="uk-UA" w:eastAsia="en-US" w:bidi="ar-SA"/>
      </w:rPr>
    </w:lvl>
    <w:lvl w:ilvl="2" w:tplc="688AF57E">
      <w:numFmt w:val="bullet"/>
      <w:lvlText w:val="•"/>
      <w:lvlJc w:val="left"/>
      <w:pPr>
        <w:ind w:left="1387" w:hanging="408"/>
      </w:pPr>
      <w:rPr>
        <w:rFonts w:hint="default"/>
        <w:lang w:val="uk-UA" w:eastAsia="en-US" w:bidi="ar-SA"/>
      </w:rPr>
    </w:lvl>
    <w:lvl w:ilvl="3" w:tplc="A7AC1A14">
      <w:numFmt w:val="bullet"/>
      <w:lvlText w:val="•"/>
      <w:lvlJc w:val="left"/>
      <w:pPr>
        <w:ind w:left="2081" w:hanging="408"/>
      </w:pPr>
      <w:rPr>
        <w:rFonts w:hint="default"/>
        <w:lang w:val="uk-UA" w:eastAsia="en-US" w:bidi="ar-SA"/>
      </w:rPr>
    </w:lvl>
    <w:lvl w:ilvl="4" w:tplc="DAC0A094">
      <w:numFmt w:val="bullet"/>
      <w:lvlText w:val="•"/>
      <w:lvlJc w:val="left"/>
      <w:pPr>
        <w:ind w:left="2775" w:hanging="408"/>
      </w:pPr>
      <w:rPr>
        <w:rFonts w:hint="default"/>
        <w:lang w:val="uk-UA" w:eastAsia="en-US" w:bidi="ar-SA"/>
      </w:rPr>
    </w:lvl>
    <w:lvl w:ilvl="5" w:tplc="E6805E3C">
      <w:numFmt w:val="bullet"/>
      <w:lvlText w:val="•"/>
      <w:lvlJc w:val="left"/>
      <w:pPr>
        <w:ind w:left="3469" w:hanging="408"/>
      </w:pPr>
      <w:rPr>
        <w:rFonts w:hint="default"/>
        <w:lang w:val="uk-UA" w:eastAsia="en-US" w:bidi="ar-SA"/>
      </w:rPr>
    </w:lvl>
    <w:lvl w:ilvl="6" w:tplc="B9D80654">
      <w:numFmt w:val="bullet"/>
      <w:lvlText w:val="•"/>
      <w:lvlJc w:val="left"/>
      <w:pPr>
        <w:ind w:left="4162" w:hanging="408"/>
      </w:pPr>
      <w:rPr>
        <w:rFonts w:hint="default"/>
        <w:lang w:val="uk-UA" w:eastAsia="en-US" w:bidi="ar-SA"/>
      </w:rPr>
    </w:lvl>
    <w:lvl w:ilvl="7" w:tplc="37CE26A2">
      <w:numFmt w:val="bullet"/>
      <w:lvlText w:val="•"/>
      <w:lvlJc w:val="left"/>
      <w:pPr>
        <w:ind w:left="4856" w:hanging="408"/>
      </w:pPr>
      <w:rPr>
        <w:rFonts w:hint="default"/>
        <w:lang w:val="uk-UA" w:eastAsia="en-US" w:bidi="ar-SA"/>
      </w:rPr>
    </w:lvl>
    <w:lvl w:ilvl="8" w:tplc="66566FDC">
      <w:numFmt w:val="bullet"/>
      <w:lvlText w:val="•"/>
      <w:lvlJc w:val="left"/>
      <w:pPr>
        <w:ind w:left="5550" w:hanging="408"/>
      </w:pPr>
      <w:rPr>
        <w:rFonts w:hint="default"/>
        <w:lang w:val="uk-UA" w:eastAsia="en-US" w:bidi="ar-SA"/>
      </w:rPr>
    </w:lvl>
  </w:abstractNum>
  <w:abstractNum w:abstractNumId="15" w15:restartNumberingAfterBreak="0">
    <w:nsid w:val="58FF06E6"/>
    <w:multiLevelType w:val="hybridMultilevel"/>
    <w:tmpl w:val="CD222BD2"/>
    <w:lvl w:ilvl="0" w:tplc="74520D64">
      <w:start w:val="1"/>
      <w:numFmt w:val="decimal"/>
      <w:lvlText w:val="%1."/>
      <w:lvlJc w:val="left"/>
      <w:pPr>
        <w:ind w:left="635" w:hanging="380"/>
        <w:jc w:val="right"/>
      </w:pPr>
      <w:rPr>
        <w:rFonts w:hint="default"/>
        <w:spacing w:val="0"/>
        <w:w w:val="89"/>
        <w:lang w:val="uk-UA" w:eastAsia="en-US" w:bidi="ar-SA"/>
      </w:rPr>
    </w:lvl>
    <w:lvl w:ilvl="1" w:tplc="236C56D4">
      <w:numFmt w:val="bullet"/>
      <w:lvlText w:val="•"/>
      <w:lvlJc w:val="left"/>
      <w:pPr>
        <w:ind w:left="1694" w:hanging="380"/>
      </w:pPr>
      <w:rPr>
        <w:rFonts w:hint="default"/>
        <w:lang w:val="uk-UA" w:eastAsia="en-US" w:bidi="ar-SA"/>
      </w:rPr>
    </w:lvl>
    <w:lvl w:ilvl="2" w:tplc="83086D2E">
      <w:numFmt w:val="bullet"/>
      <w:lvlText w:val="•"/>
      <w:lvlJc w:val="left"/>
      <w:pPr>
        <w:ind w:left="2748" w:hanging="380"/>
      </w:pPr>
      <w:rPr>
        <w:rFonts w:hint="default"/>
        <w:lang w:val="uk-UA" w:eastAsia="en-US" w:bidi="ar-SA"/>
      </w:rPr>
    </w:lvl>
    <w:lvl w:ilvl="3" w:tplc="0B4A65CC">
      <w:numFmt w:val="bullet"/>
      <w:lvlText w:val="•"/>
      <w:lvlJc w:val="left"/>
      <w:pPr>
        <w:ind w:left="3803" w:hanging="380"/>
      </w:pPr>
      <w:rPr>
        <w:rFonts w:hint="default"/>
        <w:lang w:val="uk-UA" w:eastAsia="en-US" w:bidi="ar-SA"/>
      </w:rPr>
    </w:lvl>
    <w:lvl w:ilvl="4" w:tplc="9AC85416">
      <w:numFmt w:val="bullet"/>
      <w:lvlText w:val="•"/>
      <w:lvlJc w:val="left"/>
      <w:pPr>
        <w:ind w:left="4857" w:hanging="380"/>
      </w:pPr>
      <w:rPr>
        <w:rFonts w:hint="default"/>
        <w:lang w:val="uk-UA" w:eastAsia="en-US" w:bidi="ar-SA"/>
      </w:rPr>
    </w:lvl>
    <w:lvl w:ilvl="5" w:tplc="51602324">
      <w:numFmt w:val="bullet"/>
      <w:lvlText w:val="•"/>
      <w:lvlJc w:val="left"/>
      <w:pPr>
        <w:ind w:left="5912" w:hanging="380"/>
      </w:pPr>
      <w:rPr>
        <w:rFonts w:hint="default"/>
        <w:lang w:val="uk-UA" w:eastAsia="en-US" w:bidi="ar-SA"/>
      </w:rPr>
    </w:lvl>
    <w:lvl w:ilvl="6" w:tplc="5CFCC3F2">
      <w:numFmt w:val="bullet"/>
      <w:lvlText w:val="•"/>
      <w:lvlJc w:val="left"/>
      <w:pPr>
        <w:ind w:left="6966" w:hanging="380"/>
      </w:pPr>
      <w:rPr>
        <w:rFonts w:hint="default"/>
        <w:lang w:val="uk-UA" w:eastAsia="en-US" w:bidi="ar-SA"/>
      </w:rPr>
    </w:lvl>
    <w:lvl w:ilvl="7" w:tplc="A2B8DD5A">
      <w:numFmt w:val="bullet"/>
      <w:lvlText w:val="•"/>
      <w:lvlJc w:val="left"/>
      <w:pPr>
        <w:ind w:left="8020" w:hanging="380"/>
      </w:pPr>
      <w:rPr>
        <w:rFonts w:hint="default"/>
        <w:lang w:val="uk-UA" w:eastAsia="en-US" w:bidi="ar-SA"/>
      </w:rPr>
    </w:lvl>
    <w:lvl w:ilvl="8" w:tplc="5900AF8E">
      <w:numFmt w:val="bullet"/>
      <w:lvlText w:val="•"/>
      <w:lvlJc w:val="left"/>
      <w:pPr>
        <w:ind w:left="9075" w:hanging="380"/>
      </w:pPr>
      <w:rPr>
        <w:rFonts w:hint="default"/>
        <w:lang w:val="uk-UA" w:eastAsia="en-US" w:bidi="ar-SA"/>
      </w:rPr>
    </w:lvl>
  </w:abstractNum>
  <w:abstractNum w:abstractNumId="16" w15:restartNumberingAfterBreak="0">
    <w:nsid w:val="5EDA2D7F"/>
    <w:multiLevelType w:val="multilevel"/>
    <w:tmpl w:val="22161F50"/>
    <w:lvl w:ilvl="0">
      <w:start w:val="1"/>
      <w:numFmt w:val="decimal"/>
      <w:lvlText w:val="%1"/>
      <w:lvlJc w:val="left"/>
      <w:pPr>
        <w:ind w:left="112" w:hanging="390"/>
      </w:pPr>
      <w:rPr>
        <w:rFonts w:hint="default"/>
        <w:lang w:val="uk-UA" w:eastAsia="en-US" w:bidi="ar-SA"/>
      </w:rPr>
    </w:lvl>
    <w:lvl w:ilvl="1">
      <w:start w:val="1"/>
      <w:numFmt w:val="decimal"/>
      <w:lvlText w:val="%1.%2."/>
      <w:lvlJc w:val="left"/>
      <w:pPr>
        <w:ind w:left="112" w:hanging="390"/>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1598" w:hanging="390"/>
      </w:pPr>
      <w:rPr>
        <w:rFonts w:hint="default"/>
        <w:lang w:val="uk-UA" w:eastAsia="en-US" w:bidi="ar-SA"/>
      </w:rPr>
    </w:lvl>
    <w:lvl w:ilvl="3">
      <w:numFmt w:val="bullet"/>
      <w:lvlText w:val="•"/>
      <w:lvlJc w:val="left"/>
      <w:pPr>
        <w:ind w:left="2337" w:hanging="390"/>
      </w:pPr>
      <w:rPr>
        <w:rFonts w:hint="default"/>
        <w:lang w:val="uk-UA" w:eastAsia="en-US" w:bidi="ar-SA"/>
      </w:rPr>
    </w:lvl>
    <w:lvl w:ilvl="4">
      <w:numFmt w:val="bullet"/>
      <w:lvlText w:val="•"/>
      <w:lvlJc w:val="left"/>
      <w:pPr>
        <w:ind w:left="3076" w:hanging="390"/>
      </w:pPr>
      <w:rPr>
        <w:rFonts w:hint="default"/>
        <w:lang w:val="uk-UA" w:eastAsia="en-US" w:bidi="ar-SA"/>
      </w:rPr>
    </w:lvl>
    <w:lvl w:ilvl="5">
      <w:numFmt w:val="bullet"/>
      <w:lvlText w:val="•"/>
      <w:lvlJc w:val="left"/>
      <w:pPr>
        <w:ind w:left="3815" w:hanging="390"/>
      </w:pPr>
      <w:rPr>
        <w:rFonts w:hint="default"/>
        <w:lang w:val="uk-UA" w:eastAsia="en-US" w:bidi="ar-SA"/>
      </w:rPr>
    </w:lvl>
    <w:lvl w:ilvl="6">
      <w:numFmt w:val="bullet"/>
      <w:lvlText w:val="•"/>
      <w:lvlJc w:val="left"/>
      <w:pPr>
        <w:ind w:left="4554" w:hanging="390"/>
      </w:pPr>
      <w:rPr>
        <w:rFonts w:hint="default"/>
        <w:lang w:val="uk-UA" w:eastAsia="en-US" w:bidi="ar-SA"/>
      </w:rPr>
    </w:lvl>
    <w:lvl w:ilvl="7">
      <w:numFmt w:val="bullet"/>
      <w:lvlText w:val="•"/>
      <w:lvlJc w:val="left"/>
      <w:pPr>
        <w:ind w:left="5293" w:hanging="390"/>
      </w:pPr>
      <w:rPr>
        <w:rFonts w:hint="default"/>
        <w:lang w:val="uk-UA" w:eastAsia="en-US" w:bidi="ar-SA"/>
      </w:rPr>
    </w:lvl>
    <w:lvl w:ilvl="8">
      <w:numFmt w:val="bullet"/>
      <w:lvlText w:val="•"/>
      <w:lvlJc w:val="left"/>
      <w:pPr>
        <w:ind w:left="6032" w:hanging="390"/>
      </w:pPr>
      <w:rPr>
        <w:rFonts w:hint="default"/>
        <w:lang w:val="uk-UA" w:eastAsia="en-US" w:bidi="ar-SA"/>
      </w:rPr>
    </w:lvl>
  </w:abstractNum>
  <w:abstractNum w:abstractNumId="17" w15:restartNumberingAfterBreak="0">
    <w:nsid w:val="66993B7C"/>
    <w:multiLevelType w:val="hybridMultilevel"/>
    <w:tmpl w:val="815C07A6"/>
    <w:lvl w:ilvl="0" w:tplc="BF026874">
      <w:start w:val="1"/>
      <w:numFmt w:val="decimal"/>
      <w:lvlText w:val="%1)"/>
      <w:lvlJc w:val="left"/>
      <w:pPr>
        <w:ind w:left="434" w:hanging="375"/>
      </w:pPr>
      <w:rPr>
        <w:rFonts w:ascii="Times New Roman" w:eastAsia="Times New Roman" w:hAnsi="Times New Roman" w:cs="Times New Roman" w:hint="default"/>
        <w:b w:val="0"/>
        <w:bCs w:val="0"/>
        <w:i w:val="0"/>
        <w:iCs w:val="0"/>
        <w:spacing w:val="-4"/>
        <w:w w:val="95"/>
        <w:sz w:val="24"/>
        <w:szCs w:val="24"/>
        <w:lang w:val="uk-UA" w:eastAsia="en-US" w:bidi="ar-SA"/>
      </w:rPr>
    </w:lvl>
    <w:lvl w:ilvl="1" w:tplc="9A04F510">
      <w:numFmt w:val="bullet"/>
      <w:lvlText w:val=""/>
      <w:lvlJc w:val="left"/>
      <w:pPr>
        <w:ind w:left="60" w:hanging="375"/>
      </w:pPr>
      <w:rPr>
        <w:rFonts w:ascii="Symbol" w:eastAsia="Symbol" w:hAnsi="Symbol" w:cs="Symbol" w:hint="default"/>
        <w:b w:val="0"/>
        <w:bCs w:val="0"/>
        <w:i w:val="0"/>
        <w:iCs w:val="0"/>
        <w:spacing w:val="0"/>
        <w:w w:val="100"/>
        <w:sz w:val="24"/>
        <w:szCs w:val="24"/>
        <w:lang w:val="uk-UA" w:eastAsia="en-US" w:bidi="ar-SA"/>
      </w:rPr>
    </w:lvl>
    <w:lvl w:ilvl="2" w:tplc="0400D4CE">
      <w:numFmt w:val="bullet"/>
      <w:lvlText w:val="•"/>
      <w:lvlJc w:val="left"/>
      <w:pPr>
        <w:ind w:left="1162" w:hanging="375"/>
      </w:pPr>
      <w:rPr>
        <w:rFonts w:hint="default"/>
        <w:lang w:val="uk-UA" w:eastAsia="en-US" w:bidi="ar-SA"/>
      </w:rPr>
    </w:lvl>
    <w:lvl w:ilvl="3" w:tplc="8D767A1E">
      <w:numFmt w:val="bullet"/>
      <w:lvlText w:val="•"/>
      <w:lvlJc w:val="left"/>
      <w:pPr>
        <w:ind w:left="1884" w:hanging="375"/>
      </w:pPr>
      <w:rPr>
        <w:rFonts w:hint="default"/>
        <w:lang w:val="uk-UA" w:eastAsia="en-US" w:bidi="ar-SA"/>
      </w:rPr>
    </w:lvl>
    <w:lvl w:ilvl="4" w:tplc="3004621A">
      <w:numFmt w:val="bullet"/>
      <w:lvlText w:val="•"/>
      <w:lvlJc w:val="left"/>
      <w:pPr>
        <w:ind w:left="2606" w:hanging="375"/>
      </w:pPr>
      <w:rPr>
        <w:rFonts w:hint="default"/>
        <w:lang w:val="uk-UA" w:eastAsia="en-US" w:bidi="ar-SA"/>
      </w:rPr>
    </w:lvl>
    <w:lvl w:ilvl="5" w:tplc="1DE66002">
      <w:numFmt w:val="bullet"/>
      <w:lvlText w:val="•"/>
      <w:lvlJc w:val="left"/>
      <w:pPr>
        <w:ind w:left="3328" w:hanging="375"/>
      </w:pPr>
      <w:rPr>
        <w:rFonts w:hint="default"/>
        <w:lang w:val="uk-UA" w:eastAsia="en-US" w:bidi="ar-SA"/>
      </w:rPr>
    </w:lvl>
    <w:lvl w:ilvl="6" w:tplc="C7906450">
      <w:numFmt w:val="bullet"/>
      <w:lvlText w:val="•"/>
      <w:lvlJc w:val="left"/>
      <w:pPr>
        <w:ind w:left="4050" w:hanging="375"/>
      </w:pPr>
      <w:rPr>
        <w:rFonts w:hint="default"/>
        <w:lang w:val="uk-UA" w:eastAsia="en-US" w:bidi="ar-SA"/>
      </w:rPr>
    </w:lvl>
    <w:lvl w:ilvl="7" w:tplc="EF0E9AF0">
      <w:numFmt w:val="bullet"/>
      <w:lvlText w:val="•"/>
      <w:lvlJc w:val="left"/>
      <w:pPr>
        <w:ind w:left="4772" w:hanging="375"/>
      </w:pPr>
      <w:rPr>
        <w:rFonts w:hint="default"/>
        <w:lang w:val="uk-UA" w:eastAsia="en-US" w:bidi="ar-SA"/>
      </w:rPr>
    </w:lvl>
    <w:lvl w:ilvl="8" w:tplc="61520B0C">
      <w:numFmt w:val="bullet"/>
      <w:lvlText w:val="•"/>
      <w:lvlJc w:val="left"/>
      <w:pPr>
        <w:ind w:left="5494" w:hanging="375"/>
      </w:pPr>
      <w:rPr>
        <w:rFonts w:hint="default"/>
        <w:lang w:val="uk-UA" w:eastAsia="en-US" w:bidi="ar-SA"/>
      </w:rPr>
    </w:lvl>
  </w:abstractNum>
  <w:abstractNum w:abstractNumId="18" w15:restartNumberingAfterBreak="0">
    <w:nsid w:val="6A7F667F"/>
    <w:multiLevelType w:val="hybridMultilevel"/>
    <w:tmpl w:val="B720FC80"/>
    <w:lvl w:ilvl="0" w:tplc="48288BCC">
      <w:start w:val="1"/>
      <w:numFmt w:val="decimal"/>
      <w:lvlText w:val="%1."/>
      <w:lvlJc w:val="left"/>
      <w:pPr>
        <w:ind w:left="981" w:hanging="226"/>
      </w:pPr>
      <w:rPr>
        <w:rFonts w:hint="default"/>
        <w:spacing w:val="0"/>
        <w:w w:val="100"/>
        <w:lang w:val="uk-UA" w:eastAsia="en-US" w:bidi="ar-SA"/>
      </w:rPr>
    </w:lvl>
    <w:lvl w:ilvl="1" w:tplc="997E0742">
      <w:start w:val="1"/>
      <w:numFmt w:val="decimal"/>
      <w:lvlText w:val="%2."/>
      <w:lvlJc w:val="left"/>
      <w:pPr>
        <w:ind w:left="1082" w:hanging="226"/>
        <w:jc w:val="right"/>
      </w:pPr>
      <w:rPr>
        <w:rFonts w:hint="default"/>
        <w:spacing w:val="-5"/>
        <w:w w:val="101"/>
        <w:lang w:val="uk-UA" w:eastAsia="en-US" w:bidi="ar-SA"/>
      </w:rPr>
    </w:lvl>
    <w:lvl w:ilvl="2" w:tplc="B9F0B6F6">
      <w:numFmt w:val="bullet"/>
      <w:lvlText w:val="•"/>
      <w:lvlJc w:val="left"/>
      <w:pPr>
        <w:ind w:left="2202" w:hanging="226"/>
      </w:pPr>
      <w:rPr>
        <w:rFonts w:hint="default"/>
        <w:lang w:val="uk-UA" w:eastAsia="en-US" w:bidi="ar-SA"/>
      </w:rPr>
    </w:lvl>
    <w:lvl w:ilvl="3" w:tplc="78783746">
      <w:numFmt w:val="bullet"/>
      <w:lvlText w:val="•"/>
      <w:lvlJc w:val="left"/>
      <w:pPr>
        <w:ind w:left="3325" w:hanging="226"/>
      </w:pPr>
      <w:rPr>
        <w:rFonts w:hint="default"/>
        <w:lang w:val="uk-UA" w:eastAsia="en-US" w:bidi="ar-SA"/>
      </w:rPr>
    </w:lvl>
    <w:lvl w:ilvl="4" w:tplc="E27E88D6">
      <w:numFmt w:val="bullet"/>
      <w:lvlText w:val="•"/>
      <w:lvlJc w:val="left"/>
      <w:pPr>
        <w:ind w:left="4448" w:hanging="226"/>
      </w:pPr>
      <w:rPr>
        <w:rFonts w:hint="default"/>
        <w:lang w:val="uk-UA" w:eastAsia="en-US" w:bidi="ar-SA"/>
      </w:rPr>
    </w:lvl>
    <w:lvl w:ilvl="5" w:tplc="0AE2F09A">
      <w:numFmt w:val="bullet"/>
      <w:lvlText w:val="•"/>
      <w:lvlJc w:val="left"/>
      <w:pPr>
        <w:ind w:left="5570" w:hanging="226"/>
      </w:pPr>
      <w:rPr>
        <w:rFonts w:hint="default"/>
        <w:lang w:val="uk-UA" w:eastAsia="en-US" w:bidi="ar-SA"/>
      </w:rPr>
    </w:lvl>
    <w:lvl w:ilvl="6" w:tplc="C8BA294C">
      <w:numFmt w:val="bullet"/>
      <w:lvlText w:val="•"/>
      <w:lvlJc w:val="left"/>
      <w:pPr>
        <w:ind w:left="6693" w:hanging="226"/>
      </w:pPr>
      <w:rPr>
        <w:rFonts w:hint="default"/>
        <w:lang w:val="uk-UA" w:eastAsia="en-US" w:bidi="ar-SA"/>
      </w:rPr>
    </w:lvl>
    <w:lvl w:ilvl="7" w:tplc="8D881AC4">
      <w:numFmt w:val="bullet"/>
      <w:lvlText w:val="•"/>
      <w:lvlJc w:val="left"/>
      <w:pPr>
        <w:ind w:left="7816" w:hanging="226"/>
      </w:pPr>
      <w:rPr>
        <w:rFonts w:hint="default"/>
        <w:lang w:val="uk-UA" w:eastAsia="en-US" w:bidi="ar-SA"/>
      </w:rPr>
    </w:lvl>
    <w:lvl w:ilvl="8" w:tplc="227C31E0">
      <w:numFmt w:val="bullet"/>
      <w:lvlText w:val="•"/>
      <w:lvlJc w:val="left"/>
      <w:pPr>
        <w:ind w:left="8938" w:hanging="226"/>
      </w:pPr>
      <w:rPr>
        <w:rFonts w:hint="default"/>
        <w:lang w:val="uk-UA" w:eastAsia="en-US" w:bidi="ar-SA"/>
      </w:rPr>
    </w:lvl>
  </w:abstractNum>
  <w:abstractNum w:abstractNumId="19" w15:restartNumberingAfterBreak="0">
    <w:nsid w:val="6F347E1C"/>
    <w:multiLevelType w:val="multilevel"/>
    <w:tmpl w:val="9092C1AA"/>
    <w:lvl w:ilvl="0">
      <w:start w:val="2"/>
      <w:numFmt w:val="decimal"/>
      <w:lvlText w:val="%1"/>
      <w:lvlJc w:val="left"/>
      <w:pPr>
        <w:ind w:left="114" w:hanging="490"/>
      </w:pPr>
      <w:rPr>
        <w:rFonts w:hint="default"/>
        <w:lang w:val="uk-UA" w:eastAsia="en-US" w:bidi="ar-SA"/>
      </w:rPr>
    </w:lvl>
    <w:lvl w:ilvl="1">
      <w:start w:val="2"/>
      <w:numFmt w:val="decimal"/>
      <w:lvlText w:val="%1.%2."/>
      <w:lvlJc w:val="left"/>
      <w:pPr>
        <w:ind w:left="114" w:hanging="490"/>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157" w:hanging="183"/>
      </w:pPr>
      <w:rPr>
        <w:rFonts w:ascii="Times New Roman" w:eastAsia="Times New Roman" w:hAnsi="Times New Roman" w:cs="Times New Roman" w:hint="default"/>
        <w:b w:val="0"/>
        <w:bCs w:val="0"/>
        <w:i w:val="0"/>
        <w:iCs w:val="0"/>
        <w:spacing w:val="0"/>
        <w:w w:val="100"/>
        <w:sz w:val="24"/>
        <w:szCs w:val="24"/>
        <w:lang w:val="uk-UA" w:eastAsia="en-US" w:bidi="ar-SA"/>
      </w:rPr>
    </w:lvl>
    <w:lvl w:ilvl="3">
      <w:numFmt w:val="bullet"/>
      <w:lvlText w:val="•"/>
      <w:lvlJc w:val="left"/>
      <w:pPr>
        <w:ind w:left="1795" w:hanging="183"/>
      </w:pPr>
      <w:rPr>
        <w:rFonts w:hint="default"/>
        <w:lang w:val="uk-UA" w:eastAsia="en-US" w:bidi="ar-SA"/>
      </w:rPr>
    </w:lvl>
    <w:lvl w:ilvl="4">
      <w:numFmt w:val="bullet"/>
      <w:lvlText w:val="•"/>
      <w:lvlJc w:val="left"/>
      <w:pPr>
        <w:ind w:left="2613" w:hanging="183"/>
      </w:pPr>
      <w:rPr>
        <w:rFonts w:hint="default"/>
        <w:lang w:val="uk-UA" w:eastAsia="en-US" w:bidi="ar-SA"/>
      </w:rPr>
    </w:lvl>
    <w:lvl w:ilvl="5">
      <w:numFmt w:val="bullet"/>
      <w:lvlText w:val="•"/>
      <w:lvlJc w:val="left"/>
      <w:pPr>
        <w:ind w:left="3430" w:hanging="183"/>
      </w:pPr>
      <w:rPr>
        <w:rFonts w:hint="default"/>
        <w:lang w:val="uk-UA" w:eastAsia="en-US" w:bidi="ar-SA"/>
      </w:rPr>
    </w:lvl>
    <w:lvl w:ilvl="6">
      <w:numFmt w:val="bullet"/>
      <w:lvlText w:val="•"/>
      <w:lvlJc w:val="left"/>
      <w:pPr>
        <w:ind w:left="4248" w:hanging="183"/>
      </w:pPr>
      <w:rPr>
        <w:rFonts w:hint="default"/>
        <w:lang w:val="uk-UA" w:eastAsia="en-US" w:bidi="ar-SA"/>
      </w:rPr>
    </w:lvl>
    <w:lvl w:ilvl="7">
      <w:numFmt w:val="bullet"/>
      <w:lvlText w:val="•"/>
      <w:lvlJc w:val="left"/>
      <w:pPr>
        <w:ind w:left="5066" w:hanging="183"/>
      </w:pPr>
      <w:rPr>
        <w:rFonts w:hint="default"/>
        <w:lang w:val="uk-UA" w:eastAsia="en-US" w:bidi="ar-SA"/>
      </w:rPr>
    </w:lvl>
    <w:lvl w:ilvl="8">
      <w:numFmt w:val="bullet"/>
      <w:lvlText w:val="•"/>
      <w:lvlJc w:val="left"/>
      <w:pPr>
        <w:ind w:left="5883" w:hanging="183"/>
      </w:pPr>
      <w:rPr>
        <w:rFonts w:hint="default"/>
        <w:lang w:val="uk-UA" w:eastAsia="en-US" w:bidi="ar-SA"/>
      </w:rPr>
    </w:lvl>
  </w:abstractNum>
  <w:abstractNum w:abstractNumId="20" w15:restartNumberingAfterBreak="0">
    <w:nsid w:val="70CD26DC"/>
    <w:multiLevelType w:val="hybridMultilevel"/>
    <w:tmpl w:val="2C36A3A6"/>
    <w:lvl w:ilvl="0" w:tplc="C448BB02">
      <w:start w:val="1"/>
      <w:numFmt w:val="bullet"/>
      <w:pStyle w:val="a1"/>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15:restartNumberingAfterBreak="0">
    <w:nsid w:val="7B606CB2"/>
    <w:multiLevelType w:val="hybridMultilevel"/>
    <w:tmpl w:val="7D7467A0"/>
    <w:lvl w:ilvl="0" w:tplc="BDA605FA">
      <w:start w:val="2"/>
      <w:numFmt w:val="decimal"/>
      <w:lvlText w:val="%1)"/>
      <w:lvlJc w:val="left"/>
      <w:pPr>
        <w:ind w:left="62" w:hanging="226"/>
      </w:pPr>
      <w:rPr>
        <w:rFonts w:ascii="Times New Roman" w:eastAsia="Times New Roman" w:hAnsi="Times New Roman" w:cs="Times New Roman" w:hint="default"/>
        <w:b w:val="0"/>
        <w:bCs w:val="0"/>
        <w:i w:val="0"/>
        <w:iCs w:val="0"/>
        <w:spacing w:val="-14"/>
        <w:w w:val="95"/>
        <w:sz w:val="24"/>
        <w:szCs w:val="24"/>
        <w:lang w:val="uk-UA" w:eastAsia="en-US" w:bidi="ar-SA"/>
      </w:rPr>
    </w:lvl>
    <w:lvl w:ilvl="1" w:tplc="8A92A580">
      <w:numFmt w:val="bullet"/>
      <w:lvlText w:val="•"/>
      <w:lvlJc w:val="left"/>
      <w:pPr>
        <w:ind w:left="747" w:hanging="226"/>
      </w:pPr>
      <w:rPr>
        <w:rFonts w:hint="default"/>
        <w:lang w:val="uk-UA" w:eastAsia="en-US" w:bidi="ar-SA"/>
      </w:rPr>
    </w:lvl>
    <w:lvl w:ilvl="2" w:tplc="C20E3908">
      <w:numFmt w:val="bullet"/>
      <w:lvlText w:val="•"/>
      <w:lvlJc w:val="left"/>
      <w:pPr>
        <w:ind w:left="1434" w:hanging="226"/>
      </w:pPr>
      <w:rPr>
        <w:rFonts w:hint="default"/>
        <w:lang w:val="uk-UA" w:eastAsia="en-US" w:bidi="ar-SA"/>
      </w:rPr>
    </w:lvl>
    <w:lvl w:ilvl="3" w:tplc="5DACE89E">
      <w:numFmt w:val="bullet"/>
      <w:lvlText w:val="•"/>
      <w:lvlJc w:val="left"/>
      <w:pPr>
        <w:ind w:left="2121" w:hanging="226"/>
      </w:pPr>
      <w:rPr>
        <w:rFonts w:hint="default"/>
        <w:lang w:val="uk-UA" w:eastAsia="en-US" w:bidi="ar-SA"/>
      </w:rPr>
    </w:lvl>
    <w:lvl w:ilvl="4" w:tplc="99E200CA">
      <w:numFmt w:val="bullet"/>
      <w:lvlText w:val="•"/>
      <w:lvlJc w:val="left"/>
      <w:pPr>
        <w:ind w:left="2809" w:hanging="226"/>
      </w:pPr>
      <w:rPr>
        <w:rFonts w:hint="default"/>
        <w:lang w:val="uk-UA" w:eastAsia="en-US" w:bidi="ar-SA"/>
      </w:rPr>
    </w:lvl>
    <w:lvl w:ilvl="5" w:tplc="A60E11EC">
      <w:numFmt w:val="bullet"/>
      <w:lvlText w:val="•"/>
      <w:lvlJc w:val="left"/>
      <w:pPr>
        <w:ind w:left="3496" w:hanging="226"/>
      </w:pPr>
      <w:rPr>
        <w:rFonts w:hint="default"/>
        <w:lang w:val="uk-UA" w:eastAsia="en-US" w:bidi="ar-SA"/>
      </w:rPr>
    </w:lvl>
    <w:lvl w:ilvl="6" w:tplc="F3B87F5C">
      <w:numFmt w:val="bullet"/>
      <w:lvlText w:val="•"/>
      <w:lvlJc w:val="left"/>
      <w:pPr>
        <w:ind w:left="4183" w:hanging="226"/>
      </w:pPr>
      <w:rPr>
        <w:rFonts w:hint="default"/>
        <w:lang w:val="uk-UA" w:eastAsia="en-US" w:bidi="ar-SA"/>
      </w:rPr>
    </w:lvl>
    <w:lvl w:ilvl="7" w:tplc="74EAAB96">
      <w:numFmt w:val="bullet"/>
      <w:lvlText w:val="•"/>
      <w:lvlJc w:val="left"/>
      <w:pPr>
        <w:ind w:left="4871" w:hanging="226"/>
      </w:pPr>
      <w:rPr>
        <w:rFonts w:hint="default"/>
        <w:lang w:val="uk-UA" w:eastAsia="en-US" w:bidi="ar-SA"/>
      </w:rPr>
    </w:lvl>
    <w:lvl w:ilvl="8" w:tplc="0E2E3F6E">
      <w:numFmt w:val="bullet"/>
      <w:lvlText w:val="•"/>
      <w:lvlJc w:val="left"/>
      <w:pPr>
        <w:ind w:left="5558" w:hanging="226"/>
      </w:pPr>
      <w:rPr>
        <w:rFonts w:hint="default"/>
        <w:lang w:val="uk-UA" w:eastAsia="en-US" w:bidi="ar-SA"/>
      </w:rPr>
    </w:lvl>
  </w:abstractNum>
  <w:abstractNum w:abstractNumId="22" w15:restartNumberingAfterBreak="0">
    <w:nsid w:val="7F48509A"/>
    <w:multiLevelType w:val="multilevel"/>
    <w:tmpl w:val="47061DF0"/>
    <w:styleLink w:val="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1"/>
  </w:num>
  <w:num w:numId="3">
    <w:abstractNumId w:val="18"/>
  </w:num>
  <w:num w:numId="4">
    <w:abstractNumId w:val="19"/>
  </w:num>
  <w:num w:numId="5">
    <w:abstractNumId w:val="11"/>
  </w:num>
  <w:num w:numId="6">
    <w:abstractNumId w:val="16"/>
  </w:num>
  <w:num w:numId="7">
    <w:abstractNumId w:val="15"/>
  </w:num>
  <w:num w:numId="8">
    <w:abstractNumId w:val="5"/>
  </w:num>
  <w:num w:numId="9">
    <w:abstractNumId w:val="9"/>
  </w:num>
  <w:num w:numId="10">
    <w:abstractNumId w:val="14"/>
  </w:num>
  <w:num w:numId="11">
    <w:abstractNumId w:val="17"/>
  </w:num>
  <w:num w:numId="12">
    <w:abstractNumId w:val="4"/>
  </w:num>
  <w:num w:numId="13">
    <w:abstractNumId w:val="0"/>
  </w:num>
  <w:num w:numId="14">
    <w:abstractNumId w:val="13"/>
  </w:num>
  <w:num w:numId="15">
    <w:abstractNumId w:val="7"/>
  </w:num>
  <w:num w:numId="16">
    <w:abstractNumId w:val="3"/>
  </w:num>
  <w:num w:numId="17">
    <w:abstractNumId w:val="2"/>
  </w:num>
  <w:num w:numId="18">
    <w:abstractNumId w:val="12"/>
  </w:num>
  <w:num w:numId="19">
    <w:abstractNumId w:val="21"/>
  </w:num>
  <w:num w:numId="20">
    <w:abstractNumId w:val="10"/>
  </w:num>
  <w:num w:numId="21">
    <w:abstractNumId w:val="22"/>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FF"/>
    <w:rsid w:val="00AE7788"/>
    <w:rsid w:val="00B01F7A"/>
    <w:rsid w:val="00C42FF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91A7"/>
  <w15:chartTrackingRefBased/>
  <w15:docId w15:val="{AF667700-16CB-4836-8322-75DFE27A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uiPriority w:val="1"/>
    <w:qFormat/>
    <w:rsid w:val="00C42FFF"/>
    <w:pPr>
      <w:widowControl w:val="0"/>
      <w:autoSpaceDE w:val="0"/>
      <w:autoSpaceDN w:val="0"/>
      <w:spacing w:after="0" w:line="240" w:lineRule="auto"/>
    </w:pPr>
    <w:rPr>
      <w:rFonts w:ascii="Times New Roman" w:eastAsia="Times New Roman" w:hAnsi="Times New Roman" w:cs="Times New Roman"/>
      <w:lang w:val="uk-UA"/>
    </w:rPr>
  </w:style>
  <w:style w:type="paragraph" w:styleId="10">
    <w:name w:val="heading 1"/>
    <w:basedOn w:val="a2"/>
    <w:link w:val="12"/>
    <w:qFormat/>
    <w:rsid w:val="00C42FFF"/>
    <w:pPr>
      <w:ind w:left="166"/>
      <w:outlineLvl w:val="0"/>
    </w:pPr>
    <w:rPr>
      <w:b/>
      <w:bCs/>
      <w:sz w:val="28"/>
      <w:szCs w:val="28"/>
    </w:rPr>
  </w:style>
  <w:style w:type="paragraph" w:styleId="2">
    <w:name w:val="heading 2"/>
    <w:basedOn w:val="a2"/>
    <w:link w:val="20"/>
    <w:qFormat/>
    <w:rsid w:val="00C42FFF"/>
    <w:pPr>
      <w:ind w:left="683"/>
      <w:outlineLvl w:val="1"/>
    </w:pPr>
    <w:rPr>
      <w:b/>
      <w:bCs/>
      <w:sz w:val="24"/>
      <w:szCs w:val="24"/>
    </w:rPr>
  </w:style>
  <w:style w:type="paragraph" w:styleId="3">
    <w:name w:val="heading 3"/>
    <w:basedOn w:val="a2"/>
    <w:link w:val="30"/>
    <w:qFormat/>
    <w:rsid w:val="00C42FFF"/>
    <w:pPr>
      <w:spacing w:line="275" w:lineRule="exact"/>
      <w:jc w:val="both"/>
      <w:outlineLvl w:val="2"/>
    </w:pPr>
    <w:rPr>
      <w:b/>
      <w:bCs/>
      <w:sz w:val="24"/>
      <w:szCs w:val="24"/>
    </w:rPr>
  </w:style>
  <w:style w:type="paragraph" w:styleId="4">
    <w:name w:val="heading 4"/>
    <w:basedOn w:val="a2"/>
    <w:next w:val="a2"/>
    <w:link w:val="40"/>
    <w:qFormat/>
    <w:rsid w:val="00C42FFF"/>
    <w:pPr>
      <w:widowControl/>
      <w:adjustRightInd w:val="0"/>
      <w:outlineLvl w:val="3"/>
    </w:pPr>
    <w:rPr>
      <w:rFonts w:ascii="Times New Roman CYR" w:hAnsi="Times New Roman CYR"/>
      <w:sz w:val="24"/>
      <w:szCs w:val="24"/>
      <w:lang w:val="ru-RU" w:eastAsia="ru-RU"/>
    </w:rPr>
  </w:style>
  <w:style w:type="paragraph" w:styleId="6">
    <w:name w:val="heading 6"/>
    <w:basedOn w:val="a2"/>
    <w:next w:val="a2"/>
    <w:link w:val="60"/>
    <w:qFormat/>
    <w:rsid w:val="00C42FFF"/>
    <w:pPr>
      <w:widowControl/>
      <w:autoSpaceDE/>
      <w:autoSpaceDN/>
      <w:spacing w:before="240" w:after="60"/>
      <w:outlineLvl w:val="5"/>
    </w:pPr>
    <w:rPr>
      <w:b/>
      <w:bCs/>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rsid w:val="00C42FFF"/>
    <w:rPr>
      <w:rFonts w:ascii="Times New Roman" w:eastAsia="Times New Roman" w:hAnsi="Times New Roman" w:cs="Times New Roman"/>
      <w:b/>
      <w:bCs/>
      <w:sz w:val="28"/>
      <w:szCs w:val="28"/>
      <w:lang w:val="uk-UA"/>
    </w:rPr>
  </w:style>
  <w:style w:type="character" w:customStyle="1" w:styleId="20">
    <w:name w:val="Заголовок 2 Знак"/>
    <w:basedOn w:val="a3"/>
    <w:link w:val="2"/>
    <w:rsid w:val="00C42FFF"/>
    <w:rPr>
      <w:rFonts w:ascii="Times New Roman" w:eastAsia="Times New Roman" w:hAnsi="Times New Roman" w:cs="Times New Roman"/>
      <w:b/>
      <w:bCs/>
      <w:sz w:val="24"/>
      <w:szCs w:val="24"/>
      <w:lang w:val="uk-UA"/>
    </w:rPr>
  </w:style>
  <w:style w:type="character" w:customStyle="1" w:styleId="30">
    <w:name w:val="Заголовок 3 Знак"/>
    <w:basedOn w:val="a3"/>
    <w:link w:val="3"/>
    <w:rsid w:val="00C42FFF"/>
    <w:rPr>
      <w:rFonts w:ascii="Times New Roman" w:eastAsia="Times New Roman" w:hAnsi="Times New Roman" w:cs="Times New Roman"/>
      <w:b/>
      <w:bCs/>
      <w:sz w:val="24"/>
      <w:szCs w:val="24"/>
      <w:lang w:val="uk-UA"/>
    </w:rPr>
  </w:style>
  <w:style w:type="character" w:customStyle="1" w:styleId="40">
    <w:name w:val="Заголовок 4 Знак"/>
    <w:basedOn w:val="a3"/>
    <w:link w:val="4"/>
    <w:rsid w:val="00C42FFF"/>
    <w:rPr>
      <w:rFonts w:ascii="Times New Roman CYR" w:eastAsia="Times New Roman" w:hAnsi="Times New Roman CYR" w:cs="Times New Roman"/>
      <w:sz w:val="24"/>
      <w:szCs w:val="24"/>
      <w:lang w:val="ru-RU" w:eastAsia="ru-RU"/>
    </w:rPr>
  </w:style>
  <w:style w:type="character" w:customStyle="1" w:styleId="60">
    <w:name w:val="Заголовок 6 Знак"/>
    <w:basedOn w:val="a3"/>
    <w:link w:val="6"/>
    <w:rsid w:val="00C42FFF"/>
    <w:rPr>
      <w:rFonts w:ascii="Times New Roman" w:eastAsia="Times New Roman" w:hAnsi="Times New Roman" w:cs="Times New Roman"/>
      <w:b/>
      <w:bCs/>
      <w:lang w:val="ru-RU" w:eastAsia="ru-RU"/>
    </w:rPr>
  </w:style>
  <w:style w:type="table" w:customStyle="1" w:styleId="TableNormal">
    <w:name w:val="Table Normal"/>
    <w:uiPriority w:val="2"/>
    <w:semiHidden/>
    <w:unhideWhenUsed/>
    <w:qFormat/>
    <w:rsid w:val="00C42F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2"/>
    <w:link w:val="a7"/>
    <w:qFormat/>
    <w:rsid w:val="00C42FFF"/>
    <w:pPr>
      <w:ind w:left="573"/>
    </w:pPr>
    <w:rPr>
      <w:sz w:val="24"/>
      <w:szCs w:val="24"/>
    </w:rPr>
  </w:style>
  <w:style w:type="character" w:customStyle="1" w:styleId="a7">
    <w:name w:val="Основний текст Знак"/>
    <w:basedOn w:val="a3"/>
    <w:link w:val="a6"/>
    <w:rsid w:val="00C42FFF"/>
    <w:rPr>
      <w:rFonts w:ascii="Times New Roman" w:eastAsia="Times New Roman" w:hAnsi="Times New Roman" w:cs="Times New Roman"/>
      <w:sz w:val="24"/>
      <w:szCs w:val="24"/>
      <w:lang w:val="uk-UA"/>
    </w:rPr>
  </w:style>
  <w:style w:type="paragraph" w:styleId="a8">
    <w:name w:val="Title"/>
    <w:basedOn w:val="a2"/>
    <w:link w:val="a9"/>
    <w:uiPriority w:val="1"/>
    <w:qFormat/>
    <w:rsid w:val="00C42FFF"/>
    <w:pPr>
      <w:ind w:left="746" w:right="586"/>
      <w:jc w:val="center"/>
    </w:pPr>
    <w:rPr>
      <w:b/>
      <w:bCs/>
      <w:sz w:val="36"/>
      <w:szCs w:val="36"/>
    </w:rPr>
  </w:style>
  <w:style w:type="character" w:customStyle="1" w:styleId="a9">
    <w:name w:val="Назва Знак"/>
    <w:basedOn w:val="a3"/>
    <w:link w:val="a8"/>
    <w:uiPriority w:val="1"/>
    <w:rsid w:val="00C42FFF"/>
    <w:rPr>
      <w:rFonts w:ascii="Times New Roman" w:eastAsia="Times New Roman" w:hAnsi="Times New Roman" w:cs="Times New Roman"/>
      <w:b/>
      <w:bCs/>
      <w:sz w:val="36"/>
      <w:szCs w:val="36"/>
      <w:lang w:val="uk-UA"/>
    </w:rPr>
  </w:style>
  <w:style w:type="paragraph" w:styleId="aa">
    <w:name w:val="List Paragraph"/>
    <w:aliases w:val="EBRD List,CA bullets,List Paragraph,Список уровня 2,название табл/рис,Chapter10,Number Bullets,Numbered List,Абзац списку 1,тв-Абзац списка,заголовок 1.1,List Paragraph (numbered (a)),List_Paragraph,Multilevel para_II,Elenco Normale"/>
    <w:basedOn w:val="a2"/>
    <w:link w:val="ab"/>
    <w:uiPriority w:val="34"/>
    <w:qFormat/>
    <w:rsid w:val="00C42FFF"/>
    <w:pPr>
      <w:ind w:left="573" w:firstLine="566"/>
      <w:jc w:val="both"/>
    </w:pPr>
  </w:style>
  <w:style w:type="paragraph" w:customStyle="1" w:styleId="TableParagraph">
    <w:name w:val="Table Paragraph"/>
    <w:basedOn w:val="a2"/>
    <w:uiPriority w:val="1"/>
    <w:qFormat/>
    <w:rsid w:val="00C42FFF"/>
  </w:style>
  <w:style w:type="paragraph" w:styleId="ac">
    <w:name w:val="header"/>
    <w:basedOn w:val="a2"/>
    <w:link w:val="ad"/>
    <w:rsid w:val="00C42FFF"/>
    <w:pPr>
      <w:widowControl/>
      <w:tabs>
        <w:tab w:val="center" w:pos="4819"/>
        <w:tab w:val="right" w:pos="9639"/>
      </w:tabs>
      <w:autoSpaceDE/>
      <w:autoSpaceDN/>
    </w:pPr>
    <w:rPr>
      <w:sz w:val="24"/>
      <w:szCs w:val="24"/>
      <w:lang w:val="ru-RU" w:eastAsia="ru-RU"/>
    </w:rPr>
  </w:style>
  <w:style w:type="character" w:customStyle="1" w:styleId="ad">
    <w:name w:val="Верхній колонтитул Знак"/>
    <w:basedOn w:val="a3"/>
    <w:link w:val="ac"/>
    <w:rsid w:val="00C42FFF"/>
    <w:rPr>
      <w:rFonts w:ascii="Times New Roman" w:eastAsia="Times New Roman" w:hAnsi="Times New Roman" w:cs="Times New Roman"/>
      <w:sz w:val="24"/>
      <w:szCs w:val="24"/>
      <w:lang w:val="ru-RU" w:eastAsia="ru-RU"/>
    </w:rPr>
  </w:style>
  <w:style w:type="character" w:styleId="ae">
    <w:name w:val="Strong"/>
    <w:qFormat/>
    <w:rsid w:val="00C42FFF"/>
    <w:rPr>
      <w:b/>
      <w:bCs/>
    </w:rPr>
  </w:style>
  <w:style w:type="character" w:customStyle="1" w:styleId="af">
    <w:name w:val="Звичайний (веб) Знак"/>
    <w:aliases w:val="Знак2 Знак,Обычный (веб) Знак Знак Знак Знак Знак Знак Знак Знак Знак Знак Знак,Обычный (веб) Знак Знак Знак Знак Знак Знак Знак Знак Знак Знак1, Знак2 Знак, Знак17 Знак,Знак18 Знак Знак,Знак17 Знак1 Знак,Знак17 Знак"/>
    <w:link w:val="af0"/>
    <w:uiPriority w:val="99"/>
    <w:qFormat/>
    <w:locked/>
    <w:rsid w:val="00C42FFF"/>
    <w:rPr>
      <w:sz w:val="24"/>
      <w:szCs w:val="24"/>
      <w:lang w:eastAsia="uk-UA"/>
    </w:rPr>
  </w:style>
  <w:style w:type="paragraph" w:styleId="af0">
    <w:name w:val="Normal (Web)"/>
    <w:aliases w:val="Знак2,Обычный (веб) Знак Знак Знак Знак Знак Знак Знак Знак Знак Знак,Обычный (веб) Знак Знак Знак Знак Знак Знак Знак Знак Знак, Знак2, Знак17,Знак18 Знак,Знак17 Знак1,Знак17, Знак18 Знак, Знак17 Знак1, Знак17 Знак3,Знак18 Знак Знак2"/>
    <w:basedOn w:val="a2"/>
    <w:link w:val="af"/>
    <w:uiPriority w:val="99"/>
    <w:unhideWhenUsed/>
    <w:qFormat/>
    <w:rsid w:val="00C42FFF"/>
    <w:pPr>
      <w:widowControl/>
      <w:autoSpaceDE/>
      <w:autoSpaceDN/>
      <w:spacing w:before="100" w:beforeAutospacing="1" w:after="100" w:afterAutospacing="1"/>
    </w:pPr>
    <w:rPr>
      <w:rFonts w:asciiTheme="minorHAnsi" w:eastAsiaTheme="minorHAnsi" w:hAnsiTheme="minorHAnsi" w:cstheme="minorBidi"/>
      <w:sz w:val="24"/>
      <w:szCs w:val="24"/>
      <w:lang w:eastAsia="uk-UA"/>
    </w:rPr>
  </w:style>
  <w:style w:type="paragraph" w:styleId="af1">
    <w:name w:val="No Spacing"/>
    <w:link w:val="af2"/>
    <w:uiPriority w:val="1"/>
    <w:qFormat/>
    <w:rsid w:val="00C42FFF"/>
    <w:pPr>
      <w:spacing w:after="0" w:line="240" w:lineRule="auto"/>
    </w:pPr>
    <w:rPr>
      <w:rFonts w:ascii="Calibri" w:eastAsia="Times New Roman" w:hAnsi="Calibri" w:cs="Times New Roman"/>
      <w:lang w:val="ru-RU" w:eastAsia="ru-RU"/>
    </w:rPr>
  </w:style>
  <w:style w:type="character" w:customStyle="1" w:styleId="HTML">
    <w:name w:val="Стандартний HTML Знак"/>
    <w:aliases w:val="Знак9 Знак"/>
    <w:link w:val="HTML0"/>
    <w:uiPriority w:val="99"/>
    <w:rsid w:val="00C42FFF"/>
    <w:rPr>
      <w:rFonts w:ascii="Courier New" w:hAnsi="Courier New" w:cs="Courier New"/>
      <w:lang w:eastAsia="ar-SA"/>
    </w:rPr>
  </w:style>
  <w:style w:type="paragraph" w:styleId="HTML0">
    <w:name w:val="HTML Preformatted"/>
    <w:aliases w:val="Знак9"/>
    <w:basedOn w:val="a2"/>
    <w:link w:val="HTML"/>
    <w:uiPriority w:val="99"/>
    <w:rsid w:val="00C42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eastAsiaTheme="minorHAnsi" w:hAnsi="Courier New" w:cs="Courier New"/>
      <w:lang w:eastAsia="ar-SA"/>
    </w:rPr>
  </w:style>
  <w:style w:type="character" w:customStyle="1" w:styleId="HTML1">
    <w:name w:val="Стандартний HTML Знак1"/>
    <w:basedOn w:val="a3"/>
    <w:uiPriority w:val="99"/>
    <w:semiHidden/>
    <w:rsid w:val="00C42FFF"/>
    <w:rPr>
      <w:rFonts w:ascii="Consolas" w:eastAsia="Times New Roman" w:hAnsi="Consolas" w:cs="Times New Roman"/>
      <w:sz w:val="20"/>
      <w:szCs w:val="20"/>
      <w:lang w:val="uk-UA"/>
    </w:rPr>
  </w:style>
  <w:style w:type="paragraph" w:styleId="af3">
    <w:name w:val="Body Text Indent"/>
    <w:basedOn w:val="a2"/>
    <w:link w:val="af4"/>
    <w:unhideWhenUsed/>
    <w:rsid w:val="00C42FFF"/>
    <w:pPr>
      <w:widowControl/>
      <w:autoSpaceDE/>
      <w:autoSpaceDN/>
      <w:spacing w:after="120"/>
      <w:ind w:left="283"/>
    </w:pPr>
    <w:rPr>
      <w:position w:val="6"/>
      <w:sz w:val="28"/>
      <w:szCs w:val="20"/>
      <w:lang w:val="ru-RU" w:eastAsia="ru-RU"/>
    </w:rPr>
  </w:style>
  <w:style w:type="character" w:customStyle="1" w:styleId="af4">
    <w:name w:val="Основний текст з відступом Знак"/>
    <w:basedOn w:val="a3"/>
    <w:link w:val="af3"/>
    <w:rsid w:val="00C42FFF"/>
    <w:rPr>
      <w:rFonts w:ascii="Times New Roman" w:eastAsia="Times New Roman" w:hAnsi="Times New Roman" w:cs="Times New Roman"/>
      <w:position w:val="6"/>
      <w:sz w:val="28"/>
      <w:szCs w:val="20"/>
      <w:lang w:val="ru-RU" w:eastAsia="ru-RU"/>
    </w:rPr>
  </w:style>
  <w:style w:type="character" w:customStyle="1" w:styleId="ab">
    <w:name w:val="Абзац списку Знак"/>
    <w:aliases w:val="EBRD List Знак,CA bullets Знак,List Paragraph Знак,Список уровня 2 Знак,название табл/рис Знак,Chapter10 Знак,Number Bullets Знак,Numbered List Знак,Абзац списку 1 Знак,тв-Абзац списка Знак,заголовок 1.1 Знак,List_Paragraph Знак"/>
    <w:link w:val="aa"/>
    <w:uiPriority w:val="34"/>
    <w:qFormat/>
    <w:rsid w:val="00C42FFF"/>
    <w:rPr>
      <w:rFonts w:ascii="Times New Roman" w:eastAsia="Times New Roman" w:hAnsi="Times New Roman" w:cs="Times New Roman"/>
      <w:lang w:val="uk-UA"/>
    </w:rPr>
  </w:style>
  <w:style w:type="paragraph" w:styleId="31">
    <w:name w:val="Body Text 3"/>
    <w:basedOn w:val="a2"/>
    <w:link w:val="32"/>
    <w:unhideWhenUsed/>
    <w:rsid w:val="00C42FFF"/>
    <w:pPr>
      <w:widowControl/>
      <w:autoSpaceDE/>
      <w:autoSpaceDN/>
      <w:spacing w:after="120"/>
    </w:pPr>
    <w:rPr>
      <w:position w:val="6"/>
      <w:sz w:val="16"/>
      <w:szCs w:val="16"/>
      <w:lang w:val="ru-RU" w:eastAsia="ru-RU"/>
    </w:rPr>
  </w:style>
  <w:style w:type="character" w:customStyle="1" w:styleId="32">
    <w:name w:val="Основний текст 3 Знак"/>
    <w:basedOn w:val="a3"/>
    <w:link w:val="31"/>
    <w:rsid w:val="00C42FFF"/>
    <w:rPr>
      <w:rFonts w:ascii="Times New Roman" w:eastAsia="Times New Roman" w:hAnsi="Times New Roman" w:cs="Times New Roman"/>
      <w:position w:val="6"/>
      <w:sz w:val="16"/>
      <w:szCs w:val="16"/>
      <w:lang w:val="ru-RU" w:eastAsia="ru-RU"/>
    </w:rPr>
  </w:style>
  <w:style w:type="paragraph" w:styleId="af5">
    <w:name w:val="footer"/>
    <w:basedOn w:val="a2"/>
    <w:link w:val="af6"/>
    <w:uiPriority w:val="99"/>
    <w:unhideWhenUsed/>
    <w:rsid w:val="00C42FFF"/>
    <w:pPr>
      <w:tabs>
        <w:tab w:val="center" w:pos="4819"/>
        <w:tab w:val="right" w:pos="9639"/>
      </w:tabs>
    </w:pPr>
  </w:style>
  <w:style w:type="character" w:customStyle="1" w:styleId="af6">
    <w:name w:val="Нижній колонтитул Знак"/>
    <w:basedOn w:val="a3"/>
    <w:link w:val="af5"/>
    <w:uiPriority w:val="99"/>
    <w:rsid w:val="00C42FFF"/>
    <w:rPr>
      <w:rFonts w:ascii="Times New Roman" w:eastAsia="Times New Roman" w:hAnsi="Times New Roman" w:cs="Times New Roman"/>
      <w:lang w:val="uk-UA"/>
    </w:rPr>
  </w:style>
  <w:style w:type="paragraph" w:customStyle="1" w:styleId="13">
    <w:name w:val="Абзац списку1"/>
    <w:basedOn w:val="a2"/>
    <w:rsid w:val="00C42FFF"/>
    <w:pPr>
      <w:widowControl/>
      <w:autoSpaceDE/>
      <w:autoSpaceDN/>
      <w:ind w:left="720"/>
    </w:pPr>
    <w:rPr>
      <w:rFonts w:eastAsia="Calibri"/>
      <w:sz w:val="24"/>
      <w:szCs w:val="24"/>
      <w:lang w:eastAsia="ru-RU"/>
    </w:rPr>
  </w:style>
  <w:style w:type="paragraph" w:customStyle="1" w:styleId="af7">
    <w:name w:val="a"/>
    <w:basedOn w:val="a2"/>
    <w:rsid w:val="00C42FFF"/>
    <w:pPr>
      <w:widowControl/>
      <w:autoSpaceDE/>
      <w:autoSpaceDN/>
      <w:spacing w:before="100" w:beforeAutospacing="1" w:after="100" w:afterAutospacing="1"/>
    </w:pPr>
    <w:rPr>
      <w:rFonts w:eastAsia="Calibri"/>
      <w:sz w:val="24"/>
      <w:szCs w:val="24"/>
      <w:lang w:val="ru-RU" w:eastAsia="ru-RU"/>
    </w:rPr>
  </w:style>
  <w:style w:type="numbering" w:customStyle="1" w:styleId="14">
    <w:name w:val="Нет списка1"/>
    <w:next w:val="a5"/>
    <w:uiPriority w:val="99"/>
    <w:semiHidden/>
    <w:unhideWhenUsed/>
    <w:rsid w:val="00C42FFF"/>
  </w:style>
  <w:style w:type="numbering" w:customStyle="1" w:styleId="21">
    <w:name w:val="Нет списка2"/>
    <w:next w:val="a5"/>
    <w:semiHidden/>
    <w:rsid w:val="00C42FFF"/>
  </w:style>
  <w:style w:type="paragraph" w:styleId="22">
    <w:name w:val="Body Text 2"/>
    <w:basedOn w:val="a2"/>
    <w:link w:val="23"/>
    <w:rsid w:val="00C42FFF"/>
    <w:pPr>
      <w:widowControl/>
      <w:autoSpaceDE/>
      <w:autoSpaceDN/>
      <w:jc w:val="center"/>
    </w:pPr>
    <w:rPr>
      <w:b/>
      <w:sz w:val="24"/>
      <w:szCs w:val="24"/>
      <w:lang w:val="x-none"/>
    </w:rPr>
  </w:style>
  <w:style w:type="character" w:customStyle="1" w:styleId="23">
    <w:name w:val="Основний текст 2 Знак"/>
    <w:basedOn w:val="a3"/>
    <w:link w:val="22"/>
    <w:rsid w:val="00C42FFF"/>
    <w:rPr>
      <w:rFonts w:ascii="Times New Roman" w:eastAsia="Times New Roman" w:hAnsi="Times New Roman" w:cs="Times New Roman"/>
      <w:b/>
      <w:sz w:val="24"/>
      <w:szCs w:val="24"/>
      <w:lang w:val="x-none"/>
    </w:rPr>
  </w:style>
  <w:style w:type="paragraph" w:customStyle="1" w:styleId="15">
    <w:name w:val="Знак Знак Знак Знак Знак1 Знак Знак Знак Знак"/>
    <w:basedOn w:val="a2"/>
    <w:rsid w:val="00C42FFF"/>
    <w:pPr>
      <w:widowControl/>
      <w:autoSpaceDE/>
      <w:autoSpaceDN/>
    </w:pPr>
    <w:rPr>
      <w:rFonts w:ascii="Verdana" w:hAnsi="Verdana" w:cs="Verdana"/>
      <w:sz w:val="20"/>
      <w:szCs w:val="20"/>
      <w:lang w:val="en-US"/>
    </w:rPr>
  </w:style>
  <w:style w:type="paragraph" w:customStyle="1" w:styleId="af8">
    <w:name w:val="Знак Знак"/>
    <w:basedOn w:val="a2"/>
    <w:rsid w:val="00C42FFF"/>
    <w:pPr>
      <w:widowControl/>
      <w:autoSpaceDE/>
      <w:autoSpaceDN/>
    </w:pPr>
    <w:rPr>
      <w:rFonts w:ascii="Verdana" w:hAnsi="Verdana" w:cs="Verdana"/>
      <w:sz w:val="20"/>
      <w:szCs w:val="20"/>
      <w:lang w:val="en-US"/>
    </w:rPr>
  </w:style>
  <w:style w:type="paragraph" w:styleId="24">
    <w:name w:val="Body Text Indent 2"/>
    <w:basedOn w:val="a2"/>
    <w:link w:val="25"/>
    <w:rsid w:val="00C42FFF"/>
    <w:pPr>
      <w:widowControl/>
      <w:autoSpaceDE/>
      <w:autoSpaceDN/>
      <w:spacing w:after="120" w:line="480" w:lineRule="auto"/>
      <w:ind w:left="283"/>
    </w:pPr>
    <w:rPr>
      <w:sz w:val="24"/>
      <w:szCs w:val="24"/>
      <w:lang w:val="ru-RU" w:eastAsia="ru-RU"/>
    </w:rPr>
  </w:style>
  <w:style w:type="character" w:customStyle="1" w:styleId="25">
    <w:name w:val="Основний текст з відступом 2 Знак"/>
    <w:basedOn w:val="a3"/>
    <w:link w:val="24"/>
    <w:rsid w:val="00C42FFF"/>
    <w:rPr>
      <w:rFonts w:ascii="Times New Roman" w:eastAsia="Times New Roman" w:hAnsi="Times New Roman" w:cs="Times New Roman"/>
      <w:sz w:val="24"/>
      <w:szCs w:val="24"/>
      <w:lang w:val="ru-RU" w:eastAsia="ru-RU"/>
    </w:rPr>
  </w:style>
  <w:style w:type="paragraph" w:customStyle="1" w:styleId="FR1">
    <w:name w:val="FR1"/>
    <w:rsid w:val="00C42FFF"/>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3">
    <w:name w:val="Body Text Indent 3"/>
    <w:basedOn w:val="a2"/>
    <w:link w:val="34"/>
    <w:rsid w:val="00C42FFF"/>
    <w:pPr>
      <w:widowControl/>
      <w:autoSpaceDE/>
      <w:autoSpaceDN/>
      <w:spacing w:after="120"/>
      <w:ind w:left="283"/>
    </w:pPr>
    <w:rPr>
      <w:sz w:val="16"/>
      <w:szCs w:val="16"/>
      <w:lang w:val="ru-RU" w:eastAsia="ru-RU"/>
    </w:rPr>
  </w:style>
  <w:style w:type="character" w:customStyle="1" w:styleId="34">
    <w:name w:val="Основний текст з відступом 3 Знак"/>
    <w:basedOn w:val="a3"/>
    <w:link w:val="33"/>
    <w:rsid w:val="00C42FFF"/>
    <w:rPr>
      <w:rFonts w:ascii="Times New Roman" w:eastAsia="Times New Roman" w:hAnsi="Times New Roman" w:cs="Times New Roman"/>
      <w:sz w:val="16"/>
      <w:szCs w:val="16"/>
      <w:lang w:val="ru-RU" w:eastAsia="ru-RU"/>
    </w:rPr>
  </w:style>
  <w:style w:type="paragraph" w:customStyle="1" w:styleId="af9">
    <w:name w:val="Знак Знак Знак Знак Знак Знак"/>
    <w:basedOn w:val="a2"/>
    <w:rsid w:val="00C42FFF"/>
    <w:pPr>
      <w:widowControl/>
      <w:autoSpaceDE/>
      <w:autoSpaceDN/>
    </w:pPr>
    <w:rPr>
      <w:rFonts w:ascii="Verdana" w:hAnsi="Verdana" w:cs="Verdana"/>
      <w:sz w:val="20"/>
      <w:szCs w:val="20"/>
      <w:lang w:val="en-US"/>
    </w:rPr>
  </w:style>
  <w:style w:type="paragraph" w:customStyle="1" w:styleId="16">
    <w:name w:val="Обычный (Интернет)1"/>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
    <w:basedOn w:val="a2"/>
    <w:next w:val="af0"/>
    <w:link w:val="afa"/>
    <w:uiPriority w:val="99"/>
    <w:qFormat/>
    <w:rsid w:val="00C42FFF"/>
    <w:pPr>
      <w:widowControl/>
      <w:autoSpaceDE/>
      <w:autoSpaceDN/>
      <w:spacing w:before="100" w:beforeAutospacing="1" w:after="100" w:afterAutospacing="1"/>
    </w:pPr>
    <w:rPr>
      <w:rFonts w:asciiTheme="minorHAnsi" w:eastAsiaTheme="minorHAnsi" w:hAnsiTheme="minorHAnsi" w:cstheme="minorBidi"/>
      <w:sz w:val="24"/>
      <w:szCs w:val="24"/>
      <w:lang w:val="ru-RU" w:eastAsia="ru-RU"/>
    </w:rPr>
  </w:style>
  <w:style w:type="paragraph" w:styleId="afb">
    <w:name w:val="Subtitle"/>
    <w:basedOn w:val="a2"/>
    <w:link w:val="afc"/>
    <w:qFormat/>
    <w:rsid w:val="00C42FFF"/>
    <w:pPr>
      <w:widowControl/>
      <w:autoSpaceDE/>
      <w:autoSpaceDN/>
      <w:spacing w:line="360" w:lineRule="auto"/>
      <w:jc w:val="center"/>
    </w:pPr>
    <w:rPr>
      <w:b/>
      <w:noProof/>
      <w:sz w:val="24"/>
      <w:szCs w:val="24"/>
      <w:lang w:val="en-GB"/>
    </w:rPr>
  </w:style>
  <w:style w:type="character" w:customStyle="1" w:styleId="afc">
    <w:name w:val="Підзаголовок Знак"/>
    <w:basedOn w:val="a3"/>
    <w:link w:val="afb"/>
    <w:rsid w:val="00C42FFF"/>
    <w:rPr>
      <w:rFonts w:ascii="Times New Roman" w:eastAsia="Times New Roman" w:hAnsi="Times New Roman" w:cs="Times New Roman"/>
      <w:b/>
      <w:noProof/>
      <w:sz w:val="24"/>
      <w:szCs w:val="24"/>
      <w:lang w:val="en-GB"/>
    </w:rPr>
  </w:style>
  <w:style w:type="paragraph" w:styleId="afd">
    <w:name w:val="Block Text"/>
    <w:basedOn w:val="a2"/>
    <w:rsid w:val="00C42FFF"/>
    <w:pPr>
      <w:widowControl/>
      <w:autoSpaceDE/>
      <w:autoSpaceDN/>
      <w:ind w:left="-567" w:right="-1050"/>
      <w:jc w:val="both"/>
    </w:pPr>
    <w:rPr>
      <w:sz w:val="28"/>
      <w:szCs w:val="24"/>
    </w:rPr>
  </w:style>
  <w:style w:type="character" w:styleId="afe">
    <w:name w:val="page number"/>
    <w:basedOn w:val="a3"/>
    <w:rsid w:val="00C42FFF"/>
  </w:style>
  <w:style w:type="table" w:styleId="aff">
    <w:name w:val="Table Grid"/>
    <w:basedOn w:val="a4"/>
    <w:uiPriority w:val="59"/>
    <w:rsid w:val="00C42FFF"/>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3"/>
    <w:rsid w:val="00C42FFF"/>
  </w:style>
  <w:style w:type="paragraph" w:customStyle="1" w:styleId="17">
    <w:name w:val="Знак Знак Знак Знак Знак1"/>
    <w:basedOn w:val="a2"/>
    <w:rsid w:val="00C42FFF"/>
    <w:pPr>
      <w:widowControl/>
      <w:autoSpaceDE/>
      <w:autoSpaceDN/>
    </w:pPr>
    <w:rPr>
      <w:rFonts w:ascii="Verdana" w:hAnsi="Verdana" w:cs="Verdana"/>
      <w:sz w:val="20"/>
      <w:szCs w:val="20"/>
      <w:lang w:val="en-US"/>
    </w:rPr>
  </w:style>
  <w:style w:type="paragraph" w:customStyle="1" w:styleId="18">
    <w:name w:val="Обычный1"/>
    <w:rsid w:val="00C42FFF"/>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C42FFF"/>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2"/>
    <w:rsid w:val="00C42FFF"/>
    <w:pPr>
      <w:widowControl/>
      <w:autoSpaceDE/>
      <w:autoSpaceDN/>
      <w:spacing w:before="100" w:beforeAutospacing="1" w:after="100" w:afterAutospacing="1"/>
    </w:pPr>
    <w:rPr>
      <w:sz w:val="24"/>
      <w:szCs w:val="24"/>
      <w:lang w:val="ru-RU" w:eastAsia="ru-RU"/>
    </w:rPr>
  </w:style>
  <w:style w:type="character" w:styleId="aff0">
    <w:name w:val="Hyperlink"/>
    <w:qFormat/>
    <w:rsid w:val="00C42FFF"/>
    <w:rPr>
      <w:color w:val="0000FF"/>
      <w:u w:val="single"/>
    </w:rPr>
  </w:style>
  <w:style w:type="paragraph" w:customStyle="1" w:styleId="210">
    <w:name w:val="Основной текст с отступом 21"/>
    <w:basedOn w:val="a2"/>
    <w:rsid w:val="00C42FFF"/>
    <w:pPr>
      <w:widowControl/>
      <w:suppressAutoHyphens/>
      <w:autoSpaceDE/>
      <w:autoSpaceDN/>
      <w:spacing w:after="120" w:line="480" w:lineRule="auto"/>
      <w:ind w:left="283"/>
    </w:pPr>
    <w:rPr>
      <w:sz w:val="24"/>
      <w:szCs w:val="24"/>
      <w:lang w:val="ru-RU" w:eastAsia="ar-SA"/>
    </w:rPr>
  </w:style>
  <w:style w:type="character" w:customStyle="1" w:styleId="afa">
    <w:name w:val="Обычный (Интернет) Знак"/>
    <w:aliases w:val="Обычный (Интернет)1 Знак,Знак Знак2,Обычный (Web) Знак Знак Знак Знак2,Обычный (Web) Знак Знак Знак Знак Знак Знак Знак1,Обычный (Web) Знак Знак Знак Знак Знак1,Зна Знак"/>
    <w:link w:val="16"/>
    <w:uiPriority w:val="99"/>
    <w:locked/>
    <w:rsid w:val="00C42FFF"/>
    <w:rPr>
      <w:sz w:val="24"/>
      <w:szCs w:val="24"/>
      <w:lang w:val="ru-RU" w:eastAsia="ru-RU"/>
    </w:rPr>
  </w:style>
  <w:style w:type="paragraph" w:customStyle="1" w:styleId="4R4ptp444zTML">
    <w:name w:val="С4Rт4・аp?н~?дt?аp?р・4т4~н4・ыz йTML"/>
    <w:basedOn w:val="a2"/>
    <w:rsid w:val="00C4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Pr>
      <w:rFonts w:ascii="Arial Unicode MS" w:eastAsia="Arial Unicode MS" w:hAnsi="Liberation Serif" w:cs="Arial Unicode MS"/>
      <w:sz w:val="20"/>
      <w:szCs w:val="20"/>
      <w:lang w:val="ru-RU" w:eastAsia="ru-RU"/>
    </w:rPr>
  </w:style>
  <w:style w:type="character" w:customStyle="1" w:styleId="c8edf2e5f0ede5f2-f1f1fbebeae0">
    <w:name w:val="Иc8нedтf2еe5рf0нedеe5тf2-сf1сf1ыfbлebкeaаe0"/>
    <w:rsid w:val="00C42FFF"/>
    <w:rPr>
      <w:color w:val="0000FF"/>
      <w:u w:val="single"/>
    </w:rPr>
  </w:style>
  <w:style w:type="character" w:customStyle="1" w:styleId="rvts37">
    <w:name w:val="rvts37"/>
    <w:basedOn w:val="a3"/>
    <w:rsid w:val="00C42FFF"/>
  </w:style>
  <w:style w:type="character" w:customStyle="1" w:styleId="rvts0">
    <w:name w:val="rvts0"/>
    <w:basedOn w:val="a3"/>
    <w:rsid w:val="00C42FFF"/>
  </w:style>
  <w:style w:type="paragraph" w:customStyle="1" w:styleId="cee1fbf7edfbe9e2e5e1">
    <w:name w:val="Оceбe1ыfbчf7нedыfbйe9 (вe2еe5бe1)"/>
    <w:basedOn w:val="a2"/>
    <w:uiPriority w:val="99"/>
    <w:rsid w:val="00C42FFF"/>
    <w:pPr>
      <w:adjustRightInd w:val="0"/>
      <w:spacing w:before="280" w:after="280"/>
    </w:pPr>
    <w:rPr>
      <w:rFonts w:ascii="Liberation Serif" w:hAnsi="Liberation Serif"/>
      <w:sz w:val="24"/>
      <w:szCs w:val="24"/>
      <w:lang w:val="ru-RU" w:eastAsia="ru-RU"/>
    </w:rPr>
  </w:style>
  <w:style w:type="paragraph" w:customStyle="1" w:styleId="rvps2">
    <w:name w:val="rvps2"/>
    <w:basedOn w:val="a2"/>
    <w:qFormat/>
    <w:rsid w:val="00C42FFF"/>
    <w:pPr>
      <w:adjustRightInd w:val="0"/>
      <w:spacing w:before="280" w:after="280"/>
    </w:pPr>
    <w:rPr>
      <w:rFonts w:ascii="Liberation Serif" w:hAnsi="Liberation Serif"/>
      <w:sz w:val="24"/>
      <w:szCs w:val="24"/>
      <w:lang w:val="ru-RU" w:eastAsia="ru-RU"/>
    </w:rPr>
  </w:style>
  <w:style w:type="paragraph" w:customStyle="1" w:styleId="4S4u4444yu4444">
    <w:name w:val="Т4Sе4uк4[с4・т・?4п4・рy?и]?мu?е・4ч?4а?4н?4и"/>
    <w:basedOn w:val="a2"/>
    <w:rsid w:val="00C42FFF"/>
    <w:pPr>
      <w:adjustRightInd w:val="0"/>
    </w:pPr>
    <w:rPr>
      <w:rFonts w:ascii="Liberation Serif" w:hAnsi="Liberation Serif"/>
      <w:sz w:val="20"/>
      <w:szCs w:val="20"/>
      <w:lang w:eastAsia="ru-RU"/>
    </w:rPr>
  </w:style>
  <w:style w:type="character" w:customStyle="1" w:styleId="19">
    <w:name w:val="Заголовок Знак1"/>
    <w:rsid w:val="00C42FFF"/>
    <w:rPr>
      <w:rFonts w:ascii="Arial" w:hAnsi="Arial"/>
      <w:b/>
      <w:snapToGrid w:val="0"/>
      <w:sz w:val="18"/>
      <w:lang w:eastAsia="en-US"/>
    </w:rPr>
  </w:style>
  <w:style w:type="character" w:customStyle="1" w:styleId="aff1">
    <w:name w:val="Знак Знак Знак"/>
    <w:rsid w:val="00C42FFF"/>
    <w:rPr>
      <w:rFonts w:eastAsia="Calibri"/>
      <w:sz w:val="24"/>
      <w:szCs w:val="24"/>
      <w:lang w:val="uk-UA" w:eastAsia="ar-SA"/>
    </w:rPr>
  </w:style>
  <w:style w:type="character" w:customStyle="1" w:styleId="1a">
    <w:name w:val="Основной шрифт абзаца1"/>
    <w:rsid w:val="00C42FFF"/>
  </w:style>
  <w:style w:type="character" w:styleId="aff2">
    <w:name w:val="Emphasis"/>
    <w:uiPriority w:val="20"/>
    <w:qFormat/>
    <w:rsid w:val="00C42FFF"/>
    <w:rPr>
      <w:rFonts w:cs="Times New Roman"/>
      <w:i/>
    </w:rPr>
  </w:style>
  <w:style w:type="character" w:customStyle="1" w:styleId="FontStyle13">
    <w:name w:val="Font Style13"/>
    <w:rsid w:val="00C42FFF"/>
    <w:rPr>
      <w:rFonts w:ascii="Times New Roman" w:hAnsi="Times New Roman"/>
      <w:b/>
      <w:sz w:val="24"/>
    </w:rPr>
  </w:style>
  <w:style w:type="paragraph" w:customStyle="1" w:styleId="Iauiuealex">
    <w:name w:val="Iau?iue.alex"/>
    <w:rsid w:val="00C42FFF"/>
    <w:pPr>
      <w:widowControl w:val="0"/>
      <w:spacing w:after="0" w:line="240" w:lineRule="auto"/>
    </w:pPr>
    <w:rPr>
      <w:rFonts w:ascii="UkrainianJournal" w:eastAsia="Times New Roman" w:hAnsi="UkrainianJournal" w:cs="UkrainianJournal"/>
      <w:sz w:val="20"/>
      <w:szCs w:val="20"/>
      <w:lang w:val="ru-RU" w:eastAsia="ru-RU"/>
    </w:rPr>
  </w:style>
  <w:style w:type="character" w:customStyle="1" w:styleId="hps">
    <w:name w:val="hps"/>
    <w:basedOn w:val="a3"/>
    <w:rsid w:val="00C42FFF"/>
  </w:style>
  <w:style w:type="paragraph" w:customStyle="1" w:styleId="aff3">
    <w:name w:val="Содержимое таблицы"/>
    <w:basedOn w:val="a2"/>
    <w:rsid w:val="00C42FFF"/>
    <w:pPr>
      <w:suppressLineNumbers/>
      <w:suppressAutoHyphens/>
      <w:autoSpaceDE/>
      <w:autoSpaceDN/>
    </w:pPr>
    <w:rPr>
      <w:rFonts w:eastAsia="Lucida Sans Unicode" w:cs="Mangal"/>
      <w:kern w:val="2"/>
      <w:sz w:val="24"/>
      <w:szCs w:val="24"/>
      <w:lang w:val="ru-RU" w:eastAsia="zh-CN" w:bidi="hi-IN"/>
    </w:rPr>
  </w:style>
  <w:style w:type="character" w:customStyle="1" w:styleId="WW8Num1z0">
    <w:name w:val="WW8Num1z0"/>
    <w:rsid w:val="00C42FFF"/>
  </w:style>
  <w:style w:type="character" w:customStyle="1" w:styleId="rvts9">
    <w:name w:val="rvts9"/>
    <w:basedOn w:val="a3"/>
    <w:rsid w:val="00C42FFF"/>
  </w:style>
  <w:style w:type="character" w:customStyle="1" w:styleId="rvts23">
    <w:name w:val="rvts23"/>
    <w:basedOn w:val="a3"/>
    <w:rsid w:val="00C42FFF"/>
  </w:style>
  <w:style w:type="character" w:customStyle="1" w:styleId="zk-definition-listitem-textqacodedk">
    <w:name w:val="zk-definition-list__item-text qa_code_dk"/>
    <w:basedOn w:val="a3"/>
    <w:rsid w:val="00C42FFF"/>
  </w:style>
  <w:style w:type="character" w:customStyle="1" w:styleId="apple-converted-space">
    <w:name w:val="apple-converted-space"/>
    <w:rsid w:val="00C42FFF"/>
    <w:rPr>
      <w:rFonts w:ascii="Times New Roman" w:hAnsi="Times New Roman" w:cs="Times New Roman" w:hint="default"/>
    </w:rPr>
  </w:style>
  <w:style w:type="paragraph" w:customStyle="1" w:styleId="Default">
    <w:name w:val="Default"/>
    <w:rsid w:val="00C42FFF"/>
    <w:pPr>
      <w:autoSpaceDE w:val="0"/>
      <w:autoSpaceDN w:val="0"/>
      <w:adjustRightInd w:val="0"/>
      <w:spacing w:after="0" w:line="240" w:lineRule="auto"/>
    </w:pPr>
    <w:rPr>
      <w:rFonts w:ascii="Calibri" w:eastAsia="Times New Roman" w:hAnsi="Calibri" w:cs="Calibri"/>
      <w:color w:val="000000"/>
      <w:sz w:val="24"/>
      <w:szCs w:val="24"/>
      <w:lang w:val="uk-UA"/>
    </w:rPr>
  </w:style>
  <w:style w:type="paragraph" w:customStyle="1" w:styleId="ListParagraph1">
    <w:name w:val="List Paragraph1"/>
    <w:basedOn w:val="a2"/>
    <w:rsid w:val="00C42FFF"/>
    <w:pPr>
      <w:widowControl/>
      <w:autoSpaceDE/>
      <w:autoSpaceDN/>
      <w:ind w:left="720"/>
    </w:pPr>
    <w:rPr>
      <w:sz w:val="24"/>
      <w:szCs w:val="24"/>
      <w:lang w:eastAsia="ar-SA"/>
    </w:rPr>
  </w:style>
  <w:style w:type="paragraph" w:customStyle="1" w:styleId="1b">
    <w:name w:val="Без интервала1"/>
    <w:link w:val="NoSpacingChar"/>
    <w:rsid w:val="00C42FFF"/>
    <w:pPr>
      <w:spacing w:after="0" w:line="240" w:lineRule="auto"/>
    </w:pPr>
    <w:rPr>
      <w:rFonts w:ascii="Calibri" w:eastAsia="Times New Roman" w:hAnsi="Calibri" w:cs="Calibri"/>
      <w:szCs w:val="20"/>
      <w:lang w:val="ru-RU" w:eastAsia="ru-RU"/>
    </w:rPr>
  </w:style>
  <w:style w:type="character" w:customStyle="1" w:styleId="8">
    <w:name w:val="Знак Знак8"/>
    <w:rsid w:val="00C42FFF"/>
    <w:rPr>
      <w:rFonts w:eastAsia="Calibri"/>
      <w:sz w:val="24"/>
      <w:szCs w:val="24"/>
      <w:lang w:val="uk-UA" w:eastAsia="ar-SA"/>
    </w:rPr>
  </w:style>
  <w:style w:type="paragraph" w:styleId="aff4">
    <w:name w:val="Balloon Text"/>
    <w:basedOn w:val="a2"/>
    <w:link w:val="aff5"/>
    <w:rsid w:val="00C42FFF"/>
    <w:pPr>
      <w:widowControl/>
      <w:suppressAutoHyphens/>
      <w:autoSpaceDE/>
      <w:autoSpaceDN/>
    </w:pPr>
    <w:rPr>
      <w:rFonts w:ascii="Tahoma" w:hAnsi="Tahoma"/>
      <w:color w:val="000000"/>
      <w:sz w:val="16"/>
      <w:szCs w:val="16"/>
      <w:lang w:val="ru-RU" w:eastAsia="ar-SA"/>
    </w:rPr>
  </w:style>
  <w:style w:type="character" w:customStyle="1" w:styleId="aff5">
    <w:name w:val="Текст у виносці Знак"/>
    <w:basedOn w:val="a3"/>
    <w:link w:val="aff4"/>
    <w:rsid w:val="00C42FFF"/>
    <w:rPr>
      <w:rFonts w:ascii="Tahoma" w:eastAsia="Times New Roman" w:hAnsi="Tahoma" w:cs="Times New Roman"/>
      <w:color w:val="000000"/>
      <w:sz w:val="16"/>
      <w:szCs w:val="16"/>
      <w:lang w:val="ru-RU" w:eastAsia="ar-SA"/>
    </w:rPr>
  </w:style>
  <w:style w:type="character" w:customStyle="1" w:styleId="aff6">
    <w:name w:val="Текст выноски Знак"/>
    <w:basedOn w:val="a3"/>
    <w:link w:val="1c"/>
    <w:semiHidden/>
    <w:rsid w:val="00C42FFF"/>
    <w:rPr>
      <w:rFonts w:ascii="Segoe UI" w:eastAsia="Times New Roman" w:hAnsi="Segoe UI" w:cs="Segoe UI"/>
      <w:sz w:val="18"/>
      <w:szCs w:val="18"/>
    </w:rPr>
  </w:style>
  <w:style w:type="character" w:customStyle="1" w:styleId="1d">
    <w:name w:val="Знак Знак Знак1"/>
    <w:locked/>
    <w:rsid w:val="00C42FFF"/>
    <w:rPr>
      <w:sz w:val="24"/>
      <w:szCs w:val="24"/>
      <w:lang w:val="ru-RU" w:eastAsia="ru-RU" w:bidi="ar-SA"/>
    </w:rPr>
  </w:style>
  <w:style w:type="character" w:customStyle="1" w:styleId="NoSpacingChar1">
    <w:name w:val="No Spacing Char1"/>
    <w:locked/>
    <w:rsid w:val="00C42FFF"/>
  </w:style>
  <w:style w:type="paragraph" w:customStyle="1" w:styleId="xfmc1">
    <w:name w:val="xfmc1"/>
    <w:basedOn w:val="a2"/>
    <w:rsid w:val="00C42FFF"/>
    <w:pPr>
      <w:widowControl/>
      <w:autoSpaceDE/>
      <w:autoSpaceDN/>
      <w:spacing w:before="100" w:beforeAutospacing="1" w:after="100" w:afterAutospacing="1"/>
    </w:pPr>
    <w:rPr>
      <w:sz w:val="24"/>
      <w:szCs w:val="24"/>
      <w:lang w:val="ru-RU" w:eastAsia="ru-RU"/>
    </w:rPr>
  </w:style>
  <w:style w:type="character" w:customStyle="1" w:styleId="xfmc2">
    <w:name w:val="xfmc2"/>
    <w:rsid w:val="00C42FFF"/>
  </w:style>
  <w:style w:type="character" w:customStyle="1" w:styleId="h-address-formatterqadeliveryaddresspostalcode">
    <w:name w:val="h-address-formatter qa_delivery_address_postal_code"/>
    <w:basedOn w:val="a3"/>
    <w:rsid w:val="00C42FFF"/>
  </w:style>
  <w:style w:type="character" w:customStyle="1" w:styleId="h-address-formatterqadeliveryaddresscountryname">
    <w:name w:val="h-address-formatter qa_delivery_address_country_name"/>
    <w:basedOn w:val="a3"/>
    <w:rsid w:val="00C42FFF"/>
  </w:style>
  <w:style w:type="character" w:customStyle="1" w:styleId="h-address-formatterqadeliveryaddressregion">
    <w:name w:val="h-address-formatter qa_delivery_address_region"/>
    <w:basedOn w:val="a3"/>
    <w:rsid w:val="00C42FFF"/>
  </w:style>
  <w:style w:type="character" w:customStyle="1" w:styleId="h-address-formatterqadeliveryaddresslocality">
    <w:name w:val="h-address-formatter qa_delivery_address_locality"/>
    <w:basedOn w:val="a3"/>
    <w:rsid w:val="00C42FFF"/>
  </w:style>
  <w:style w:type="character" w:customStyle="1" w:styleId="h-address-formatterqadeliveryaddressstreetaddress">
    <w:name w:val="h-address-formatter qa_delivery_address_street_address"/>
    <w:basedOn w:val="a3"/>
    <w:rsid w:val="00C42FFF"/>
  </w:style>
  <w:style w:type="character" w:customStyle="1" w:styleId="NoSpacingChar">
    <w:name w:val="No Spacing Char"/>
    <w:link w:val="1b"/>
    <w:locked/>
    <w:rsid w:val="00C42FFF"/>
    <w:rPr>
      <w:rFonts w:ascii="Calibri" w:eastAsia="Times New Roman" w:hAnsi="Calibri" w:cs="Calibri"/>
      <w:szCs w:val="20"/>
      <w:lang w:val="ru-RU" w:eastAsia="ru-RU"/>
    </w:rPr>
  </w:style>
  <w:style w:type="character" w:customStyle="1" w:styleId="ListParagraphChar">
    <w:name w:val="List Paragraph Char"/>
    <w:aliases w:val="Список уровня 2 Char,Number Bullets Char"/>
    <w:locked/>
    <w:rsid w:val="00C42FFF"/>
    <w:rPr>
      <w:rFonts w:ascii="Calibri" w:eastAsia="Calibri" w:hAnsi="Calibri"/>
      <w:sz w:val="22"/>
      <w:szCs w:val="22"/>
      <w:lang w:val="ru-RU" w:eastAsia="ru-RU" w:bidi="ar-SA"/>
    </w:rPr>
  </w:style>
  <w:style w:type="paragraph" w:customStyle="1" w:styleId="1e">
    <w:name w:val="Верхний колонтитул1"/>
    <w:basedOn w:val="a2"/>
    <w:next w:val="ac"/>
    <w:rsid w:val="00C42FFF"/>
    <w:pPr>
      <w:widowControl/>
      <w:tabs>
        <w:tab w:val="center" w:pos="4677"/>
        <w:tab w:val="right" w:pos="9355"/>
      </w:tabs>
      <w:autoSpaceDE/>
      <w:autoSpaceDN/>
    </w:pPr>
    <w:rPr>
      <w:rFonts w:ascii="Calibri" w:hAnsi="Calibri"/>
    </w:rPr>
  </w:style>
  <w:style w:type="paragraph" w:customStyle="1" w:styleId="1f">
    <w:name w:val="Нижний колонтитул1"/>
    <w:basedOn w:val="a2"/>
    <w:next w:val="af5"/>
    <w:rsid w:val="00C42FFF"/>
    <w:pPr>
      <w:widowControl/>
      <w:tabs>
        <w:tab w:val="center" w:pos="4677"/>
        <w:tab w:val="right" w:pos="9355"/>
      </w:tabs>
      <w:autoSpaceDE/>
      <w:autoSpaceDN/>
    </w:pPr>
    <w:rPr>
      <w:rFonts w:ascii="Calibri" w:hAnsi="Calibri"/>
    </w:rPr>
  </w:style>
  <w:style w:type="character" w:customStyle="1" w:styleId="1f0">
    <w:name w:val="Гиперссылка1"/>
    <w:rsid w:val="00C42FFF"/>
    <w:rPr>
      <w:rFonts w:cs="Times New Roman"/>
      <w:color w:val="0000FF"/>
      <w:u w:val="single"/>
    </w:rPr>
  </w:style>
  <w:style w:type="paragraph" w:customStyle="1" w:styleId="1c">
    <w:name w:val="Текст выноски1"/>
    <w:basedOn w:val="a2"/>
    <w:next w:val="aff4"/>
    <w:link w:val="aff6"/>
    <w:semiHidden/>
    <w:rsid w:val="00C42FFF"/>
    <w:pPr>
      <w:widowControl/>
      <w:autoSpaceDE/>
      <w:autoSpaceDN/>
    </w:pPr>
    <w:rPr>
      <w:rFonts w:ascii="Segoe UI" w:hAnsi="Segoe UI" w:cs="Segoe UI"/>
      <w:sz w:val="18"/>
      <w:szCs w:val="18"/>
    </w:rPr>
  </w:style>
  <w:style w:type="paragraph" w:customStyle="1" w:styleId="Style1">
    <w:name w:val="Style1"/>
    <w:basedOn w:val="a2"/>
    <w:rsid w:val="00C42FFF"/>
    <w:pPr>
      <w:adjustRightInd w:val="0"/>
    </w:pPr>
    <w:rPr>
      <w:rFonts w:eastAsia="Calibri"/>
      <w:sz w:val="24"/>
      <w:szCs w:val="24"/>
      <w:lang w:val="ru-RU" w:eastAsia="ru-RU"/>
    </w:rPr>
  </w:style>
  <w:style w:type="paragraph" w:customStyle="1" w:styleId="Style2">
    <w:name w:val="Style2"/>
    <w:basedOn w:val="a2"/>
    <w:rsid w:val="00C42FFF"/>
    <w:pPr>
      <w:adjustRightInd w:val="0"/>
      <w:spacing w:line="276" w:lineRule="exact"/>
    </w:pPr>
    <w:rPr>
      <w:rFonts w:eastAsia="Calibri"/>
      <w:sz w:val="24"/>
      <w:szCs w:val="24"/>
      <w:lang w:val="ru-RU" w:eastAsia="ru-RU"/>
    </w:rPr>
  </w:style>
  <w:style w:type="paragraph" w:customStyle="1" w:styleId="Style3">
    <w:name w:val="Style3"/>
    <w:basedOn w:val="a2"/>
    <w:rsid w:val="00C42FFF"/>
    <w:pPr>
      <w:adjustRightInd w:val="0"/>
      <w:spacing w:line="278" w:lineRule="exact"/>
    </w:pPr>
    <w:rPr>
      <w:rFonts w:eastAsia="Calibri"/>
      <w:sz w:val="24"/>
      <w:szCs w:val="24"/>
      <w:lang w:val="ru-RU" w:eastAsia="ru-RU"/>
    </w:rPr>
  </w:style>
  <w:style w:type="paragraph" w:customStyle="1" w:styleId="Style4">
    <w:name w:val="Style4"/>
    <w:basedOn w:val="a2"/>
    <w:rsid w:val="00C42FFF"/>
    <w:pPr>
      <w:adjustRightInd w:val="0"/>
    </w:pPr>
    <w:rPr>
      <w:rFonts w:eastAsia="Calibri"/>
      <w:sz w:val="24"/>
      <w:szCs w:val="24"/>
      <w:lang w:val="ru-RU" w:eastAsia="ru-RU"/>
    </w:rPr>
  </w:style>
  <w:style w:type="paragraph" w:customStyle="1" w:styleId="Style5">
    <w:name w:val="Style5"/>
    <w:basedOn w:val="a2"/>
    <w:rsid w:val="00C42FFF"/>
    <w:pPr>
      <w:adjustRightInd w:val="0"/>
      <w:spacing w:line="274" w:lineRule="exact"/>
      <w:jc w:val="both"/>
    </w:pPr>
    <w:rPr>
      <w:rFonts w:eastAsia="Calibri"/>
      <w:sz w:val="24"/>
      <w:szCs w:val="24"/>
      <w:lang w:val="ru-RU" w:eastAsia="ru-RU"/>
    </w:rPr>
  </w:style>
  <w:style w:type="character" w:customStyle="1" w:styleId="FontStyle11">
    <w:name w:val="Font Style11"/>
    <w:rsid w:val="00C42FFF"/>
    <w:rPr>
      <w:rFonts w:ascii="Times New Roman" w:hAnsi="Times New Roman"/>
      <w:b/>
      <w:sz w:val="22"/>
    </w:rPr>
  </w:style>
  <w:style w:type="character" w:customStyle="1" w:styleId="FontStyle12">
    <w:name w:val="Font Style12"/>
    <w:rsid w:val="00C42FFF"/>
    <w:rPr>
      <w:rFonts w:ascii="Times New Roman" w:hAnsi="Times New Roman"/>
      <w:sz w:val="22"/>
    </w:rPr>
  </w:style>
  <w:style w:type="paragraph" w:customStyle="1" w:styleId="Style6">
    <w:name w:val="Style6"/>
    <w:basedOn w:val="a2"/>
    <w:rsid w:val="00C42FFF"/>
    <w:pPr>
      <w:adjustRightInd w:val="0"/>
    </w:pPr>
    <w:rPr>
      <w:rFonts w:eastAsia="Calibri"/>
      <w:sz w:val="24"/>
      <w:szCs w:val="24"/>
      <w:lang w:val="ru-RU" w:eastAsia="ru-RU"/>
    </w:rPr>
  </w:style>
  <w:style w:type="character" w:customStyle="1" w:styleId="HTMLPreformattedChar">
    <w:name w:val="HTML Preformatted Char"/>
    <w:locked/>
    <w:rsid w:val="00C42FFF"/>
    <w:rPr>
      <w:rFonts w:ascii="Courier New" w:hAnsi="Courier New" w:cs="Courier New"/>
      <w:sz w:val="20"/>
      <w:szCs w:val="20"/>
      <w:lang w:val="ru-RU" w:eastAsia="ru-RU"/>
    </w:rPr>
  </w:style>
  <w:style w:type="character" w:customStyle="1" w:styleId="hpsatn">
    <w:name w:val="hps atn"/>
    <w:rsid w:val="00C42FFF"/>
    <w:rPr>
      <w:rFonts w:cs="Times New Roman"/>
    </w:rPr>
  </w:style>
  <w:style w:type="character" w:customStyle="1" w:styleId="NormalWebChar">
    <w:name w:val="Normal (Web) Char"/>
    <w:locked/>
    <w:rsid w:val="00C42FFF"/>
    <w:rPr>
      <w:rFonts w:ascii="Times New Roman" w:eastAsia="Times New Roman" w:hAnsi="Calibri"/>
      <w:sz w:val="24"/>
      <w:lang w:val="ru-RU" w:eastAsia="ru-RU"/>
    </w:rPr>
  </w:style>
  <w:style w:type="table" w:customStyle="1" w:styleId="1f1">
    <w:name w:val="Сетка таблицы1"/>
    <w:rsid w:val="00C42FFF"/>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rsid w:val="00C42FFF"/>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rsid w:val="00C42FFF"/>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Без интервала Знак1"/>
    <w:locked/>
    <w:rsid w:val="00C42FFF"/>
    <w:rPr>
      <w:sz w:val="24"/>
    </w:rPr>
  </w:style>
  <w:style w:type="paragraph" w:customStyle="1" w:styleId="Standard">
    <w:name w:val="Standard"/>
    <w:rsid w:val="00C42FFF"/>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styleId="aff7">
    <w:name w:val="annotation reference"/>
    <w:semiHidden/>
    <w:rsid w:val="00C42FFF"/>
    <w:rPr>
      <w:rFonts w:cs="Times New Roman"/>
      <w:sz w:val="16"/>
      <w:szCs w:val="16"/>
    </w:rPr>
  </w:style>
  <w:style w:type="paragraph" w:styleId="aff8">
    <w:name w:val="annotation text"/>
    <w:basedOn w:val="a2"/>
    <w:link w:val="aff9"/>
    <w:semiHidden/>
    <w:rsid w:val="00C42FFF"/>
    <w:pPr>
      <w:adjustRightInd w:val="0"/>
    </w:pPr>
    <w:rPr>
      <w:rFonts w:eastAsia="Calibri"/>
      <w:sz w:val="20"/>
      <w:szCs w:val="20"/>
      <w:lang w:val="ru-RU" w:eastAsia="ru-RU"/>
    </w:rPr>
  </w:style>
  <w:style w:type="character" w:customStyle="1" w:styleId="aff9">
    <w:name w:val="Текст примітки Знак"/>
    <w:basedOn w:val="a3"/>
    <w:link w:val="aff8"/>
    <w:semiHidden/>
    <w:rsid w:val="00C42FFF"/>
    <w:rPr>
      <w:rFonts w:ascii="Times New Roman" w:eastAsia="Calibri" w:hAnsi="Times New Roman" w:cs="Times New Roman"/>
      <w:sz w:val="20"/>
      <w:szCs w:val="20"/>
      <w:lang w:val="ru-RU" w:eastAsia="ru-RU"/>
    </w:rPr>
  </w:style>
  <w:style w:type="paragraph" w:styleId="affa">
    <w:name w:val="annotation subject"/>
    <w:basedOn w:val="aff8"/>
    <w:next w:val="aff8"/>
    <w:link w:val="affb"/>
    <w:semiHidden/>
    <w:rsid w:val="00C42FFF"/>
    <w:rPr>
      <w:b/>
      <w:bCs/>
    </w:rPr>
  </w:style>
  <w:style w:type="character" w:customStyle="1" w:styleId="affb">
    <w:name w:val="Тема примітки Знак"/>
    <w:basedOn w:val="aff9"/>
    <w:link w:val="affa"/>
    <w:semiHidden/>
    <w:rsid w:val="00C42FFF"/>
    <w:rPr>
      <w:rFonts w:ascii="Times New Roman" w:eastAsia="Calibri" w:hAnsi="Times New Roman" w:cs="Times New Roman"/>
      <w:b/>
      <w:bCs/>
      <w:sz w:val="20"/>
      <w:szCs w:val="20"/>
      <w:lang w:val="ru-RU" w:eastAsia="ru-RU"/>
    </w:rPr>
  </w:style>
  <w:style w:type="table" w:customStyle="1" w:styleId="110">
    <w:name w:val="Сетка таблицы11"/>
    <w:rsid w:val="00C42FFF"/>
    <w:pPr>
      <w:spacing w:after="0" w:line="240" w:lineRule="auto"/>
    </w:pPr>
    <w:rPr>
      <w:rFonts w:ascii="Times New Roman" w:eastAsia="Calibri"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rsid w:val="00C42FFF"/>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C42FFF"/>
    <w:pPr>
      <w:spacing w:after="0" w:line="240" w:lineRule="auto"/>
    </w:pPr>
    <w:rPr>
      <w:rFonts w:ascii="Times New Roman" w:eastAsia="Calibri"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rsid w:val="00C42FFF"/>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rsid w:val="00C42FFF"/>
    <w:pPr>
      <w:spacing w:after="0" w:line="240" w:lineRule="auto"/>
    </w:pPr>
    <w:rPr>
      <w:rFonts w:ascii="Times New Roman" w:eastAsia="Calibri"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C42FFF"/>
    <w:pPr>
      <w:spacing w:after="0" w:line="240" w:lineRule="auto"/>
    </w:pPr>
    <w:rPr>
      <w:rFonts w:ascii="Times New Roman" w:eastAsia="Calibri"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rsid w:val="00C42FFF"/>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C42FFF"/>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rsid w:val="00C42FFF"/>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3">
    <w:name w:val="Верхний колонтитул Знак1"/>
    <w:locked/>
    <w:rsid w:val="00C42FFF"/>
    <w:rPr>
      <w:sz w:val="24"/>
      <w:szCs w:val="24"/>
      <w:lang w:val="ru-RU" w:eastAsia="ru-RU" w:bidi="ar-SA"/>
    </w:rPr>
  </w:style>
  <w:style w:type="character" w:customStyle="1" w:styleId="1f4">
    <w:name w:val="Нижний колонтитул Знак1"/>
    <w:uiPriority w:val="99"/>
    <w:locked/>
    <w:rsid w:val="00C42FFF"/>
    <w:rPr>
      <w:sz w:val="24"/>
      <w:szCs w:val="24"/>
      <w:lang w:val="ru-RU" w:eastAsia="ru-RU" w:bidi="ar-SA"/>
    </w:rPr>
  </w:style>
  <w:style w:type="character" w:customStyle="1" w:styleId="xfm64210972">
    <w:name w:val="xfm_64210972"/>
    <w:rsid w:val="00C42FFF"/>
  </w:style>
  <w:style w:type="paragraph" w:customStyle="1" w:styleId="42">
    <w:name w:val="Название4"/>
    <w:basedOn w:val="a2"/>
    <w:qFormat/>
    <w:rsid w:val="00C42FFF"/>
    <w:pPr>
      <w:widowControl/>
      <w:autoSpaceDE/>
      <w:autoSpaceDN/>
      <w:jc w:val="center"/>
    </w:pPr>
    <w:rPr>
      <w:b/>
      <w:sz w:val="24"/>
      <w:szCs w:val="20"/>
      <w:lang w:eastAsia="ru-RU"/>
    </w:rPr>
  </w:style>
  <w:style w:type="character" w:customStyle="1" w:styleId="xfm67922805">
    <w:name w:val="xfm_67922805"/>
    <w:rsid w:val="00C42FFF"/>
  </w:style>
  <w:style w:type="character" w:customStyle="1" w:styleId="1f5">
    <w:name w:val="Неразрешенное упоминание1"/>
    <w:uiPriority w:val="99"/>
    <w:semiHidden/>
    <w:unhideWhenUsed/>
    <w:rsid w:val="00C42FFF"/>
    <w:rPr>
      <w:color w:val="605E5C"/>
      <w:shd w:val="clear" w:color="auto" w:fill="E1DFDD"/>
    </w:rPr>
  </w:style>
  <w:style w:type="paragraph" w:customStyle="1" w:styleId="a">
    <w:name w:val="!пункт"/>
    <w:basedOn w:val="2"/>
    <w:rsid w:val="00C42FFF"/>
    <w:pPr>
      <w:keepNext/>
      <w:keepLines/>
      <w:pageBreakBefore/>
      <w:widowControl/>
      <w:numPr>
        <w:numId w:val="20"/>
      </w:numPr>
      <w:autoSpaceDE/>
      <w:autoSpaceDN/>
      <w:spacing w:before="360"/>
      <w:jc w:val="center"/>
    </w:pPr>
    <w:rPr>
      <w:szCs w:val="20"/>
      <w:lang w:eastAsia="ru-RU"/>
    </w:rPr>
  </w:style>
  <w:style w:type="paragraph" w:customStyle="1" w:styleId="a0">
    <w:name w:val="!підпункт"/>
    <w:basedOn w:val="a"/>
    <w:rsid w:val="00C42FFF"/>
    <w:pPr>
      <w:keepNext w:val="0"/>
      <w:keepLines w:val="0"/>
      <w:numPr>
        <w:ilvl w:val="1"/>
      </w:numPr>
      <w:tabs>
        <w:tab w:val="left" w:pos="1276"/>
      </w:tabs>
      <w:spacing w:before="120"/>
      <w:jc w:val="both"/>
    </w:pPr>
    <w:rPr>
      <w:b w:val="0"/>
    </w:rPr>
  </w:style>
  <w:style w:type="paragraph" w:customStyle="1" w:styleId="rvps14">
    <w:name w:val="rvps14"/>
    <w:basedOn w:val="a2"/>
    <w:rsid w:val="00C42FFF"/>
    <w:pPr>
      <w:widowControl/>
      <w:suppressAutoHyphens/>
      <w:autoSpaceDE/>
      <w:autoSpaceDN/>
      <w:spacing w:before="280" w:after="280"/>
    </w:pPr>
    <w:rPr>
      <w:sz w:val="24"/>
      <w:szCs w:val="24"/>
      <w:lang w:val="ru-RU" w:eastAsia="ar-SA"/>
    </w:rPr>
  </w:style>
  <w:style w:type="character" w:customStyle="1" w:styleId="af2">
    <w:name w:val="Без інтервалів Знак"/>
    <w:link w:val="af1"/>
    <w:uiPriority w:val="1"/>
    <w:rsid w:val="00C42FFF"/>
    <w:rPr>
      <w:rFonts w:ascii="Calibri" w:eastAsia="Times New Roman" w:hAnsi="Calibri" w:cs="Times New Roman"/>
      <w:lang w:val="ru-RU" w:eastAsia="ru-RU"/>
    </w:rPr>
  </w:style>
  <w:style w:type="character" w:customStyle="1" w:styleId="y2iqfc">
    <w:name w:val="y2iqfc"/>
    <w:rsid w:val="00C42FFF"/>
  </w:style>
  <w:style w:type="paragraph" w:customStyle="1" w:styleId="LO-normal">
    <w:name w:val="LO-normal"/>
    <w:qFormat/>
    <w:rsid w:val="00C42FFF"/>
    <w:pPr>
      <w:spacing w:after="0" w:line="276" w:lineRule="auto"/>
    </w:pPr>
    <w:rPr>
      <w:rFonts w:ascii="Arial" w:eastAsia="Arial" w:hAnsi="Arial" w:cs="Arial"/>
      <w:color w:val="000000"/>
      <w:lang w:val="ru-RU" w:eastAsia="zh-CN"/>
    </w:rPr>
  </w:style>
  <w:style w:type="numbering" w:customStyle="1" w:styleId="1">
    <w:name w:val="Текущий список1"/>
    <w:rsid w:val="00C42FFF"/>
    <w:pPr>
      <w:numPr>
        <w:numId w:val="21"/>
      </w:numPr>
    </w:pPr>
  </w:style>
  <w:style w:type="paragraph" w:customStyle="1" w:styleId="27">
    <w:name w:val="Обычный2"/>
    <w:rsid w:val="00C42FFF"/>
    <w:pPr>
      <w:spacing w:after="0" w:line="276" w:lineRule="auto"/>
    </w:pPr>
    <w:rPr>
      <w:rFonts w:ascii="Arial" w:eastAsia="Arial" w:hAnsi="Arial" w:cs="Arial"/>
      <w:color w:val="000000"/>
      <w:lang w:val="ru-RU" w:eastAsia="ru-RU"/>
    </w:rPr>
  </w:style>
  <w:style w:type="paragraph" w:customStyle="1" w:styleId="a1">
    <w:name w:val="_тире"/>
    <w:basedOn w:val="a2"/>
    <w:uiPriority w:val="99"/>
    <w:qFormat/>
    <w:rsid w:val="00C42FFF"/>
    <w:pPr>
      <w:widowControl/>
      <w:numPr>
        <w:numId w:val="22"/>
      </w:numPr>
      <w:autoSpaceDE/>
      <w:autoSpaceDN/>
      <w:spacing w:after="120"/>
      <w:ind w:left="284" w:hanging="284"/>
      <w:jc w:val="both"/>
    </w:pPr>
    <w:rPr>
      <w:sz w:val="24"/>
      <w:szCs w:val="24"/>
      <w:lang w:eastAsia="ru-RU"/>
    </w:rPr>
  </w:style>
  <w:style w:type="character" w:customStyle="1" w:styleId="ListLabel10">
    <w:name w:val="ListLabel 10"/>
    <w:uiPriority w:val="99"/>
    <w:rsid w:val="00C42FFF"/>
    <w:rPr>
      <w:position w:val="0"/>
      <w:sz w:val="20"/>
      <w:vertAlign w:val="baseline"/>
    </w:rPr>
  </w:style>
  <w:style w:type="paragraph" w:customStyle="1" w:styleId="1f6">
    <w:name w:val="Звичайний1"/>
    <w:rsid w:val="00C42FFF"/>
    <w:pPr>
      <w:spacing w:after="0" w:line="240" w:lineRule="auto"/>
    </w:pPr>
    <w:rPr>
      <w:rFonts w:ascii="Calibri" w:eastAsia="Calibri" w:hAnsi="Calibri" w:cs="Calibri"/>
      <w:sz w:val="20"/>
      <w:szCs w:val="20"/>
      <w:lang w:val="uk-UA"/>
    </w:rPr>
  </w:style>
  <w:style w:type="character" w:customStyle="1" w:styleId="affc">
    <w:name w:val="Заголовок Знак"/>
    <w:uiPriority w:val="10"/>
    <w:rsid w:val="00C42FFF"/>
    <w:rPr>
      <w:rFonts w:ascii="Calibri Light" w:eastAsia="Times New Roman" w:hAnsi="Calibri Light" w:cs="Times New Roman"/>
      <w:spacing w:val="-10"/>
      <w:kern w:val="28"/>
      <w:sz w:val="56"/>
      <w:szCs w:val="56"/>
    </w:rPr>
  </w:style>
  <w:style w:type="numbering" w:customStyle="1" w:styleId="11">
    <w:name w:val="Текущий список11"/>
    <w:rsid w:val="00C42FFF"/>
    <w:pPr>
      <w:numPr>
        <w:numId w:val="10"/>
      </w:numPr>
    </w:pPr>
  </w:style>
  <w:style w:type="character" w:customStyle="1" w:styleId="1f7">
    <w:name w:val="Название Знак1"/>
    <w:uiPriority w:val="10"/>
    <w:rsid w:val="00C42FFF"/>
    <w:rPr>
      <w:rFonts w:ascii="Calibri Light" w:eastAsia="Times New Roman" w:hAnsi="Calibri Light" w:cs="Times New Roman"/>
      <w:spacing w:val="-10"/>
      <w:kern w:val="28"/>
      <w:sz w:val="56"/>
      <w:szCs w:val="56"/>
    </w:rPr>
  </w:style>
  <w:style w:type="character" w:styleId="affd">
    <w:name w:val="FollowedHyperlink"/>
    <w:uiPriority w:val="99"/>
    <w:unhideWhenUsed/>
    <w:rsid w:val="00C42FFF"/>
    <w:rPr>
      <w:color w:val="954F72"/>
      <w:u w:val="single"/>
    </w:rPr>
  </w:style>
  <w:style w:type="paragraph" w:customStyle="1" w:styleId="36">
    <w:name w:val="Обычный3"/>
    <w:rsid w:val="00C42FFF"/>
    <w:pPr>
      <w:spacing w:after="0" w:line="240" w:lineRule="auto"/>
    </w:pPr>
    <w:rPr>
      <w:rFonts w:ascii="Times New Roman" w:eastAsia="Times New Roman" w:hAnsi="Times New Roman" w:cs="Times New Roman"/>
      <w:sz w:val="24"/>
      <w:szCs w:val="24"/>
      <w:lang w:val="ru-RU" w:eastAsia="ru-RU"/>
    </w:rPr>
  </w:style>
  <w:style w:type="paragraph" w:customStyle="1" w:styleId="-11">
    <w:name w:val="Цветной список - Акцент 11"/>
    <w:basedOn w:val="a2"/>
    <w:uiPriority w:val="34"/>
    <w:qFormat/>
    <w:rsid w:val="00C42FFF"/>
    <w:pPr>
      <w:widowControl/>
      <w:autoSpaceDE/>
      <w:autoSpaceDN/>
      <w:spacing w:after="160" w:line="259" w:lineRule="auto"/>
      <w:ind w:left="720"/>
      <w:contextualSpacing/>
    </w:pPr>
    <w:rPr>
      <w:rFonts w:ascii="Calibri" w:eastAsia="Calibri" w:hAnsi="Calibri"/>
      <w:lang w:val="ru-RU"/>
    </w:rPr>
  </w:style>
  <w:style w:type="paragraph" w:customStyle="1" w:styleId="1f8">
    <w:name w:val="Абзац списка1"/>
    <w:basedOn w:val="a2"/>
    <w:rsid w:val="00C42FFF"/>
    <w:pPr>
      <w:widowControl/>
      <w:autoSpaceDE/>
      <w:autoSpaceDN/>
      <w:ind w:left="720"/>
    </w:pPr>
    <w:rPr>
      <w:rFonts w:eastAsia="Calibri"/>
      <w:sz w:val="24"/>
      <w:szCs w:val="24"/>
      <w:lang w:eastAsia="ru-RU"/>
    </w:rPr>
  </w:style>
  <w:style w:type="paragraph" w:customStyle="1" w:styleId="Normal">
    <w:name w:val="[Normal]"/>
    <w:rsid w:val="00C42FFF"/>
    <w:pPr>
      <w:widowControl w:val="0"/>
      <w:spacing w:after="0" w:line="240" w:lineRule="auto"/>
    </w:pPr>
    <w:rPr>
      <w:rFonts w:ascii="Arial" w:eastAsia="Arial" w:hAnsi="Arial" w:cs="Times New Roman"/>
      <w:sz w:val="24"/>
      <w:szCs w:val="24"/>
      <w:lang w:val="ru-RU" w:eastAsia="ru-RU"/>
    </w:rPr>
  </w:style>
  <w:style w:type="paragraph" w:customStyle="1" w:styleId="affe">
    <w:name w:val="Нормальний текст"/>
    <w:basedOn w:val="a2"/>
    <w:rsid w:val="00C42FFF"/>
    <w:pPr>
      <w:widowControl/>
      <w:autoSpaceDE/>
      <w:autoSpaceDN/>
      <w:spacing w:before="120"/>
      <w:ind w:firstLine="567"/>
      <w:jc w:val="both"/>
    </w:pPr>
    <w:rPr>
      <w:rFonts w:ascii="Antiqua" w:hAnsi="Antiqua"/>
      <w:sz w:val="26"/>
      <w:szCs w:val="20"/>
      <w:lang w:eastAsia="ru-RU"/>
    </w:rPr>
  </w:style>
  <w:style w:type="paragraph" w:customStyle="1" w:styleId="220">
    <w:name w:val="Основной текст с отступом 22"/>
    <w:basedOn w:val="a2"/>
    <w:rsid w:val="00C42FFF"/>
    <w:pPr>
      <w:widowControl/>
      <w:autoSpaceDE/>
      <w:autoSpaceDN/>
      <w:spacing w:after="120" w:line="480" w:lineRule="auto"/>
      <w:ind w:left="283"/>
    </w:pPr>
    <w:rPr>
      <w:rFonts w:ascii="Calibri" w:hAnsi="Calibri" w:cs="Calibri"/>
      <w:lang w:val="ru-RU" w:eastAsia="ar-SA"/>
    </w:rPr>
  </w:style>
  <w:style w:type="table" w:customStyle="1" w:styleId="80">
    <w:name w:val="Сетка таблицы8"/>
    <w:basedOn w:val="a4"/>
    <w:next w:val="aff"/>
    <w:uiPriority w:val="39"/>
    <w:rsid w:val="00C42FF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Основной текст_"/>
    <w:link w:val="1f9"/>
    <w:locked/>
    <w:rsid w:val="00C42FFF"/>
    <w:rPr>
      <w:rFonts w:ascii="Arial" w:eastAsia="Arial" w:hAnsi="Arial" w:cs="Arial"/>
      <w:sz w:val="17"/>
      <w:szCs w:val="17"/>
      <w:shd w:val="clear" w:color="auto" w:fill="FFFFFF"/>
    </w:rPr>
  </w:style>
  <w:style w:type="paragraph" w:customStyle="1" w:styleId="1f9">
    <w:name w:val="Основной текст1"/>
    <w:basedOn w:val="a2"/>
    <w:link w:val="afff"/>
    <w:rsid w:val="00C42FFF"/>
    <w:pPr>
      <w:widowControl/>
      <w:shd w:val="clear" w:color="auto" w:fill="FFFFFF"/>
      <w:autoSpaceDE/>
      <w:autoSpaceDN/>
      <w:spacing w:line="0" w:lineRule="atLeast"/>
    </w:pPr>
    <w:rPr>
      <w:rFonts w:ascii="Arial" w:eastAsia="Arial" w:hAnsi="Arial" w:cs="Arial"/>
      <w:sz w:val="17"/>
      <w:szCs w:val="17"/>
    </w:rPr>
  </w:style>
  <w:style w:type="character" w:customStyle="1" w:styleId="docdata">
    <w:name w:val="docdata"/>
    <w:aliases w:val="docy,v5,1593,baiaagaaboqcaaadbwqaaav9baaaaaaaaaaaaaaaaaaaaaaaaaaaaaaaaaaaaaaaaaaaaaaaaaaaaaaaaaaaaaaaaaaaaaaaaaaaaaaaaaaaaaaaaaaaaaaaaaaaaaaaaaaaaaaaaaaaaaaaaaaaaaaaaaaaaaaaaaaaaaaaaaaaaaaaaaaaaaaaaaaaaaaaaaaaaaaaaaaaaaaaaaaaaaaaaaaaaaaaaaaaaaaa"/>
    <w:rsid w:val="00C42FFF"/>
  </w:style>
  <w:style w:type="character" w:customStyle="1" w:styleId="qaclassifierdescrprimary">
    <w:name w:val="qa_classifier_descr_primary"/>
    <w:rsid w:val="00C42FFF"/>
  </w:style>
  <w:style w:type="character" w:customStyle="1" w:styleId="7">
    <w:name w:val="Основной текст (7)_"/>
    <w:link w:val="70"/>
    <w:locked/>
    <w:rsid w:val="00C42FFF"/>
    <w:rPr>
      <w:shd w:val="clear" w:color="auto" w:fill="FFFFFF"/>
    </w:rPr>
  </w:style>
  <w:style w:type="paragraph" w:customStyle="1" w:styleId="70">
    <w:name w:val="Основной текст (7)"/>
    <w:basedOn w:val="a2"/>
    <w:link w:val="7"/>
    <w:rsid w:val="00C42FFF"/>
    <w:pPr>
      <w:widowControl/>
      <w:shd w:val="clear" w:color="auto" w:fill="FFFFFF"/>
      <w:autoSpaceDE/>
      <w:autoSpaceDN/>
      <w:spacing w:line="240" w:lineRule="atLeast"/>
    </w:pPr>
    <w:rPr>
      <w:rFonts w:asciiTheme="minorHAnsi" w:eastAsiaTheme="minorHAnsi" w:hAnsiTheme="minorHAnsi" w:cstheme="minorBidi"/>
    </w:rPr>
  </w:style>
  <w:style w:type="character" w:customStyle="1" w:styleId="2Exact">
    <w:name w:val="Основной текст (2) Exact"/>
    <w:rsid w:val="00C42FFF"/>
    <w:rPr>
      <w:b w:val="0"/>
      <w:bCs w:val="0"/>
      <w:i w:val="0"/>
      <w:iCs w:val="0"/>
      <w:smallCaps w:val="0"/>
      <w:strike w:val="0"/>
      <w:sz w:val="18"/>
      <w:szCs w:val="18"/>
      <w:u w:val="none"/>
    </w:rPr>
  </w:style>
  <w:style w:type="character" w:customStyle="1" w:styleId="afff0">
    <w:name w:val="Немає"/>
    <w:rsid w:val="00C42FFF"/>
  </w:style>
  <w:style w:type="paragraph" w:styleId="afff1">
    <w:name w:val="Revision"/>
    <w:hidden/>
    <w:uiPriority w:val="99"/>
    <w:semiHidden/>
    <w:rsid w:val="00C42FFF"/>
    <w:pPr>
      <w:spacing w:after="0" w:line="240" w:lineRule="auto"/>
    </w:pPr>
    <w:rPr>
      <w:rFonts w:ascii="Times New Roman" w:eastAsia="Times New Roman" w:hAnsi="Times New Roman" w:cs="Times New Roman"/>
      <w:sz w:val="24"/>
      <w:szCs w:val="24"/>
      <w:lang w:val="ru-RU" w:eastAsia="ru-RU"/>
    </w:rPr>
  </w:style>
  <w:style w:type="character" w:styleId="HTML2">
    <w:name w:val="HTML Code"/>
    <w:unhideWhenUsed/>
    <w:qFormat/>
    <w:rsid w:val="00C42FFF"/>
    <w:rPr>
      <w:rFonts w:ascii="Courier New" w:eastAsia="Times New Roman" w:hAnsi="Courier New" w:cs="Courier New"/>
      <w:sz w:val="20"/>
      <w:szCs w:val="20"/>
    </w:rPr>
  </w:style>
  <w:style w:type="character" w:customStyle="1" w:styleId="28">
    <w:name w:val="Основной текст (2)_"/>
    <w:link w:val="29"/>
    <w:locked/>
    <w:rsid w:val="00C42FFF"/>
    <w:rPr>
      <w:b/>
      <w:bCs/>
      <w:sz w:val="21"/>
      <w:szCs w:val="21"/>
      <w:shd w:val="clear" w:color="auto" w:fill="FFFFFF"/>
    </w:rPr>
  </w:style>
  <w:style w:type="paragraph" w:customStyle="1" w:styleId="29">
    <w:name w:val="Основной текст (2)"/>
    <w:basedOn w:val="a2"/>
    <w:link w:val="28"/>
    <w:rsid w:val="00C42FFF"/>
    <w:pPr>
      <w:shd w:val="clear" w:color="auto" w:fill="FFFFFF"/>
      <w:autoSpaceDE/>
      <w:autoSpaceDN/>
      <w:spacing w:after="300" w:line="250" w:lineRule="exact"/>
      <w:jc w:val="both"/>
    </w:pPr>
    <w:rPr>
      <w:rFonts w:asciiTheme="minorHAnsi" w:eastAsiaTheme="minorHAnsi" w:hAnsiTheme="minorHAnsi" w:cstheme="minorBidi"/>
      <w:b/>
      <w:bCs/>
      <w:sz w:val="21"/>
      <w:szCs w:val="21"/>
    </w:rPr>
  </w:style>
  <w:style w:type="character" w:customStyle="1" w:styleId="cef1edeee2edeee9f8f0e8f4f2e0e1e7e0f6e0">
    <w:name w:val="Оceсf1нedоeeвe2нedоeeйe9 шf8рf0иe8фf4тf2 аe0бe1зe7аe0цf6аe0"/>
    <w:rsid w:val="00C42FFF"/>
    <w:rPr>
      <w:rFonts w:ascii="Times New Roman" w:hAnsi="Times New Roman"/>
      <w:sz w:val="22"/>
    </w:rPr>
  </w:style>
  <w:style w:type="character" w:customStyle="1" w:styleId="2a">
    <w:name w:val="Средняя сетка 2 Знак"/>
    <w:link w:val="2b"/>
    <w:uiPriority w:val="1"/>
    <w:locked/>
    <w:rsid w:val="00C42FFF"/>
    <w:rPr>
      <w:rFonts w:ascii="Calibri" w:eastAsia="Calibri" w:hAnsi="Calibri"/>
      <w:sz w:val="22"/>
      <w:szCs w:val="22"/>
      <w:lang w:val="uk-UA" w:eastAsia="en-US"/>
    </w:rPr>
  </w:style>
  <w:style w:type="table" w:styleId="2b">
    <w:name w:val="Medium Grid 2"/>
    <w:basedOn w:val="a4"/>
    <w:link w:val="2a"/>
    <w:uiPriority w:val="1"/>
    <w:rsid w:val="00C42FFF"/>
    <w:pPr>
      <w:spacing w:after="0" w:line="240" w:lineRule="auto"/>
    </w:pPr>
    <w:rPr>
      <w:rFonts w:ascii="Calibri" w:eastAsia="Calibri" w:hAnsi="Calibri"/>
      <w:lang w:val="uk-U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9217</Words>
  <Characters>52542</Characters>
  <Application>Microsoft Office Word</Application>
  <DocSecurity>0</DocSecurity>
  <Lines>437</Lines>
  <Paragraphs>123</Paragraphs>
  <ScaleCrop>false</ScaleCrop>
  <HeadingPairs>
    <vt:vector size="4" baseType="variant">
      <vt:variant>
        <vt:lpstr>Назва</vt:lpstr>
      </vt:variant>
      <vt:variant>
        <vt:i4>1</vt:i4>
      </vt:variant>
      <vt:variant>
        <vt:lpstr>Заголовки</vt:lpstr>
      </vt:variant>
      <vt:variant>
        <vt:i4>1</vt:i4>
      </vt:variant>
    </vt:vector>
  </HeadingPairs>
  <TitlesOfParts>
    <vt:vector size="2" baseType="lpstr">
      <vt:lpstr/>
      <vt:lpstr>Вартість «Аварійний ремонт приміщень (поточний ремонт) 6 поверху корпусу №11 (лі</vt:lpstr>
    </vt:vector>
  </TitlesOfParts>
  <Company/>
  <LinksUpToDate>false</LinksUpToDate>
  <CharactersWithSpaces>61636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2024-05-06T07:05:00Z</cp:lastPrinted>
  <dcterms:created xsi:type="dcterms:W3CDTF">2024-05-06T07:27:00Z</dcterms:created>
  <dcterms:modified xsi:type="dcterms:W3CDTF">2024-05-06T07:27:00Z</dcterms:modified>
</cp:coreProperties>
</file>