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EFBB2" w14:textId="77777777" w:rsidR="00515B6E" w:rsidRPr="00E736EA" w:rsidRDefault="00515B6E" w:rsidP="00515B6E">
      <w:pPr>
        <w:keepNext/>
        <w:spacing w:after="0" w:line="240" w:lineRule="auto"/>
        <w:ind w:left="5660" w:firstLine="700"/>
        <w:jc w:val="right"/>
        <w:rPr>
          <w:rFonts w:ascii="Times New Roman" w:eastAsia="Times New Roman" w:hAnsi="Times New Roman" w:cs="Times New Roman"/>
          <w:b/>
          <w:i/>
          <w:color w:val="4A86E8"/>
        </w:rPr>
      </w:pPr>
    </w:p>
    <w:p w14:paraId="66C28C19" w14:textId="77777777" w:rsidR="00BE3C5C" w:rsidRPr="00BE3C5C" w:rsidRDefault="00BE3C5C" w:rsidP="00BE3C5C">
      <w:pPr>
        <w:jc w:val="center"/>
        <w:outlineLvl w:val="0"/>
        <w:rPr>
          <w:rFonts w:ascii="Times New Roman" w:hAnsi="Times New Roman" w:cs="Times New Roman"/>
          <w:b/>
          <w:sz w:val="24"/>
          <w:szCs w:val="24"/>
        </w:rPr>
      </w:pPr>
      <w:proofErr w:type="spellStart"/>
      <w:r w:rsidRPr="00BE3C5C">
        <w:rPr>
          <w:rFonts w:ascii="Times New Roman" w:hAnsi="Times New Roman" w:cs="Times New Roman"/>
          <w:b/>
          <w:sz w:val="24"/>
          <w:szCs w:val="24"/>
        </w:rPr>
        <w:t>Обгрунтування</w:t>
      </w:r>
      <w:proofErr w:type="spellEnd"/>
      <w:r w:rsidRPr="00BE3C5C">
        <w:rPr>
          <w:rFonts w:ascii="Times New Roman" w:hAnsi="Times New Roman" w:cs="Times New Roman"/>
          <w:b/>
          <w:sz w:val="24"/>
          <w:szCs w:val="24"/>
        </w:rPr>
        <w:t xml:space="preserve"> технічних, якісних і кількісних характеристик: на закупівлю по предмету</w:t>
      </w:r>
    </w:p>
    <w:p w14:paraId="4614DE1C" w14:textId="0F2F19B0" w:rsidR="00515B6E" w:rsidRPr="00BE3C5C" w:rsidRDefault="00BE3C5C" w:rsidP="00BE3C5C">
      <w:pPr>
        <w:spacing w:after="0" w:line="240" w:lineRule="auto"/>
        <w:ind w:firstLine="567"/>
        <w:jc w:val="center"/>
        <w:rPr>
          <w:rFonts w:ascii="Times New Roman" w:eastAsia="Times New Roman" w:hAnsi="Times New Roman" w:cs="Times New Roman"/>
          <w:sz w:val="24"/>
          <w:szCs w:val="24"/>
        </w:rPr>
      </w:pPr>
      <w:r w:rsidRPr="00BE3C5C">
        <w:rPr>
          <w:rFonts w:ascii="Times New Roman" w:hAnsi="Times New Roman" w:cs="Times New Roman"/>
          <w:b/>
          <w:sz w:val="24"/>
          <w:szCs w:val="24"/>
        </w:rPr>
        <w:t xml:space="preserve">агрохімічна продукція </w:t>
      </w:r>
      <w:r w:rsidRPr="00BE3C5C">
        <w:rPr>
          <w:rFonts w:ascii="Times New Roman" w:hAnsi="Times New Roman" w:cs="Times New Roman"/>
          <w:b/>
          <w:bCs/>
          <w:sz w:val="24"/>
          <w:szCs w:val="24"/>
        </w:rPr>
        <w:t xml:space="preserve">код ДК 021:2015 – </w:t>
      </w:r>
      <w:r w:rsidRPr="00BE3C5C">
        <w:rPr>
          <w:rFonts w:ascii="Times New Roman" w:hAnsi="Times New Roman" w:cs="Times New Roman"/>
          <w:b/>
          <w:sz w:val="24"/>
          <w:szCs w:val="24"/>
        </w:rPr>
        <w:t xml:space="preserve">24450000-3  - </w:t>
      </w:r>
      <w:r>
        <w:rPr>
          <w:rFonts w:ascii="Times New Roman" w:hAnsi="Times New Roman" w:cs="Times New Roman"/>
          <w:b/>
          <w:sz w:val="24"/>
          <w:szCs w:val="24"/>
        </w:rPr>
        <w:t>3</w:t>
      </w:r>
      <w:r w:rsidRPr="00BE3C5C">
        <w:rPr>
          <w:rFonts w:ascii="Times New Roman" w:hAnsi="Times New Roman" w:cs="Times New Roman"/>
          <w:b/>
          <w:sz w:val="24"/>
          <w:szCs w:val="24"/>
        </w:rPr>
        <w:t xml:space="preserve"> лоти: Лот №1 - </w:t>
      </w:r>
      <w:r w:rsidRPr="00BE3C5C">
        <w:rPr>
          <w:rFonts w:ascii="Times New Roman" w:hAnsi="Times New Roman" w:cs="Times New Roman"/>
          <w:b/>
          <w:bCs/>
          <w:sz w:val="24"/>
          <w:szCs w:val="24"/>
        </w:rPr>
        <w:t>дезінфікуючі засоби; Лот №2 - дезінфікуючі засоби</w:t>
      </w:r>
      <w:r>
        <w:rPr>
          <w:rFonts w:ascii="Times New Roman" w:hAnsi="Times New Roman" w:cs="Times New Roman"/>
          <w:b/>
          <w:bCs/>
          <w:sz w:val="24"/>
          <w:szCs w:val="24"/>
        </w:rPr>
        <w:t xml:space="preserve">; </w:t>
      </w:r>
      <w:r w:rsidRPr="00BE3C5C">
        <w:rPr>
          <w:rFonts w:ascii="Times New Roman" w:hAnsi="Times New Roman" w:cs="Times New Roman"/>
          <w:b/>
          <w:bCs/>
          <w:sz w:val="24"/>
          <w:szCs w:val="24"/>
        </w:rPr>
        <w:t>Лот №</w:t>
      </w:r>
      <w:r>
        <w:rPr>
          <w:rFonts w:ascii="Times New Roman" w:hAnsi="Times New Roman" w:cs="Times New Roman"/>
          <w:b/>
          <w:bCs/>
          <w:sz w:val="24"/>
          <w:szCs w:val="24"/>
        </w:rPr>
        <w:t>3</w:t>
      </w:r>
      <w:r w:rsidRPr="00BE3C5C">
        <w:rPr>
          <w:rFonts w:ascii="Times New Roman" w:hAnsi="Times New Roman" w:cs="Times New Roman"/>
          <w:b/>
          <w:bCs/>
          <w:sz w:val="24"/>
          <w:szCs w:val="24"/>
        </w:rPr>
        <w:t xml:space="preserve"> - дезінфікуючі засоби для </w:t>
      </w:r>
      <w:r w:rsidRPr="00BE3C5C">
        <w:rPr>
          <w:rFonts w:ascii="Times New Roman" w:hAnsi="Times New Roman" w:cs="Times New Roman"/>
          <w:b/>
          <w:sz w:val="24"/>
          <w:szCs w:val="24"/>
        </w:rPr>
        <w:t>за кошти спеціального фонду кошторису по</w:t>
      </w:r>
      <w:r w:rsidRPr="00BE3C5C">
        <w:rPr>
          <w:rFonts w:ascii="Times New Roman" w:hAnsi="Times New Roman" w:cs="Times New Roman"/>
          <w:color w:val="000000"/>
          <w:sz w:val="24"/>
          <w:szCs w:val="24"/>
          <w:shd w:val="clear" w:color="auto" w:fill="FFFFFF"/>
        </w:rPr>
        <w:t xml:space="preserve"> </w:t>
      </w:r>
      <w:r w:rsidRPr="00BE3C5C">
        <w:rPr>
          <w:rFonts w:ascii="Times New Roman" w:hAnsi="Times New Roman" w:cs="Times New Roman"/>
          <w:b/>
          <w:color w:val="000000"/>
          <w:sz w:val="24"/>
          <w:szCs w:val="24"/>
          <w:shd w:val="clear" w:color="auto" w:fill="FFFFFF"/>
        </w:rPr>
        <w:t>програмі</w:t>
      </w:r>
      <w:r>
        <w:rPr>
          <w:rFonts w:ascii="Times New Roman" w:hAnsi="Times New Roman" w:cs="Times New Roman"/>
          <w:b/>
          <w:color w:val="000000"/>
          <w:sz w:val="24"/>
          <w:szCs w:val="24"/>
          <w:shd w:val="clear" w:color="auto" w:fill="FFFFFF"/>
        </w:rPr>
        <w:t xml:space="preserve"> </w:t>
      </w:r>
      <w:r w:rsidRPr="00BE3C5C">
        <w:rPr>
          <w:rFonts w:ascii="Times New Roman" w:hAnsi="Times New Roman" w:cs="Times New Roman"/>
          <w:b/>
          <w:sz w:val="24"/>
          <w:szCs w:val="24"/>
          <w:shd w:val="clear" w:color="auto" w:fill="FFFFFF"/>
        </w:rPr>
        <w:t xml:space="preserve">КПКВК </w:t>
      </w:r>
      <w:r w:rsidRPr="00BE3C5C">
        <w:rPr>
          <w:rFonts w:ascii="Times New Roman" w:hAnsi="Times New Roman" w:cs="Times New Roman"/>
          <w:b/>
          <w:bCs/>
          <w:sz w:val="24"/>
          <w:szCs w:val="24"/>
        </w:rPr>
        <w:t>2308060 “Реалізація програми державних гарантій медичного обслуговування населення”</w:t>
      </w:r>
    </w:p>
    <w:p w14:paraId="2999BE4D" w14:textId="77777777" w:rsidR="00515B6E" w:rsidRPr="00E736EA" w:rsidRDefault="00515B6E" w:rsidP="00515B6E">
      <w:pPr>
        <w:spacing w:before="240" w:after="0" w:line="360" w:lineRule="auto"/>
        <w:jc w:val="center"/>
        <w:rPr>
          <w:rFonts w:ascii="Times New Roman" w:eastAsia="Times New Roman" w:hAnsi="Times New Roman" w:cs="Times New Roman"/>
          <w:b/>
          <w:i/>
          <w:color w:val="000000"/>
        </w:rPr>
      </w:pPr>
      <w:r w:rsidRPr="00E736EA">
        <w:rPr>
          <w:rFonts w:ascii="Times New Roman" w:eastAsia="Times New Roman" w:hAnsi="Times New Roman" w:cs="Times New Roman"/>
          <w:b/>
          <w:i/>
          <w:color w:val="000000"/>
          <w:highlight w:val="white"/>
        </w:rPr>
        <w:t>Інформація про необхідні технічні, якісні та кількісні характеристики предмета закупівлі — технічні вимоги до предмета закупівлі</w:t>
      </w:r>
    </w:p>
    <w:p w14:paraId="0C4A67BF" w14:textId="77777777" w:rsidR="008D5ADA" w:rsidRPr="008D5ADA" w:rsidRDefault="008D5ADA" w:rsidP="008D5ADA">
      <w:pPr>
        <w:pStyle w:val="a3"/>
        <w:autoSpaceDE w:val="0"/>
        <w:autoSpaceDN w:val="0"/>
        <w:adjustRightInd w:val="0"/>
        <w:spacing w:after="0" w:line="240" w:lineRule="auto"/>
        <w:rPr>
          <w:rFonts w:ascii="Times New Roman" w:eastAsia="Times New Roman" w:hAnsi="Times New Roman" w:cs="Times New Roman"/>
          <w:color w:val="000000"/>
          <w:lang w:eastAsia="ru-RU"/>
        </w:rPr>
      </w:pPr>
    </w:p>
    <w:p w14:paraId="61ECD270" w14:textId="274E922C" w:rsidR="00515B6E" w:rsidRPr="00E736EA" w:rsidRDefault="00515B6E" w:rsidP="00515B6E">
      <w:pPr>
        <w:pStyle w:val="a3"/>
        <w:numPr>
          <w:ilvl w:val="0"/>
          <w:numId w:val="3"/>
        </w:num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E736EA">
        <w:rPr>
          <w:rFonts w:ascii="Times New Roman" w:eastAsiaTheme="minorHAnsi" w:hAnsi="Times New Roman" w:cs="Times New Roman"/>
          <w:b/>
          <w:color w:val="000000"/>
          <w:lang w:eastAsia="ar-SA"/>
        </w:rPr>
        <w:t>ЗАГАЛЬНІ ВИМОГИ</w:t>
      </w:r>
    </w:p>
    <w:p w14:paraId="5551F3DE" w14:textId="77777777" w:rsidR="00515B6E" w:rsidRPr="00E736EA" w:rsidRDefault="00515B6E" w:rsidP="00515B6E">
      <w:pPr>
        <w:autoSpaceDE w:val="0"/>
        <w:autoSpaceDN w:val="0"/>
        <w:adjustRightInd w:val="0"/>
        <w:spacing w:after="0" w:line="240" w:lineRule="auto"/>
        <w:jc w:val="both"/>
        <w:rPr>
          <w:rFonts w:ascii="Times New Roman" w:eastAsiaTheme="minorHAnsi" w:hAnsi="Times New Roman" w:cs="Times New Roman"/>
          <w:color w:val="000000"/>
          <w:lang w:eastAsia="ru-RU"/>
        </w:rPr>
      </w:pPr>
      <w:r w:rsidRPr="00E736EA">
        <w:rPr>
          <w:rFonts w:ascii="Times New Roman" w:eastAsiaTheme="minorHAnsi" w:hAnsi="Times New Roman" w:cs="Times New Roman"/>
          <w:b/>
          <w:color w:val="000000"/>
          <w:lang w:eastAsia="zh-CN"/>
        </w:rPr>
        <w:t>Учасник визначає ціни на товари, які він пропонує поставити за Договором, з урахуванням усіх своїх витрат на доставку, страхування товару, податків і зборів, що сплачуються або мають бути сплачені, усіх інших витрат</w:t>
      </w:r>
      <w:r w:rsidRPr="00E736EA">
        <w:rPr>
          <w:rFonts w:ascii="Times New Roman" w:eastAsiaTheme="minorHAnsi" w:hAnsi="Times New Roman" w:cs="Times New Roman"/>
          <w:b/>
          <w:bCs/>
          <w:color w:val="000000"/>
          <w:lang w:eastAsia="zh-CN"/>
        </w:rPr>
        <w:t>.</w:t>
      </w:r>
      <w:r w:rsidRPr="00E736EA">
        <w:rPr>
          <w:rFonts w:ascii="Times New Roman" w:eastAsiaTheme="minorHAnsi" w:hAnsi="Times New Roman" w:cs="Times New Roman"/>
          <w:color w:val="000000"/>
          <w:lang w:eastAsia="ru-RU"/>
        </w:rPr>
        <w:t xml:space="preserve"> Відповідно до пункту 3 частини другої статті 22 Закону цей Додаток визначає інформацію про необхідні технічні, якісні, кількісні та інші характеристики предмета закупівлі, а також способи документального підтвердження відповідності тендерної пропозиції учасника цим характеристикам та вимогам до предмета закупівлі. Якісні та кількісні характеристики, форма випуску, дозування предмету закупівлі повинні відповідати вимогам інструкції із застосування.</w:t>
      </w:r>
    </w:p>
    <w:p w14:paraId="44057C0A" w14:textId="77777777" w:rsidR="00515B6E" w:rsidRPr="00E736EA" w:rsidRDefault="00515B6E" w:rsidP="00515B6E">
      <w:pPr>
        <w:widowControl w:val="0"/>
        <w:numPr>
          <w:ilvl w:val="6"/>
          <w:numId w:val="1"/>
        </w:numPr>
        <w:tabs>
          <w:tab w:val="left" w:pos="142"/>
          <w:tab w:val="left" w:pos="567"/>
          <w:tab w:val="left" w:pos="993"/>
        </w:tabs>
        <w:suppressAutoHyphens/>
        <w:autoSpaceDE w:val="0"/>
        <w:spacing w:after="0" w:line="240" w:lineRule="auto"/>
        <w:ind w:left="0" w:firstLine="0"/>
        <w:jc w:val="both"/>
        <w:rPr>
          <w:rFonts w:ascii="Times New Roman" w:eastAsiaTheme="minorHAnsi" w:hAnsi="Times New Roman" w:cs="Times New Roman"/>
          <w:iCs/>
          <w:lang w:eastAsia="ar-SA"/>
        </w:rPr>
      </w:pPr>
      <w:r w:rsidRPr="00E736EA">
        <w:rPr>
          <w:rFonts w:ascii="Times New Roman" w:eastAsia="Arial" w:hAnsi="Times New Roman" w:cs="Times New Roman"/>
          <w:iCs/>
          <w:lang w:eastAsia="ar-SA"/>
        </w:rPr>
        <w:t>Документальне підтвердження відповідності товару технічними, якісними та кількісними характеристиками має бути надане у складі тендерної пропозиції</w:t>
      </w:r>
      <w:r>
        <w:rPr>
          <w:rFonts w:ascii="Times New Roman" w:eastAsia="Arial" w:hAnsi="Times New Roman" w:cs="Times New Roman"/>
          <w:iCs/>
          <w:lang w:eastAsia="ar-SA"/>
        </w:rPr>
        <w:t>.</w:t>
      </w:r>
    </w:p>
    <w:p w14:paraId="21747728" w14:textId="77777777" w:rsidR="00515B6E" w:rsidRPr="00E736EA" w:rsidRDefault="00515B6E" w:rsidP="00515B6E">
      <w:pPr>
        <w:widowControl w:val="0"/>
        <w:numPr>
          <w:ilvl w:val="6"/>
          <w:numId w:val="1"/>
        </w:numPr>
        <w:tabs>
          <w:tab w:val="left" w:pos="142"/>
          <w:tab w:val="left" w:pos="567"/>
          <w:tab w:val="left" w:pos="993"/>
        </w:tabs>
        <w:suppressAutoHyphens/>
        <w:autoSpaceDE w:val="0"/>
        <w:spacing w:after="0" w:line="240" w:lineRule="auto"/>
        <w:ind w:left="0" w:firstLine="0"/>
        <w:jc w:val="both"/>
        <w:rPr>
          <w:rFonts w:ascii="Times New Roman" w:eastAsiaTheme="minorHAnsi" w:hAnsi="Times New Roman" w:cs="Times New Roman"/>
          <w:lang w:eastAsia="ar-SA"/>
        </w:rPr>
      </w:pPr>
      <w:r w:rsidRPr="00E736EA">
        <w:rPr>
          <w:rFonts w:ascii="Times New Roman" w:eastAsiaTheme="minorHAnsi" w:hAnsi="Times New Roman" w:cs="Times New Roman"/>
          <w:lang w:eastAsia="ar-SA"/>
        </w:rPr>
        <w:t>Учасник визначає ціни на товари, які він пропонує поставити за Договором, з урахуванням усіх своїх витрат на доставку, страхування товару, податків і зборів, що сплачуються або мають бути сплачені, усіх інших витрат</w:t>
      </w:r>
      <w:r w:rsidRPr="00E736EA">
        <w:rPr>
          <w:rFonts w:ascii="Times New Roman" w:eastAsiaTheme="minorHAnsi" w:hAnsi="Times New Roman" w:cs="Times New Roman"/>
          <w:bCs/>
          <w:lang w:eastAsia="ar-SA"/>
        </w:rPr>
        <w:t>.</w:t>
      </w:r>
    </w:p>
    <w:p w14:paraId="0C0C061D" w14:textId="77777777" w:rsidR="00515B6E" w:rsidRPr="00E736EA" w:rsidRDefault="00515B6E" w:rsidP="00515B6E">
      <w:pPr>
        <w:numPr>
          <w:ilvl w:val="6"/>
          <w:numId w:val="1"/>
        </w:numPr>
        <w:tabs>
          <w:tab w:val="left" w:pos="284"/>
          <w:tab w:val="left" w:pos="567"/>
          <w:tab w:val="left" w:pos="993"/>
        </w:tabs>
        <w:spacing w:after="0" w:line="240" w:lineRule="auto"/>
        <w:ind w:left="0" w:firstLine="0"/>
        <w:jc w:val="both"/>
        <w:rPr>
          <w:rFonts w:ascii="Times New Roman" w:eastAsiaTheme="minorHAnsi" w:hAnsi="Times New Roman" w:cs="Times New Roman"/>
          <w:lang w:eastAsia="ar-SA"/>
        </w:rPr>
      </w:pPr>
      <w:r w:rsidRPr="00E736EA">
        <w:rPr>
          <w:rFonts w:ascii="Times New Roman" w:eastAsiaTheme="minorHAnsi" w:hAnsi="Times New Roman" w:cs="Times New Roman"/>
          <w:lang w:eastAsia="ar-SA"/>
        </w:rPr>
        <w:t>Якість товару має відповідати вимогам державних стандартів, а також умовам, встановленим чинним законодавством до товару даного виду.</w:t>
      </w:r>
      <w:r w:rsidRPr="00E736EA">
        <w:rPr>
          <w:rFonts w:ascii="Times New Roman" w:eastAsiaTheme="minorHAnsi" w:hAnsi="Times New Roman" w:cs="Times New Roman"/>
          <w:noProof/>
          <w:color w:val="000000"/>
        </w:rPr>
        <w:t xml:space="preserve"> </w:t>
      </w:r>
    </w:p>
    <w:p w14:paraId="44532C13" w14:textId="77777777" w:rsidR="00515B6E" w:rsidRPr="00E736EA" w:rsidRDefault="00515B6E" w:rsidP="00515B6E">
      <w:pPr>
        <w:numPr>
          <w:ilvl w:val="6"/>
          <w:numId w:val="1"/>
        </w:numPr>
        <w:tabs>
          <w:tab w:val="left" w:pos="284"/>
          <w:tab w:val="left" w:pos="567"/>
          <w:tab w:val="left" w:pos="993"/>
        </w:tabs>
        <w:spacing w:after="0" w:line="240" w:lineRule="auto"/>
        <w:ind w:left="0" w:firstLine="0"/>
        <w:jc w:val="both"/>
        <w:rPr>
          <w:rFonts w:ascii="Times New Roman" w:eastAsiaTheme="minorHAnsi" w:hAnsi="Times New Roman" w:cs="Times New Roman"/>
          <w:lang w:eastAsia="ar-SA"/>
        </w:rPr>
      </w:pPr>
      <w:r w:rsidRPr="00E736EA">
        <w:rPr>
          <w:rFonts w:ascii="Times New Roman" w:eastAsiaTheme="minorHAnsi" w:hAnsi="Times New Roman" w:cs="Times New Roman"/>
          <w:bCs/>
          <w:lang w:eastAsia="ar-SA"/>
        </w:rPr>
        <w:t>Запропонований товар має бути дозволений до застосування в Україні.</w:t>
      </w:r>
    </w:p>
    <w:p w14:paraId="45CEAED1" w14:textId="77777777" w:rsidR="00515B6E" w:rsidRPr="003E1D84" w:rsidRDefault="00515B6E" w:rsidP="00515B6E">
      <w:pPr>
        <w:numPr>
          <w:ilvl w:val="6"/>
          <w:numId w:val="1"/>
        </w:numPr>
        <w:tabs>
          <w:tab w:val="left" w:pos="284"/>
          <w:tab w:val="left" w:pos="567"/>
          <w:tab w:val="left" w:pos="993"/>
        </w:tabs>
        <w:spacing w:after="0" w:line="240" w:lineRule="auto"/>
        <w:ind w:left="0" w:firstLine="0"/>
        <w:jc w:val="both"/>
        <w:rPr>
          <w:rFonts w:ascii="Times New Roman" w:eastAsiaTheme="minorHAnsi" w:hAnsi="Times New Roman" w:cs="Times New Roman"/>
          <w:lang w:eastAsia="ar-SA"/>
        </w:rPr>
      </w:pPr>
      <w:r w:rsidRPr="00E736EA">
        <w:rPr>
          <w:rFonts w:ascii="Times New Roman" w:eastAsiaTheme="minorHAnsi" w:hAnsi="Times New Roman" w:cs="Times New Roman"/>
          <w:lang w:eastAsia="ar-SA"/>
        </w:rPr>
        <w:t xml:space="preserve">Товар повинен постачатися в належній тарі (упаковці), яка відповідає характеру товару і захищає </w:t>
      </w:r>
      <w:r w:rsidRPr="003E1D84">
        <w:rPr>
          <w:rFonts w:ascii="Times New Roman" w:eastAsiaTheme="minorHAnsi" w:hAnsi="Times New Roman" w:cs="Times New Roman"/>
          <w:lang w:eastAsia="ar-SA"/>
        </w:rPr>
        <w:t>від пошкоджень під час транспортування (поставки).</w:t>
      </w:r>
    </w:p>
    <w:p w14:paraId="25156091" w14:textId="4B87BFBA" w:rsidR="00515B6E" w:rsidRPr="003E1D84" w:rsidRDefault="00515B6E" w:rsidP="00515B6E">
      <w:pPr>
        <w:numPr>
          <w:ilvl w:val="6"/>
          <w:numId w:val="1"/>
        </w:numPr>
        <w:tabs>
          <w:tab w:val="left" w:pos="284"/>
          <w:tab w:val="left" w:pos="567"/>
          <w:tab w:val="left" w:pos="993"/>
        </w:tabs>
        <w:spacing w:after="0" w:line="240" w:lineRule="auto"/>
        <w:ind w:left="0" w:firstLine="0"/>
        <w:jc w:val="both"/>
        <w:rPr>
          <w:rFonts w:ascii="Times New Roman" w:eastAsiaTheme="minorHAnsi" w:hAnsi="Times New Roman" w:cs="Times New Roman"/>
          <w:lang w:eastAsia="ar-SA"/>
        </w:rPr>
      </w:pPr>
      <w:bookmarkStart w:id="0" w:name="_Hlk176512678"/>
      <w:r w:rsidRPr="003E1D84">
        <w:rPr>
          <w:rFonts w:ascii="Times New Roman" w:eastAsiaTheme="minorHAnsi" w:hAnsi="Times New Roman" w:cs="Times New Roman"/>
          <w:lang w:eastAsia="ar-SA"/>
        </w:rPr>
        <w:t xml:space="preserve">Термін придатності товарів повинен </w:t>
      </w:r>
      <w:r w:rsidRPr="003E1D84">
        <w:rPr>
          <w:rFonts w:ascii="Times New Roman" w:eastAsiaTheme="minorHAnsi" w:hAnsi="Times New Roman" w:cs="Times New Roman"/>
          <w:color w:val="000000" w:themeColor="text1"/>
          <w:lang w:eastAsia="ar-SA"/>
        </w:rPr>
        <w:t xml:space="preserve">становити не менше 80% від </w:t>
      </w:r>
      <w:r w:rsidRPr="003E1D84">
        <w:rPr>
          <w:rFonts w:ascii="Times New Roman" w:eastAsiaTheme="minorHAnsi" w:hAnsi="Times New Roman" w:cs="Times New Roman"/>
          <w:lang w:eastAsia="ar-SA"/>
        </w:rPr>
        <w:t>загального терміну придатності на  дату завезення їх на склад Замовника</w:t>
      </w:r>
      <w:bookmarkEnd w:id="0"/>
      <w:r w:rsidRPr="003E1D84">
        <w:rPr>
          <w:rFonts w:ascii="Times New Roman" w:eastAsiaTheme="minorHAnsi" w:hAnsi="Times New Roman" w:cs="Times New Roman"/>
          <w:lang w:eastAsia="ar-SA"/>
        </w:rPr>
        <w:t>.</w:t>
      </w:r>
      <w:r w:rsidR="00F96E06">
        <w:rPr>
          <w:rFonts w:ascii="Times New Roman" w:eastAsiaTheme="minorHAnsi" w:hAnsi="Times New Roman" w:cs="Times New Roman"/>
          <w:lang w:eastAsia="ar-SA"/>
        </w:rPr>
        <w:t>/надати гарантійний лист/</w:t>
      </w:r>
    </w:p>
    <w:p w14:paraId="16C738F5" w14:textId="77777777" w:rsidR="00515B6E" w:rsidRPr="003E1D84" w:rsidRDefault="00515B6E" w:rsidP="00515B6E">
      <w:pPr>
        <w:tabs>
          <w:tab w:val="left" w:pos="284"/>
          <w:tab w:val="left" w:pos="567"/>
          <w:tab w:val="left" w:pos="993"/>
        </w:tabs>
        <w:spacing w:after="0" w:line="240" w:lineRule="auto"/>
        <w:jc w:val="both"/>
        <w:rPr>
          <w:rFonts w:ascii="Times New Roman" w:eastAsiaTheme="minorHAnsi" w:hAnsi="Times New Roman" w:cs="Times New Roman"/>
          <w:lang w:eastAsia="ar-SA"/>
        </w:rPr>
      </w:pPr>
    </w:p>
    <w:tbl>
      <w:tblPr>
        <w:tblStyle w:val="2"/>
        <w:tblW w:w="11058" w:type="dxa"/>
        <w:tblInd w:w="-885" w:type="dxa"/>
        <w:tblLayout w:type="fixed"/>
        <w:tblLook w:val="04A0" w:firstRow="1" w:lastRow="0" w:firstColumn="1" w:lastColumn="0" w:noHBand="0" w:noVBand="1"/>
      </w:tblPr>
      <w:tblGrid>
        <w:gridCol w:w="568"/>
        <w:gridCol w:w="2686"/>
        <w:gridCol w:w="574"/>
        <w:gridCol w:w="1260"/>
        <w:gridCol w:w="5970"/>
      </w:tblGrid>
      <w:tr w:rsidR="008D5ADA" w:rsidRPr="003E1D84" w14:paraId="7AE15151" w14:textId="77777777" w:rsidTr="008D5ADA">
        <w:tc>
          <w:tcPr>
            <w:tcW w:w="568" w:type="dxa"/>
          </w:tcPr>
          <w:p w14:paraId="7B04AED8" w14:textId="77777777" w:rsidR="008D5ADA" w:rsidRPr="008D5ADA" w:rsidRDefault="008D5ADA" w:rsidP="00231FE3">
            <w:pPr>
              <w:spacing w:after="0" w:line="240" w:lineRule="auto"/>
              <w:jc w:val="center"/>
              <w:rPr>
                <w:rFonts w:ascii="Times New Roman" w:hAnsi="Times New Roman" w:cs="Times New Roman"/>
                <w:b/>
              </w:rPr>
            </w:pPr>
            <w:r w:rsidRPr="008D5ADA">
              <w:rPr>
                <w:rFonts w:ascii="Times New Roman" w:hAnsi="Times New Roman" w:cs="Times New Roman"/>
                <w:b/>
              </w:rPr>
              <w:t>№ з/п</w:t>
            </w:r>
          </w:p>
        </w:tc>
        <w:tc>
          <w:tcPr>
            <w:tcW w:w="2686" w:type="dxa"/>
          </w:tcPr>
          <w:p w14:paraId="7DB48CCD" w14:textId="77777777" w:rsidR="008D5ADA" w:rsidRPr="008D5ADA" w:rsidRDefault="008D5ADA" w:rsidP="00231FE3">
            <w:pPr>
              <w:spacing w:after="0" w:line="240" w:lineRule="auto"/>
              <w:jc w:val="center"/>
              <w:rPr>
                <w:rFonts w:ascii="Times New Roman" w:hAnsi="Times New Roman" w:cs="Times New Roman"/>
                <w:b/>
              </w:rPr>
            </w:pPr>
            <w:r w:rsidRPr="008D5ADA">
              <w:rPr>
                <w:rFonts w:ascii="Times New Roman" w:hAnsi="Times New Roman" w:cs="Times New Roman"/>
                <w:b/>
              </w:rPr>
              <w:t>Торгова назва (або еквівалент), фасування</w:t>
            </w:r>
          </w:p>
        </w:tc>
        <w:tc>
          <w:tcPr>
            <w:tcW w:w="574" w:type="dxa"/>
          </w:tcPr>
          <w:p w14:paraId="2EF69FB4" w14:textId="7DDBFD81" w:rsidR="008D5ADA" w:rsidRPr="008D5ADA" w:rsidRDefault="008D5ADA" w:rsidP="00231FE3">
            <w:pPr>
              <w:spacing w:after="0" w:line="240" w:lineRule="auto"/>
              <w:jc w:val="center"/>
              <w:rPr>
                <w:rFonts w:ascii="Times New Roman" w:hAnsi="Times New Roman" w:cs="Times New Roman"/>
                <w:b/>
              </w:rPr>
            </w:pPr>
            <w:proofErr w:type="spellStart"/>
            <w:r>
              <w:rPr>
                <w:rFonts w:ascii="Times New Roman" w:hAnsi="Times New Roman" w:cs="Times New Roman"/>
                <w:b/>
              </w:rPr>
              <w:t>Од.вим</w:t>
            </w:r>
            <w:proofErr w:type="spellEnd"/>
            <w:r>
              <w:rPr>
                <w:rFonts w:ascii="Times New Roman" w:hAnsi="Times New Roman" w:cs="Times New Roman"/>
                <w:b/>
              </w:rPr>
              <w:t>.</w:t>
            </w:r>
          </w:p>
        </w:tc>
        <w:tc>
          <w:tcPr>
            <w:tcW w:w="1260" w:type="dxa"/>
          </w:tcPr>
          <w:p w14:paraId="128A89E3" w14:textId="19CB7FE8" w:rsidR="008D5ADA" w:rsidRPr="008D5ADA" w:rsidRDefault="008D5ADA" w:rsidP="00231FE3">
            <w:pPr>
              <w:spacing w:after="0" w:line="240" w:lineRule="auto"/>
              <w:jc w:val="center"/>
              <w:rPr>
                <w:rFonts w:ascii="Times New Roman" w:hAnsi="Times New Roman" w:cs="Times New Roman"/>
                <w:b/>
              </w:rPr>
            </w:pPr>
            <w:r w:rsidRPr="008D5ADA">
              <w:rPr>
                <w:rFonts w:ascii="Times New Roman" w:hAnsi="Times New Roman" w:cs="Times New Roman"/>
                <w:b/>
              </w:rPr>
              <w:t>Кількість</w:t>
            </w:r>
          </w:p>
        </w:tc>
        <w:tc>
          <w:tcPr>
            <w:tcW w:w="5970" w:type="dxa"/>
          </w:tcPr>
          <w:p w14:paraId="67D89537" w14:textId="067D1E7A" w:rsidR="008D5ADA" w:rsidRPr="008D5ADA" w:rsidRDefault="008D5ADA" w:rsidP="00231FE3">
            <w:pPr>
              <w:spacing w:after="0" w:line="240" w:lineRule="auto"/>
              <w:jc w:val="center"/>
              <w:rPr>
                <w:rFonts w:ascii="Times New Roman" w:hAnsi="Times New Roman" w:cs="Times New Roman"/>
                <w:b/>
              </w:rPr>
            </w:pPr>
            <w:r w:rsidRPr="008D5ADA">
              <w:rPr>
                <w:rFonts w:ascii="Times New Roman" w:hAnsi="Times New Roman" w:cs="Times New Roman"/>
                <w:b/>
              </w:rPr>
              <w:t>Медико-технічні вимоги</w:t>
            </w:r>
          </w:p>
        </w:tc>
      </w:tr>
      <w:tr w:rsidR="008D5ADA" w:rsidRPr="003E1D84" w14:paraId="24F1FCCB" w14:textId="77777777" w:rsidTr="008D5ADA">
        <w:tc>
          <w:tcPr>
            <w:tcW w:w="568" w:type="dxa"/>
          </w:tcPr>
          <w:p w14:paraId="7C9F30C8" w14:textId="77777777" w:rsidR="008D5ADA" w:rsidRPr="008D5ADA" w:rsidRDefault="008D5ADA" w:rsidP="00231FE3">
            <w:pPr>
              <w:spacing w:after="0" w:line="240" w:lineRule="auto"/>
              <w:jc w:val="center"/>
              <w:rPr>
                <w:rFonts w:ascii="Times New Roman" w:hAnsi="Times New Roman" w:cs="Times New Roman"/>
                <w:b/>
              </w:rPr>
            </w:pPr>
          </w:p>
        </w:tc>
        <w:tc>
          <w:tcPr>
            <w:tcW w:w="2686" w:type="dxa"/>
          </w:tcPr>
          <w:p w14:paraId="021F66B1" w14:textId="4F911468" w:rsidR="008D5ADA" w:rsidRPr="00461CB3" w:rsidRDefault="008D5ADA" w:rsidP="00231FE3">
            <w:pPr>
              <w:spacing w:after="0" w:line="240" w:lineRule="auto"/>
              <w:jc w:val="center"/>
              <w:rPr>
                <w:rFonts w:ascii="Times New Roman" w:hAnsi="Times New Roman" w:cs="Times New Roman"/>
                <w:b/>
                <w:sz w:val="24"/>
                <w:szCs w:val="24"/>
              </w:rPr>
            </w:pPr>
            <w:r w:rsidRPr="00461CB3">
              <w:rPr>
                <w:rFonts w:ascii="Times New Roman" w:eastAsia="Times New Roman" w:hAnsi="Times New Roman" w:cs="Times New Roman"/>
                <w:b/>
                <w:sz w:val="24"/>
                <w:szCs w:val="24"/>
                <w:lang w:eastAsia="uk-UA"/>
              </w:rPr>
              <w:t>ЛОТ №1 -</w:t>
            </w:r>
            <w:r w:rsidRPr="00461CB3">
              <w:rPr>
                <w:rFonts w:ascii="Times New Roman" w:eastAsia="Times New Roman" w:hAnsi="Times New Roman" w:cs="Times New Roman"/>
                <w:sz w:val="24"/>
                <w:szCs w:val="24"/>
                <w:lang w:eastAsia="uk-UA"/>
              </w:rPr>
              <w:t xml:space="preserve"> </w:t>
            </w:r>
            <w:r w:rsidRPr="00461CB3">
              <w:rPr>
                <w:rFonts w:ascii="Times New Roman" w:eastAsia="Times New Roman" w:hAnsi="Times New Roman" w:cs="Times New Roman"/>
                <w:b/>
                <w:sz w:val="24"/>
                <w:szCs w:val="24"/>
                <w:lang w:eastAsia="ru-RU"/>
              </w:rPr>
              <w:t>дезінфікуючі засоби:</w:t>
            </w:r>
          </w:p>
        </w:tc>
        <w:tc>
          <w:tcPr>
            <w:tcW w:w="574" w:type="dxa"/>
          </w:tcPr>
          <w:p w14:paraId="749A95FA" w14:textId="77777777" w:rsidR="008D5ADA" w:rsidRPr="008D5ADA" w:rsidRDefault="008D5ADA" w:rsidP="00231FE3">
            <w:pPr>
              <w:spacing w:after="0" w:line="240" w:lineRule="auto"/>
              <w:jc w:val="center"/>
              <w:rPr>
                <w:rFonts w:ascii="Times New Roman" w:hAnsi="Times New Roman" w:cs="Times New Roman"/>
                <w:b/>
              </w:rPr>
            </w:pPr>
          </w:p>
        </w:tc>
        <w:tc>
          <w:tcPr>
            <w:tcW w:w="1260" w:type="dxa"/>
          </w:tcPr>
          <w:p w14:paraId="09B3357F" w14:textId="46598D9D" w:rsidR="008D5ADA" w:rsidRPr="008D5ADA" w:rsidRDefault="008D5ADA" w:rsidP="00231FE3">
            <w:pPr>
              <w:spacing w:after="0" w:line="240" w:lineRule="auto"/>
              <w:jc w:val="center"/>
              <w:rPr>
                <w:rFonts w:ascii="Times New Roman" w:hAnsi="Times New Roman" w:cs="Times New Roman"/>
                <w:b/>
              </w:rPr>
            </w:pPr>
          </w:p>
        </w:tc>
        <w:tc>
          <w:tcPr>
            <w:tcW w:w="5970" w:type="dxa"/>
          </w:tcPr>
          <w:p w14:paraId="3B180E86" w14:textId="77777777" w:rsidR="008D5ADA" w:rsidRPr="008D5ADA" w:rsidRDefault="008D5ADA" w:rsidP="00231FE3">
            <w:pPr>
              <w:spacing w:after="0" w:line="240" w:lineRule="auto"/>
              <w:jc w:val="center"/>
              <w:rPr>
                <w:rFonts w:ascii="Times New Roman" w:hAnsi="Times New Roman" w:cs="Times New Roman"/>
                <w:b/>
              </w:rPr>
            </w:pPr>
          </w:p>
        </w:tc>
      </w:tr>
      <w:tr w:rsidR="00556064" w:rsidRPr="003E1D84" w14:paraId="7CE7B1B3" w14:textId="77777777" w:rsidTr="00556064">
        <w:tc>
          <w:tcPr>
            <w:tcW w:w="568" w:type="dxa"/>
            <w:vAlign w:val="center"/>
          </w:tcPr>
          <w:p w14:paraId="05417258" w14:textId="0BC8B725" w:rsidR="00556064" w:rsidRPr="008D5ADA" w:rsidRDefault="00556064" w:rsidP="00556064">
            <w:pPr>
              <w:spacing w:after="0" w:line="240" w:lineRule="auto"/>
              <w:jc w:val="center"/>
              <w:rPr>
                <w:rFonts w:ascii="Times New Roman" w:hAnsi="Times New Roman" w:cs="Times New Roman"/>
              </w:rPr>
            </w:pPr>
            <w:r w:rsidRPr="008D5ADA">
              <w:rPr>
                <w:rFonts w:ascii="Times New Roman" w:hAnsi="Times New Roman" w:cs="Times New Roman"/>
              </w:rPr>
              <w:t>1</w:t>
            </w:r>
          </w:p>
        </w:tc>
        <w:tc>
          <w:tcPr>
            <w:tcW w:w="2686" w:type="dxa"/>
            <w:shd w:val="clear" w:color="auto" w:fill="FFFFFF"/>
            <w:vAlign w:val="center"/>
          </w:tcPr>
          <w:p w14:paraId="07563F73" w14:textId="77777777" w:rsidR="00556064" w:rsidRDefault="00556064" w:rsidP="00556064">
            <w:pPr>
              <w:spacing w:after="0" w:line="240" w:lineRule="auto"/>
              <w:rPr>
                <w:rFonts w:ascii="Times New Roman" w:hAnsi="Times New Roman" w:cs="Times New Roman"/>
                <w:color w:val="000000"/>
                <w:sz w:val="18"/>
                <w:szCs w:val="18"/>
              </w:rPr>
            </w:pPr>
            <w:r w:rsidRPr="00142C40">
              <w:rPr>
                <w:rFonts w:ascii="Times New Roman" w:hAnsi="Times New Roman" w:cs="Times New Roman"/>
                <w:b/>
                <w:bCs/>
                <w:sz w:val="18"/>
                <w:szCs w:val="18"/>
              </w:rPr>
              <w:t>ДЕЗЕКОН , 5л</w:t>
            </w:r>
            <w:r>
              <w:rPr>
                <w:rFonts w:ascii="Times New Roman" w:hAnsi="Times New Roman" w:cs="Times New Roman"/>
                <w:b/>
                <w:bCs/>
                <w:sz w:val="18"/>
                <w:szCs w:val="18"/>
              </w:rPr>
              <w:t xml:space="preserve"> </w:t>
            </w:r>
            <w:r w:rsidRPr="00556064">
              <w:rPr>
                <w:rFonts w:ascii="Times New Roman" w:hAnsi="Times New Roman" w:cs="Times New Roman"/>
                <w:color w:val="000000"/>
                <w:sz w:val="18"/>
                <w:szCs w:val="18"/>
              </w:rPr>
              <w:t>(код CPV - 24455000-8)</w:t>
            </w:r>
          </w:p>
          <w:p w14:paraId="5457D40E" w14:textId="77777777" w:rsidR="00EA61C2" w:rsidRDefault="00EA61C2" w:rsidP="00556064">
            <w:pPr>
              <w:spacing w:after="0" w:line="240" w:lineRule="auto"/>
              <w:rPr>
                <w:rFonts w:ascii="Times New Roman" w:hAnsi="Times New Roman" w:cs="Times New Roman"/>
                <w:b/>
              </w:rPr>
            </w:pPr>
          </w:p>
          <w:p w14:paraId="3ACC5A55" w14:textId="486EFF8B" w:rsidR="00EA61C2" w:rsidRPr="008D5ADA" w:rsidRDefault="00EA61C2" w:rsidP="00556064">
            <w:pPr>
              <w:spacing w:after="0" w:line="240" w:lineRule="auto"/>
              <w:rPr>
                <w:rFonts w:ascii="Times New Roman" w:hAnsi="Times New Roman" w:cs="Times New Roman"/>
                <w:b/>
              </w:rPr>
            </w:pPr>
            <w:r w:rsidRPr="00142C40">
              <w:rPr>
                <w:rFonts w:ascii="Times New Roman" w:hAnsi="Times New Roman" w:cs="Times New Roman"/>
                <w:color w:val="222222"/>
                <w:sz w:val="18"/>
                <w:szCs w:val="18"/>
              </w:rPr>
              <w:t>47631 - Засіб дезінфікуючий для медичних виробів</w:t>
            </w:r>
          </w:p>
        </w:tc>
        <w:tc>
          <w:tcPr>
            <w:tcW w:w="574" w:type="dxa"/>
            <w:shd w:val="clear" w:color="auto" w:fill="FFFFFF"/>
            <w:vAlign w:val="center"/>
          </w:tcPr>
          <w:p w14:paraId="4EA43B95" w14:textId="03E3DD1A" w:rsidR="00556064" w:rsidRPr="00356DA9" w:rsidRDefault="00556064" w:rsidP="00556064">
            <w:pPr>
              <w:spacing w:after="0" w:line="240" w:lineRule="auto"/>
              <w:jc w:val="center"/>
              <w:rPr>
                <w:rFonts w:ascii="Times New Roman" w:hAnsi="Times New Roman" w:cs="Times New Roman"/>
                <w:sz w:val="18"/>
                <w:szCs w:val="18"/>
              </w:rPr>
            </w:pPr>
            <w:proofErr w:type="spellStart"/>
            <w:r w:rsidRPr="00356DA9">
              <w:rPr>
                <w:rFonts w:ascii="Times New Roman" w:hAnsi="Times New Roman" w:cs="Times New Roman"/>
                <w:sz w:val="18"/>
                <w:szCs w:val="18"/>
                <w:lang w:val="ru-RU" w:eastAsia="ru-RU"/>
              </w:rPr>
              <w:t>шт</w:t>
            </w:r>
            <w:proofErr w:type="spellEnd"/>
          </w:p>
        </w:tc>
        <w:tc>
          <w:tcPr>
            <w:tcW w:w="1260" w:type="dxa"/>
            <w:shd w:val="clear" w:color="auto" w:fill="FFFFFF"/>
            <w:vAlign w:val="center"/>
          </w:tcPr>
          <w:p w14:paraId="4CB249D7" w14:textId="69787EC5" w:rsidR="00556064" w:rsidRPr="00356DA9" w:rsidRDefault="00556064" w:rsidP="00556064">
            <w:pPr>
              <w:spacing w:after="0" w:line="240" w:lineRule="auto"/>
              <w:jc w:val="center"/>
              <w:rPr>
                <w:rFonts w:ascii="Times New Roman" w:hAnsi="Times New Roman" w:cs="Times New Roman"/>
                <w:b/>
                <w:sz w:val="18"/>
                <w:szCs w:val="18"/>
              </w:rPr>
            </w:pPr>
            <w:r w:rsidRPr="00356DA9">
              <w:rPr>
                <w:rFonts w:ascii="Times New Roman" w:hAnsi="Times New Roman" w:cs="Times New Roman"/>
                <w:sz w:val="18"/>
                <w:szCs w:val="18"/>
              </w:rPr>
              <w:t>50</w:t>
            </w:r>
          </w:p>
        </w:tc>
        <w:tc>
          <w:tcPr>
            <w:tcW w:w="5970" w:type="dxa"/>
            <w:shd w:val="clear" w:color="auto" w:fill="FFFFFF"/>
          </w:tcPr>
          <w:p w14:paraId="4D653DEA" w14:textId="77777777" w:rsidR="00556064" w:rsidRPr="00356DA9" w:rsidRDefault="00556064" w:rsidP="00556064">
            <w:pPr>
              <w:shd w:val="clear" w:color="auto" w:fill="FFFFFF"/>
              <w:spacing w:after="0" w:line="240" w:lineRule="auto"/>
              <w:jc w:val="both"/>
              <w:rPr>
                <w:rFonts w:ascii="Times New Roman" w:hAnsi="Times New Roman" w:cs="Times New Roman"/>
                <w:spacing w:val="-6"/>
                <w:sz w:val="18"/>
                <w:szCs w:val="18"/>
              </w:rPr>
            </w:pPr>
            <w:r w:rsidRPr="00356DA9">
              <w:rPr>
                <w:rFonts w:ascii="Times New Roman" w:hAnsi="Times New Roman" w:cs="Times New Roman"/>
                <w:sz w:val="18"/>
                <w:szCs w:val="18"/>
              </w:rPr>
              <w:t xml:space="preserve"> Дезінфекційний </w:t>
            </w:r>
            <w:r w:rsidRPr="00356DA9">
              <w:rPr>
                <w:rFonts w:ascii="Times New Roman" w:hAnsi="Times New Roman" w:cs="Times New Roman"/>
                <w:spacing w:val="-5"/>
                <w:sz w:val="18"/>
                <w:szCs w:val="18"/>
              </w:rPr>
              <w:t xml:space="preserve">засіб для: </w:t>
            </w:r>
            <w:r w:rsidRPr="00356DA9">
              <w:rPr>
                <w:rFonts w:ascii="Times New Roman" w:hAnsi="Times New Roman" w:cs="Times New Roman"/>
                <w:spacing w:val="-1"/>
                <w:sz w:val="18"/>
                <w:szCs w:val="18"/>
              </w:rPr>
              <w:t xml:space="preserve">дезінфекції </w:t>
            </w:r>
            <w:r w:rsidRPr="00356DA9">
              <w:rPr>
                <w:rFonts w:ascii="Times New Roman" w:hAnsi="Times New Roman" w:cs="Times New Roman"/>
                <w:spacing w:val="1"/>
                <w:sz w:val="18"/>
                <w:szCs w:val="18"/>
              </w:rPr>
              <w:t xml:space="preserve">поверхонь </w:t>
            </w:r>
            <w:r w:rsidRPr="00356DA9">
              <w:rPr>
                <w:rFonts w:ascii="Times New Roman" w:hAnsi="Times New Roman" w:cs="Times New Roman"/>
                <w:spacing w:val="-1"/>
                <w:sz w:val="18"/>
                <w:szCs w:val="18"/>
              </w:rPr>
              <w:t xml:space="preserve">приміщень, меблів, </w:t>
            </w:r>
            <w:r w:rsidRPr="00356DA9">
              <w:rPr>
                <w:rFonts w:ascii="Times New Roman" w:hAnsi="Times New Roman" w:cs="Times New Roman"/>
                <w:spacing w:val="-2"/>
                <w:sz w:val="18"/>
                <w:szCs w:val="18"/>
              </w:rPr>
              <w:t xml:space="preserve">медичного обладнання і </w:t>
            </w:r>
            <w:r w:rsidRPr="00356DA9">
              <w:rPr>
                <w:rFonts w:ascii="Times New Roman" w:hAnsi="Times New Roman" w:cs="Times New Roman"/>
                <w:spacing w:val="-4"/>
                <w:sz w:val="18"/>
                <w:szCs w:val="18"/>
              </w:rPr>
              <w:t xml:space="preserve">апаратури (в </w:t>
            </w:r>
            <w:proofErr w:type="spellStart"/>
            <w:r w:rsidRPr="00356DA9">
              <w:rPr>
                <w:rFonts w:ascii="Times New Roman" w:hAnsi="Times New Roman" w:cs="Times New Roman"/>
                <w:spacing w:val="-4"/>
                <w:sz w:val="18"/>
                <w:szCs w:val="18"/>
              </w:rPr>
              <w:t>т.ч</w:t>
            </w:r>
            <w:proofErr w:type="spellEnd"/>
            <w:r w:rsidRPr="00356DA9">
              <w:rPr>
                <w:rFonts w:ascii="Times New Roman" w:hAnsi="Times New Roman" w:cs="Times New Roman"/>
                <w:spacing w:val="-4"/>
                <w:sz w:val="18"/>
                <w:szCs w:val="18"/>
              </w:rPr>
              <w:t xml:space="preserve">. </w:t>
            </w:r>
            <w:proofErr w:type="spellStart"/>
            <w:r w:rsidRPr="00356DA9">
              <w:rPr>
                <w:rFonts w:ascii="Times New Roman" w:hAnsi="Times New Roman" w:cs="Times New Roman"/>
                <w:spacing w:val="-4"/>
                <w:sz w:val="18"/>
                <w:szCs w:val="18"/>
              </w:rPr>
              <w:t>кувезів</w:t>
            </w:r>
            <w:proofErr w:type="spellEnd"/>
            <w:r w:rsidRPr="00356DA9">
              <w:rPr>
                <w:rFonts w:ascii="Times New Roman" w:hAnsi="Times New Roman" w:cs="Times New Roman"/>
                <w:spacing w:val="-4"/>
                <w:sz w:val="18"/>
                <w:szCs w:val="18"/>
              </w:rPr>
              <w:t xml:space="preserve">), медичних виробів, систем вентиляції і кондиціонування повітря, </w:t>
            </w:r>
            <w:r w:rsidRPr="00356DA9">
              <w:rPr>
                <w:rFonts w:ascii="Times New Roman" w:hAnsi="Times New Roman" w:cs="Times New Roman"/>
                <w:spacing w:val="-2"/>
                <w:sz w:val="18"/>
                <w:szCs w:val="18"/>
              </w:rPr>
              <w:t xml:space="preserve">білизни, посуду, </w:t>
            </w:r>
            <w:r w:rsidRPr="00356DA9">
              <w:rPr>
                <w:rFonts w:ascii="Times New Roman" w:hAnsi="Times New Roman" w:cs="Times New Roman"/>
                <w:sz w:val="18"/>
                <w:szCs w:val="18"/>
              </w:rPr>
              <w:t xml:space="preserve">предметів догляду </w:t>
            </w:r>
            <w:r w:rsidRPr="00356DA9">
              <w:rPr>
                <w:rFonts w:ascii="Times New Roman" w:hAnsi="Times New Roman" w:cs="Times New Roman"/>
                <w:spacing w:val="-1"/>
                <w:sz w:val="18"/>
                <w:szCs w:val="18"/>
              </w:rPr>
              <w:t xml:space="preserve">за хворими, </w:t>
            </w:r>
            <w:proofErr w:type="spellStart"/>
            <w:r w:rsidRPr="00356DA9">
              <w:rPr>
                <w:rFonts w:ascii="Times New Roman" w:hAnsi="Times New Roman" w:cs="Times New Roman"/>
                <w:spacing w:val="-1"/>
                <w:sz w:val="18"/>
                <w:szCs w:val="18"/>
              </w:rPr>
              <w:t>прибирального</w:t>
            </w:r>
            <w:proofErr w:type="spellEnd"/>
            <w:r w:rsidRPr="00356DA9">
              <w:rPr>
                <w:rFonts w:ascii="Times New Roman" w:hAnsi="Times New Roman" w:cs="Times New Roman"/>
                <w:spacing w:val="-1"/>
                <w:sz w:val="18"/>
                <w:szCs w:val="18"/>
              </w:rPr>
              <w:t xml:space="preserve"> матеріалу тощо; </w:t>
            </w:r>
            <w:r w:rsidRPr="00356DA9">
              <w:rPr>
                <w:rFonts w:ascii="Times New Roman" w:hAnsi="Times New Roman" w:cs="Times New Roman"/>
                <w:spacing w:val="-7"/>
                <w:sz w:val="18"/>
                <w:szCs w:val="18"/>
              </w:rPr>
              <w:t xml:space="preserve">поточного та </w:t>
            </w:r>
            <w:r w:rsidRPr="00356DA9">
              <w:rPr>
                <w:rFonts w:ascii="Times New Roman" w:hAnsi="Times New Roman" w:cs="Times New Roman"/>
                <w:spacing w:val="-1"/>
                <w:sz w:val="18"/>
                <w:szCs w:val="18"/>
              </w:rPr>
              <w:t xml:space="preserve">генерального </w:t>
            </w:r>
            <w:r w:rsidRPr="00356DA9">
              <w:rPr>
                <w:rFonts w:ascii="Times New Roman" w:hAnsi="Times New Roman" w:cs="Times New Roman"/>
                <w:spacing w:val="-2"/>
                <w:sz w:val="18"/>
                <w:szCs w:val="18"/>
              </w:rPr>
              <w:t>прибирання; д</w:t>
            </w:r>
            <w:r w:rsidRPr="00356DA9">
              <w:rPr>
                <w:rFonts w:ascii="Times New Roman" w:hAnsi="Times New Roman" w:cs="Times New Roman"/>
                <w:spacing w:val="-1"/>
                <w:sz w:val="18"/>
                <w:szCs w:val="18"/>
              </w:rPr>
              <w:t xml:space="preserve">езінфекції медичних виробів, в </w:t>
            </w:r>
            <w:proofErr w:type="spellStart"/>
            <w:r w:rsidRPr="00356DA9">
              <w:rPr>
                <w:rFonts w:ascii="Times New Roman" w:hAnsi="Times New Roman" w:cs="Times New Roman"/>
                <w:spacing w:val="-1"/>
                <w:sz w:val="18"/>
                <w:szCs w:val="18"/>
              </w:rPr>
              <w:t>т.ч</w:t>
            </w:r>
            <w:proofErr w:type="spellEnd"/>
            <w:r w:rsidRPr="00356DA9">
              <w:rPr>
                <w:rFonts w:ascii="Times New Roman" w:hAnsi="Times New Roman" w:cs="Times New Roman"/>
                <w:spacing w:val="-1"/>
                <w:sz w:val="18"/>
                <w:szCs w:val="18"/>
              </w:rPr>
              <w:t xml:space="preserve">. поєднаного з </w:t>
            </w:r>
            <w:r w:rsidRPr="00356DA9">
              <w:rPr>
                <w:rFonts w:ascii="Times New Roman" w:hAnsi="Times New Roman" w:cs="Times New Roman"/>
                <w:spacing w:val="-6"/>
                <w:sz w:val="18"/>
                <w:szCs w:val="18"/>
              </w:rPr>
              <w:t xml:space="preserve">ПСО в одному етапі. </w:t>
            </w:r>
          </w:p>
          <w:p w14:paraId="40050B01" w14:textId="77777777" w:rsidR="00556064" w:rsidRPr="00356DA9" w:rsidRDefault="00556064" w:rsidP="00556064">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color w:val="000000"/>
                <w:spacing w:val="1"/>
                <w:sz w:val="18"/>
                <w:szCs w:val="18"/>
              </w:rPr>
              <w:t xml:space="preserve">1. Засіб у вигляді рідкого концентрату, що містить в якості діючих речовин комплекс 4-х четвертинних амонієвих </w:t>
            </w:r>
            <w:proofErr w:type="spellStart"/>
            <w:r w:rsidRPr="00356DA9">
              <w:rPr>
                <w:rFonts w:ascii="Times New Roman" w:hAnsi="Times New Roman" w:cs="Times New Roman"/>
                <w:color w:val="000000"/>
                <w:spacing w:val="1"/>
                <w:sz w:val="18"/>
                <w:szCs w:val="18"/>
              </w:rPr>
              <w:t>сполук</w:t>
            </w:r>
            <w:proofErr w:type="spellEnd"/>
            <w:r w:rsidRPr="00356DA9">
              <w:rPr>
                <w:rFonts w:ascii="Times New Roman" w:hAnsi="Times New Roman" w:cs="Times New Roman"/>
                <w:color w:val="000000"/>
                <w:spacing w:val="1"/>
                <w:sz w:val="18"/>
                <w:szCs w:val="18"/>
              </w:rPr>
              <w:t xml:space="preserve"> (не менше 5,5% сумарно), в </w:t>
            </w:r>
            <w:proofErr w:type="spellStart"/>
            <w:r w:rsidRPr="00356DA9">
              <w:rPr>
                <w:rFonts w:ascii="Times New Roman" w:hAnsi="Times New Roman" w:cs="Times New Roman"/>
                <w:color w:val="000000"/>
                <w:spacing w:val="1"/>
                <w:sz w:val="18"/>
                <w:szCs w:val="18"/>
              </w:rPr>
              <w:t>т.ч</w:t>
            </w:r>
            <w:proofErr w:type="spellEnd"/>
            <w:r w:rsidRPr="00356DA9">
              <w:rPr>
                <w:rFonts w:ascii="Times New Roman" w:hAnsi="Times New Roman" w:cs="Times New Roman"/>
                <w:color w:val="000000"/>
                <w:spacing w:val="1"/>
                <w:sz w:val="18"/>
                <w:szCs w:val="18"/>
              </w:rPr>
              <w:t xml:space="preserve">. </w:t>
            </w:r>
            <w:proofErr w:type="spellStart"/>
            <w:r w:rsidRPr="00356DA9">
              <w:rPr>
                <w:rFonts w:ascii="Times New Roman" w:hAnsi="Times New Roman" w:cs="Times New Roman"/>
                <w:sz w:val="18"/>
                <w:szCs w:val="18"/>
              </w:rPr>
              <w:t>алкілдиметилбензиламоній</w:t>
            </w:r>
            <w:proofErr w:type="spellEnd"/>
            <w:r w:rsidRPr="00356DA9">
              <w:rPr>
                <w:rFonts w:ascii="Times New Roman" w:hAnsi="Times New Roman" w:cs="Times New Roman"/>
                <w:sz w:val="18"/>
                <w:szCs w:val="18"/>
              </w:rPr>
              <w:t xml:space="preserve"> хлорид (не менше 2,200%), </w:t>
            </w:r>
            <w:proofErr w:type="spellStart"/>
            <w:r w:rsidRPr="00356DA9">
              <w:rPr>
                <w:rFonts w:ascii="Times New Roman" w:hAnsi="Times New Roman" w:cs="Times New Roman"/>
                <w:sz w:val="18"/>
                <w:szCs w:val="18"/>
              </w:rPr>
              <w:t>октилдецилдиметиламоній</w:t>
            </w:r>
            <w:proofErr w:type="spellEnd"/>
            <w:r w:rsidRPr="00356DA9">
              <w:rPr>
                <w:rFonts w:ascii="Times New Roman" w:hAnsi="Times New Roman" w:cs="Times New Roman"/>
                <w:sz w:val="18"/>
                <w:szCs w:val="18"/>
              </w:rPr>
              <w:t xml:space="preserve"> хлорид (не менше 1,650%), </w:t>
            </w:r>
            <w:proofErr w:type="spellStart"/>
            <w:r w:rsidRPr="00356DA9">
              <w:rPr>
                <w:rFonts w:ascii="Times New Roman" w:hAnsi="Times New Roman" w:cs="Times New Roman"/>
                <w:sz w:val="18"/>
                <w:szCs w:val="18"/>
              </w:rPr>
              <w:t>дидецилдиметиламоній</w:t>
            </w:r>
            <w:proofErr w:type="spellEnd"/>
            <w:r w:rsidRPr="00356DA9">
              <w:rPr>
                <w:rFonts w:ascii="Times New Roman" w:hAnsi="Times New Roman" w:cs="Times New Roman"/>
                <w:sz w:val="18"/>
                <w:szCs w:val="18"/>
              </w:rPr>
              <w:t xml:space="preserve"> хлорид (не менше 0,825%), </w:t>
            </w:r>
            <w:proofErr w:type="spellStart"/>
            <w:r w:rsidRPr="00356DA9">
              <w:rPr>
                <w:rFonts w:ascii="Times New Roman" w:hAnsi="Times New Roman" w:cs="Times New Roman"/>
                <w:sz w:val="18"/>
                <w:szCs w:val="18"/>
              </w:rPr>
              <w:t>діоктилдиметиламоній</w:t>
            </w:r>
            <w:proofErr w:type="spellEnd"/>
            <w:r w:rsidRPr="00356DA9">
              <w:rPr>
                <w:rFonts w:ascii="Times New Roman" w:hAnsi="Times New Roman" w:cs="Times New Roman"/>
                <w:sz w:val="18"/>
                <w:szCs w:val="18"/>
              </w:rPr>
              <w:t xml:space="preserve"> хлорид (не менше 0,825%) і допоміжні компоненти (</w:t>
            </w:r>
            <w:proofErr w:type="spellStart"/>
            <w:r w:rsidRPr="00356DA9">
              <w:rPr>
                <w:rFonts w:ascii="Times New Roman" w:hAnsi="Times New Roman" w:cs="Times New Roman"/>
                <w:sz w:val="18"/>
                <w:szCs w:val="18"/>
              </w:rPr>
              <w:t>комплексоутворювач</w:t>
            </w:r>
            <w:proofErr w:type="spellEnd"/>
            <w:r w:rsidRPr="00356DA9">
              <w:rPr>
                <w:rFonts w:ascii="Times New Roman" w:hAnsi="Times New Roman" w:cs="Times New Roman"/>
                <w:sz w:val="18"/>
                <w:szCs w:val="18"/>
              </w:rPr>
              <w:t xml:space="preserve">, інгібітор корозії, </w:t>
            </w:r>
            <w:proofErr w:type="spellStart"/>
            <w:r w:rsidRPr="00356DA9">
              <w:rPr>
                <w:rFonts w:ascii="Times New Roman" w:hAnsi="Times New Roman" w:cs="Times New Roman"/>
                <w:sz w:val="18"/>
                <w:szCs w:val="18"/>
              </w:rPr>
              <w:t>неіоногенна</w:t>
            </w:r>
            <w:proofErr w:type="spellEnd"/>
            <w:r w:rsidRPr="00356DA9">
              <w:rPr>
                <w:rFonts w:ascii="Times New Roman" w:hAnsi="Times New Roman" w:cs="Times New Roman"/>
                <w:sz w:val="18"/>
                <w:szCs w:val="18"/>
              </w:rPr>
              <w:t xml:space="preserve"> ПАР, регулятор </w:t>
            </w:r>
            <w:proofErr w:type="spellStart"/>
            <w:r w:rsidRPr="00356DA9">
              <w:rPr>
                <w:rFonts w:ascii="Times New Roman" w:hAnsi="Times New Roman" w:cs="Times New Roman"/>
                <w:sz w:val="18"/>
                <w:szCs w:val="18"/>
              </w:rPr>
              <w:t>рН</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метасілікат</w:t>
            </w:r>
            <w:proofErr w:type="spellEnd"/>
            <w:r w:rsidRPr="00356DA9">
              <w:rPr>
                <w:rFonts w:ascii="Times New Roman" w:hAnsi="Times New Roman" w:cs="Times New Roman"/>
                <w:sz w:val="18"/>
                <w:szCs w:val="18"/>
              </w:rPr>
              <w:t xml:space="preserve"> натрію, ароматизатор, барвник). У складі засобу мають бути відсутні </w:t>
            </w:r>
            <w:r w:rsidRPr="00356DA9">
              <w:rPr>
                <w:rFonts w:ascii="Times New Roman" w:hAnsi="Times New Roman" w:cs="Times New Roman"/>
                <w:color w:val="000000"/>
                <w:spacing w:val="1"/>
                <w:sz w:val="18"/>
                <w:szCs w:val="18"/>
              </w:rPr>
              <w:t xml:space="preserve">альдегіди, </w:t>
            </w:r>
            <w:proofErr w:type="spellStart"/>
            <w:r w:rsidRPr="00356DA9">
              <w:rPr>
                <w:rFonts w:ascii="Times New Roman" w:hAnsi="Times New Roman" w:cs="Times New Roman"/>
                <w:color w:val="000000"/>
                <w:spacing w:val="1"/>
                <w:sz w:val="18"/>
                <w:szCs w:val="18"/>
              </w:rPr>
              <w:t>надкислоти</w:t>
            </w:r>
            <w:proofErr w:type="spellEnd"/>
            <w:r w:rsidRPr="00356DA9">
              <w:rPr>
                <w:rFonts w:ascii="Times New Roman" w:hAnsi="Times New Roman" w:cs="Times New Roman"/>
                <w:color w:val="000000"/>
                <w:spacing w:val="1"/>
                <w:sz w:val="18"/>
                <w:szCs w:val="18"/>
              </w:rPr>
              <w:t xml:space="preserve">, похідні </w:t>
            </w:r>
            <w:proofErr w:type="spellStart"/>
            <w:r w:rsidRPr="00356DA9">
              <w:rPr>
                <w:rFonts w:ascii="Times New Roman" w:hAnsi="Times New Roman" w:cs="Times New Roman"/>
                <w:color w:val="000000"/>
                <w:spacing w:val="1"/>
                <w:sz w:val="18"/>
                <w:szCs w:val="18"/>
              </w:rPr>
              <w:t>гуанідінів</w:t>
            </w:r>
            <w:proofErr w:type="spellEnd"/>
            <w:r w:rsidRPr="00356DA9">
              <w:rPr>
                <w:rFonts w:ascii="Times New Roman" w:hAnsi="Times New Roman" w:cs="Times New Roman"/>
                <w:color w:val="000000"/>
                <w:spacing w:val="1"/>
                <w:sz w:val="18"/>
                <w:szCs w:val="18"/>
              </w:rPr>
              <w:t xml:space="preserve">, аміни, спирти, </w:t>
            </w:r>
            <w:r w:rsidRPr="00356DA9">
              <w:rPr>
                <w:rFonts w:ascii="Times New Roman" w:hAnsi="Times New Roman" w:cs="Times New Roman"/>
                <w:color w:val="000000"/>
                <w:sz w:val="18"/>
                <w:szCs w:val="18"/>
              </w:rPr>
              <w:t xml:space="preserve">активний хлор та кисень, феноли, </w:t>
            </w:r>
            <w:r w:rsidRPr="00356DA9">
              <w:rPr>
                <w:rFonts w:ascii="Times New Roman" w:hAnsi="Times New Roman" w:cs="Times New Roman"/>
                <w:sz w:val="18"/>
                <w:szCs w:val="18"/>
              </w:rPr>
              <w:t xml:space="preserve">кислоти, екологічно несприятливі речовини та компоненти з </w:t>
            </w:r>
            <w:proofErr w:type="spellStart"/>
            <w:r w:rsidRPr="00356DA9">
              <w:rPr>
                <w:rFonts w:ascii="Times New Roman" w:hAnsi="Times New Roman" w:cs="Times New Roman"/>
                <w:sz w:val="18"/>
                <w:szCs w:val="18"/>
              </w:rPr>
              <w:t>алергезуючою</w:t>
            </w:r>
            <w:proofErr w:type="spellEnd"/>
            <w:r w:rsidRPr="00356DA9">
              <w:rPr>
                <w:rFonts w:ascii="Times New Roman" w:hAnsi="Times New Roman" w:cs="Times New Roman"/>
                <w:sz w:val="18"/>
                <w:szCs w:val="18"/>
              </w:rPr>
              <w:t xml:space="preserve"> дією (зокрема, ферменти); відсутність </w:t>
            </w:r>
            <w:proofErr w:type="spellStart"/>
            <w:r w:rsidRPr="00356DA9">
              <w:rPr>
                <w:rFonts w:ascii="Times New Roman" w:hAnsi="Times New Roman" w:cs="Times New Roman"/>
                <w:sz w:val="18"/>
                <w:szCs w:val="18"/>
              </w:rPr>
              <w:t>плівкоутвіорюючих</w:t>
            </w:r>
            <w:proofErr w:type="spellEnd"/>
            <w:r w:rsidRPr="00356DA9">
              <w:rPr>
                <w:rFonts w:ascii="Times New Roman" w:hAnsi="Times New Roman" w:cs="Times New Roman"/>
                <w:sz w:val="18"/>
                <w:szCs w:val="18"/>
              </w:rPr>
              <w:t xml:space="preserve"> компонентів;</w:t>
            </w:r>
          </w:p>
          <w:p w14:paraId="1C840CC4" w14:textId="77777777" w:rsidR="00556064" w:rsidRPr="00356DA9" w:rsidRDefault="00556064" w:rsidP="00556064">
            <w:pPr>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 xml:space="preserve">2. Значення </w:t>
            </w:r>
            <w:proofErr w:type="spellStart"/>
            <w:r w:rsidRPr="00356DA9">
              <w:rPr>
                <w:rFonts w:ascii="Times New Roman" w:hAnsi="Times New Roman" w:cs="Times New Roman"/>
                <w:sz w:val="18"/>
                <w:szCs w:val="18"/>
              </w:rPr>
              <w:t>рН</w:t>
            </w:r>
            <w:proofErr w:type="spellEnd"/>
            <w:r w:rsidRPr="00356DA9">
              <w:rPr>
                <w:rFonts w:ascii="Times New Roman" w:hAnsi="Times New Roman" w:cs="Times New Roman"/>
                <w:sz w:val="18"/>
                <w:szCs w:val="18"/>
              </w:rPr>
              <w:t xml:space="preserve"> концентрату засобу 12,4±0,5.</w:t>
            </w:r>
          </w:p>
          <w:p w14:paraId="10EA8828" w14:textId="77777777" w:rsidR="00556064" w:rsidRPr="00356DA9" w:rsidRDefault="00556064" w:rsidP="00556064">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color w:val="000000"/>
                <w:sz w:val="18"/>
                <w:szCs w:val="18"/>
              </w:rPr>
              <w:t xml:space="preserve">3. Наявність виражених мийних властивостей - </w:t>
            </w:r>
            <w:r w:rsidRPr="00356DA9">
              <w:rPr>
                <w:rFonts w:ascii="Times New Roman" w:hAnsi="Times New Roman" w:cs="Times New Roman"/>
                <w:sz w:val="18"/>
                <w:szCs w:val="18"/>
              </w:rPr>
              <w:t xml:space="preserve">мийна здатність має відповідати чинним нормативам для мийних засобів технічного призначення і становити не менше 80% (підтвердити наданням протоколу випробувань лабораторією, акредитованою за стандартом </w:t>
            </w:r>
            <w:r w:rsidRPr="00356DA9">
              <w:rPr>
                <w:rFonts w:ascii="Times New Roman" w:hAnsi="Times New Roman" w:cs="Times New Roman"/>
                <w:color w:val="333333"/>
                <w:sz w:val="18"/>
                <w:szCs w:val="18"/>
                <w:shd w:val="clear" w:color="auto" w:fill="FEFEFE"/>
              </w:rPr>
              <w:t>ДСТУ ISO/IEC 17025</w:t>
            </w:r>
            <w:r w:rsidRPr="00356DA9">
              <w:rPr>
                <w:rFonts w:ascii="Times New Roman" w:hAnsi="Times New Roman" w:cs="Times New Roman"/>
                <w:sz w:val="18"/>
                <w:szCs w:val="18"/>
              </w:rPr>
              <w:t>);</w:t>
            </w:r>
          </w:p>
          <w:p w14:paraId="10762EEA" w14:textId="77777777" w:rsidR="00556064" w:rsidRPr="00356DA9" w:rsidRDefault="00556064" w:rsidP="00556064">
            <w:pPr>
              <w:spacing w:after="0" w:line="240" w:lineRule="auto"/>
              <w:jc w:val="both"/>
              <w:rPr>
                <w:rFonts w:ascii="Times New Roman" w:hAnsi="Times New Roman" w:cs="Times New Roman"/>
                <w:color w:val="000000"/>
                <w:sz w:val="18"/>
                <w:szCs w:val="18"/>
              </w:rPr>
            </w:pPr>
            <w:r w:rsidRPr="00356DA9">
              <w:rPr>
                <w:rFonts w:ascii="Times New Roman" w:hAnsi="Times New Roman" w:cs="Times New Roman"/>
                <w:color w:val="000000"/>
                <w:sz w:val="18"/>
                <w:szCs w:val="18"/>
              </w:rPr>
              <w:t>4. Наявність дезодоруючих властивостей, в</w:t>
            </w:r>
            <w:r w:rsidRPr="00356DA9">
              <w:rPr>
                <w:rFonts w:ascii="Times New Roman" w:hAnsi="Times New Roman" w:cs="Times New Roman"/>
                <w:sz w:val="18"/>
                <w:szCs w:val="18"/>
              </w:rPr>
              <w:t>ідсутність фіксуючої дії на органічні забруднення;</w:t>
            </w:r>
          </w:p>
          <w:p w14:paraId="20F28C52" w14:textId="77777777" w:rsidR="00556064" w:rsidRPr="00356DA9" w:rsidRDefault="00556064" w:rsidP="00556064">
            <w:pPr>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 xml:space="preserve">5. Сумісність засобу з різними матеріалами, відсутність корозійної та іншої </w:t>
            </w:r>
            <w:proofErr w:type="spellStart"/>
            <w:r w:rsidRPr="00356DA9">
              <w:rPr>
                <w:rFonts w:ascii="Times New Roman" w:hAnsi="Times New Roman" w:cs="Times New Roman"/>
                <w:sz w:val="18"/>
                <w:szCs w:val="18"/>
              </w:rPr>
              <w:t>пошкоджуючої</w:t>
            </w:r>
            <w:proofErr w:type="spellEnd"/>
            <w:r w:rsidRPr="00356DA9">
              <w:rPr>
                <w:rFonts w:ascii="Times New Roman" w:hAnsi="Times New Roman" w:cs="Times New Roman"/>
                <w:sz w:val="18"/>
                <w:szCs w:val="18"/>
              </w:rPr>
              <w:t xml:space="preserve"> дії на матеріали оброблюваних об'єктів;</w:t>
            </w:r>
          </w:p>
          <w:p w14:paraId="13FDD9F1" w14:textId="77777777" w:rsidR="00556064" w:rsidRPr="00356DA9" w:rsidRDefault="00556064" w:rsidP="00556064">
            <w:pPr>
              <w:pStyle w:val="a6"/>
              <w:rPr>
                <w:sz w:val="18"/>
                <w:szCs w:val="18"/>
              </w:rPr>
            </w:pPr>
            <w:r w:rsidRPr="00356DA9">
              <w:rPr>
                <w:sz w:val="18"/>
                <w:szCs w:val="18"/>
              </w:rPr>
              <w:lastRenderedPageBreak/>
              <w:t xml:space="preserve">6. Безпечність засобу: 4 клас небезпеки (мало небезпечна речовина) при дії на шкіру та інгаляційному впливі в умовах вільного випаровування; відсутність сенсибілізуючої, мутагенної, </w:t>
            </w:r>
            <w:proofErr w:type="spellStart"/>
            <w:r w:rsidRPr="00356DA9">
              <w:rPr>
                <w:sz w:val="18"/>
                <w:szCs w:val="18"/>
              </w:rPr>
              <w:t>тератогенної</w:t>
            </w:r>
            <w:proofErr w:type="spellEnd"/>
            <w:r w:rsidRPr="00356DA9">
              <w:rPr>
                <w:sz w:val="18"/>
                <w:szCs w:val="18"/>
              </w:rPr>
              <w:t xml:space="preserve">, </w:t>
            </w:r>
            <w:proofErr w:type="spellStart"/>
            <w:r w:rsidRPr="00356DA9">
              <w:rPr>
                <w:sz w:val="18"/>
                <w:szCs w:val="18"/>
              </w:rPr>
              <w:t>гонадотоксичної</w:t>
            </w:r>
            <w:proofErr w:type="spellEnd"/>
            <w:r w:rsidRPr="00356DA9">
              <w:rPr>
                <w:sz w:val="18"/>
                <w:szCs w:val="18"/>
              </w:rPr>
              <w:t xml:space="preserve"> та канцерогенної дії; можливість проведення дезінфекції в присутності сторонніх осіб (в </w:t>
            </w:r>
            <w:proofErr w:type="spellStart"/>
            <w:r w:rsidRPr="00356DA9">
              <w:rPr>
                <w:sz w:val="18"/>
                <w:szCs w:val="18"/>
              </w:rPr>
              <w:t>т.ч</w:t>
            </w:r>
            <w:proofErr w:type="spellEnd"/>
            <w:r w:rsidRPr="00356DA9">
              <w:rPr>
                <w:sz w:val="18"/>
                <w:szCs w:val="18"/>
              </w:rPr>
              <w:t xml:space="preserve">. пацієнтів) методом протирання, замочування і занурення без обмежень по концентрації робочих розчинів. </w:t>
            </w:r>
          </w:p>
          <w:p w14:paraId="0C9EB637" w14:textId="77777777" w:rsidR="00556064" w:rsidRPr="00356DA9" w:rsidRDefault="00556064" w:rsidP="00556064">
            <w:pPr>
              <w:shd w:val="clear" w:color="auto" w:fill="FFFFFF"/>
              <w:spacing w:after="0" w:line="240" w:lineRule="auto"/>
              <w:jc w:val="both"/>
              <w:rPr>
                <w:rFonts w:ascii="Times New Roman" w:hAnsi="Times New Roman" w:cs="Times New Roman"/>
                <w:iCs/>
                <w:spacing w:val="-2"/>
                <w:sz w:val="18"/>
                <w:szCs w:val="18"/>
              </w:rPr>
            </w:pPr>
            <w:r w:rsidRPr="00356DA9">
              <w:rPr>
                <w:rFonts w:ascii="Times New Roman" w:hAnsi="Times New Roman" w:cs="Times New Roman"/>
                <w:color w:val="000000"/>
                <w:sz w:val="18"/>
                <w:szCs w:val="18"/>
              </w:rPr>
              <w:t xml:space="preserve">7. </w:t>
            </w:r>
            <w:r w:rsidRPr="00356DA9">
              <w:rPr>
                <w:rFonts w:ascii="Times New Roman" w:hAnsi="Times New Roman" w:cs="Times New Roman"/>
                <w:sz w:val="18"/>
                <w:szCs w:val="18"/>
              </w:rPr>
              <w:t xml:space="preserve">Широкий спектр антимікробної активності: бактерицидна (включаючи збудників туберкульозу*, а також </w:t>
            </w:r>
            <w:r w:rsidRPr="00356DA9">
              <w:rPr>
                <w:rFonts w:ascii="Times New Roman" w:hAnsi="Times New Roman" w:cs="Times New Roman"/>
                <w:bCs/>
                <w:sz w:val="18"/>
                <w:szCs w:val="18"/>
                <w:lang w:val="en-US"/>
              </w:rPr>
              <w:t>Campylobacter</w:t>
            </w:r>
            <w:r w:rsidRPr="00356DA9">
              <w:rPr>
                <w:rFonts w:ascii="Times New Roman" w:hAnsi="Times New Roman" w:cs="Times New Roman"/>
                <w:bCs/>
                <w:sz w:val="18"/>
                <w:szCs w:val="18"/>
              </w:rPr>
              <w:t xml:space="preserve"> </w:t>
            </w:r>
            <w:proofErr w:type="spellStart"/>
            <w:r w:rsidRPr="00356DA9">
              <w:rPr>
                <w:rFonts w:ascii="Times New Roman" w:hAnsi="Times New Roman" w:cs="Times New Roman"/>
                <w:bCs/>
                <w:sz w:val="18"/>
                <w:szCs w:val="18"/>
                <w:lang w:val="en-US"/>
              </w:rPr>
              <w:t>jejuni</w:t>
            </w:r>
            <w:proofErr w:type="spellEnd"/>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Corynebacterium</w:t>
            </w:r>
            <w:r w:rsidRPr="00356DA9">
              <w:rPr>
                <w:rFonts w:ascii="Times New Roman" w:hAnsi="Times New Roman" w:cs="Times New Roman"/>
                <w:bCs/>
                <w:sz w:val="18"/>
                <w:szCs w:val="18"/>
              </w:rPr>
              <w:t xml:space="preserve"> </w:t>
            </w:r>
            <w:proofErr w:type="spellStart"/>
            <w:r w:rsidRPr="00356DA9">
              <w:rPr>
                <w:rFonts w:ascii="Times New Roman" w:hAnsi="Times New Roman" w:cs="Times New Roman"/>
                <w:bCs/>
                <w:sz w:val="18"/>
                <w:szCs w:val="18"/>
                <w:lang w:val="en-US"/>
              </w:rPr>
              <w:t>ammoniagenes</w:t>
            </w:r>
            <w:proofErr w:type="spellEnd"/>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fr-FR"/>
              </w:rPr>
              <w:t>Enterobacter aerogenes</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fr-FR"/>
              </w:rPr>
              <w:t>Enterobacter cloacae</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fr-FR"/>
              </w:rPr>
              <w:t>Enterococcus faecalis</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Enterococcus</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faecium</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Vancomycin</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resistant</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Escherichia</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coli</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Antibiotic</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resistant</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Escherichia</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coli</w:t>
            </w:r>
            <w:r w:rsidRPr="00356DA9">
              <w:rPr>
                <w:rFonts w:ascii="Times New Roman" w:hAnsi="Times New Roman" w:cs="Times New Roman"/>
                <w:bCs/>
                <w:sz w:val="18"/>
                <w:szCs w:val="18"/>
              </w:rPr>
              <w:t xml:space="preserve"> 0157:</w:t>
            </w:r>
            <w:r w:rsidRPr="00356DA9">
              <w:rPr>
                <w:rFonts w:ascii="Times New Roman" w:hAnsi="Times New Roman" w:cs="Times New Roman"/>
                <w:bCs/>
                <w:sz w:val="18"/>
                <w:szCs w:val="18"/>
                <w:lang w:val="en-US"/>
              </w:rPr>
              <w:t>H</w:t>
            </w:r>
            <w:r w:rsidRPr="00356DA9">
              <w:rPr>
                <w:rFonts w:ascii="Times New Roman" w:hAnsi="Times New Roman" w:cs="Times New Roman"/>
                <w:bCs/>
                <w:sz w:val="18"/>
                <w:szCs w:val="18"/>
              </w:rPr>
              <w:t xml:space="preserve">7, </w:t>
            </w:r>
            <w:r w:rsidRPr="00356DA9">
              <w:rPr>
                <w:rFonts w:ascii="Times New Roman" w:hAnsi="Times New Roman" w:cs="Times New Roman"/>
                <w:bCs/>
                <w:sz w:val="18"/>
                <w:szCs w:val="18"/>
                <w:lang w:val="en-US"/>
              </w:rPr>
              <w:t>Klebsiella</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pneumoniae</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Klebsiella</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pneumoniae</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Antibiotic</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resistant</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Listeria</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monocytogenes</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Proteus</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mirabilis</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Proteus</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vulgaris</w:t>
            </w:r>
            <w:r w:rsidRPr="00356DA9">
              <w:rPr>
                <w:rFonts w:ascii="Times New Roman" w:hAnsi="Times New Roman" w:cs="Times New Roman"/>
                <w:bCs/>
                <w:sz w:val="18"/>
                <w:szCs w:val="18"/>
              </w:rPr>
              <w:t xml:space="preserve">, </w:t>
            </w:r>
            <w:r w:rsidRPr="00356DA9">
              <w:rPr>
                <w:rFonts w:ascii="Times New Roman" w:hAnsi="Times New Roman" w:cs="Times New Roman"/>
                <w:sz w:val="18"/>
                <w:szCs w:val="18"/>
                <w:lang w:val="en-US"/>
              </w:rPr>
              <w:t>Pseudomonas</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aeruginosa</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Pseudomonas</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aeruginosa</w:t>
            </w:r>
            <w:r w:rsidRPr="00356DA9">
              <w:rPr>
                <w:rFonts w:ascii="Times New Roman" w:hAnsi="Times New Roman" w:cs="Times New Roman"/>
                <w:sz w:val="18"/>
                <w:szCs w:val="18"/>
              </w:rPr>
              <w:t xml:space="preserve"> (</w:t>
            </w:r>
            <w:r w:rsidRPr="00356DA9">
              <w:rPr>
                <w:rFonts w:ascii="Times New Roman" w:hAnsi="Times New Roman" w:cs="Times New Roman"/>
                <w:iCs/>
                <w:sz w:val="18"/>
                <w:szCs w:val="18"/>
                <w:lang w:val="en-US"/>
              </w:rPr>
              <w:t>Antibiotic</w:t>
            </w:r>
            <w:r w:rsidRPr="00356DA9">
              <w:rPr>
                <w:rFonts w:ascii="Times New Roman" w:hAnsi="Times New Roman" w:cs="Times New Roman"/>
                <w:iCs/>
                <w:sz w:val="18"/>
                <w:szCs w:val="18"/>
              </w:rPr>
              <w:t xml:space="preserve"> </w:t>
            </w:r>
            <w:r w:rsidRPr="00356DA9">
              <w:rPr>
                <w:rFonts w:ascii="Times New Roman" w:hAnsi="Times New Roman" w:cs="Times New Roman"/>
                <w:iCs/>
                <w:sz w:val="18"/>
                <w:szCs w:val="18"/>
                <w:lang w:val="en-US"/>
              </w:rPr>
              <w:t>resistant</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Salmonella</w:t>
            </w:r>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lang w:val="en-US"/>
              </w:rPr>
              <w:t>choleraesuis</w:t>
            </w:r>
            <w:proofErr w:type="spellEnd"/>
            <w:r w:rsidRPr="00356DA9">
              <w:rPr>
                <w:rFonts w:ascii="Times New Roman" w:hAnsi="Times New Roman" w:cs="Times New Roman"/>
                <w:sz w:val="18"/>
                <w:szCs w:val="18"/>
              </w:rPr>
              <w:t xml:space="preserve">, </w:t>
            </w:r>
            <w:r w:rsidRPr="00356DA9">
              <w:rPr>
                <w:rFonts w:ascii="Times New Roman" w:hAnsi="Times New Roman" w:cs="Times New Roman"/>
                <w:b/>
                <w:sz w:val="18"/>
                <w:szCs w:val="18"/>
              </w:rPr>
              <w:t xml:space="preserve"> </w:t>
            </w:r>
            <w:r w:rsidRPr="00356DA9">
              <w:rPr>
                <w:rFonts w:ascii="Times New Roman" w:hAnsi="Times New Roman" w:cs="Times New Roman"/>
                <w:sz w:val="18"/>
                <w:szCs w:val="18"/>
                <w:lang w:val="en-US"/>
              </w:rPr>
              <w:t>Salmonella</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typhi</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Serratia</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marcescens</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Shigella</w:t>
            </w:r>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lang w:val="en-US"/>
              </w:rPr>
              <w:t>dysenteriae</w:t>
            </w:r>
            <w:proofErr w:type="spellEnd"/>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Shigella</w:t>
            </w:r>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lang w:val="en-US"/>
              </w:rPr>
              <w:t>flexneri</w:t>
            </w:r>
            <w:proofErr w:type="spellEnd"/>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Shigella</w:t>
            </w:r>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lang w:val="en-US"/>
              </w:rPr>
              <w:t>sonnei</w:t>
            </w:r>
            <w:proofErr w:type="spellEnd"/>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Staphylococcus</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aureus</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MRSA</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Staphylococcus</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epidermidis</w:t>
            </w:r>
            <w:r w:rsidRPr="00356DA9">
              <w:rPr>
                <w:rFonts w:ascii="Times New Roman" w:hAnsi="Times New Roman" w:cs="Times New Roman"/>
                <w:sz w:val="18"/>
                <w:szCs w:val="18"/>
              </w:rPr>
              <w:t xml:space="preserve"> (</w:t>
            </w:r>
            <w:r w:rsidRPr="00356DA9">
              <w:rPr>
                <w:rFonts w:ascii="Times New Roman" w:hAnsi="Times New Roman" w:cs="Times New Roman"/>
                <w:iCs/>
                <w:sz w:val="18"/>
                <w:szCs w:val="18"/>
              </w:rPr>
              <w:t>А</w:t>
            </w:r>
            <w:proofErr w:type="spellStart"/>
            <w:r w:rsidRPr="00356DA9">
              <w:rPr>
                <w:rFonts w:ascii="Times New Roman" w:hAnsi="Times New Roman" w:cs="Times New Roman"/>
                <w:iCs/>
                <w:sz w:val="18"/>
                <w:szCs w:val="18"/>
                <w:lang w:val="en-US"/>
              </w:rPr>
              <w:t>ntibiotic</w:t>
            </w:r>
            <w:proofErr w:type="spellEnd"/>
            <w:r w:rsidRPr="00356DA9">
              <w:rPr>
                <w:rFonts w:ascii="Times New Roman" w:hAnsi="Times New Roman" w:cs="Times New Roman"/>
                <w:iCs/>
                <w:sz w:val="18"/>
                <w:szCs w:val="18"/>
              </w:rPr>
              <w:t xml:space="preserve"> </w:t>
            </w:r>
            <w:r w:rsidRPr="00356DA9">
              <w:rPr>
                <w:rFonts w:ascii="Times New Roman" w:hAnsi="Times New Roman" w:cs="Times New Roman"/>
                <w:iCs/>
                <w:sz w:val="18"/>
                <w:szCs w:val="18"/>
                <w:lang w:val="en-US"/>
              </w:rPr>
              <w:t>resistant</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Streptococcus</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pyogenes</w:t>
            </w:r>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віруліцидна</w:t>
            </w:r>
            <w:proofErr w:type="spellEnd"/>
            <w:r w:rsidRPr="00356DA9">
              <w:rPr>
                <w:rFonts w:ascii="Times New Roman" w:hAnsi="Times New Roman" w:cs="Times New Roman"/>
                <w:sz w:val="18"/>
                <w:szCs w:val="18"/>
              </w:rPr>
              <w:t xml:space="preserve"> (включаючи віруси гепатитів В, С, ВІЛ, герпесу, грипу, рота-, корона-, </w:t>
            </w:r>
            <w:proofErr w:type="spellStart"/>
            <w:r w:rsidRPr="00356DA9">
              <w:rPr>
                <w:rFonts w:ascii="Times New Roman" w:hAnsi="Times New Roman" w:cs="Times New Roman"/>
                <w:sz w:val="18"/>
                <w:szCs w:val="18"/>
              </w:rPr>
              <w:t>хантавірусів</w:t>
            </w:r>
            <w:proofErr w:type="spellEnd"/>
            <w:r w:rsidRPr="00356DA9">
              <w:rPr>
                <w:rFonts w:ascii="Times New Roman" w:hAnsi="Times New Roman" w:cs="Times New Roman"/>
                <w:sz w:val="18"/>
                <w:szCs w:val="18"/>
              </w:rPr>
              <w:t xml:space="preserve">, вірусу «пташиного» грипу </w:t>
            </w:r>
            <w:r w:rsidRPr="00356DA9">
              <w:rPr>
                <w:rFonts w:ascii="Times New Roman" w:hAnsi="Times New Roman" w:cs="Times New Roman"/>
                <w:sz w:val="18"/>
                <w:szCs w:val="18"/>
                <w:lang w:val="en-US"/>
              </w:rPr>
              <w:t>H</w:t>
            </w:r>
            <w:r w:rsidRPr="00356DA9">
              <w:rPr>
                <w:rFonts w:ascii="Times New Roman" w:hAnsi="Times New Roman" w:cs="Times New Roman"/>
                <w:sz w:val="18"/>
                <w:szCs w:val="18"/>
              </w:rPr>
              <w:t>5</w:t>
            </w:r>
            <w:r w:rsidRPr="00356DA9">
              <w:rPr>
                <w:rFonts w:ascii="Times New Roman" w:hAnsi="Times New Roman" w:cs="Times New Roman"/>
                <w:sz w:val="18"/>
                <w:szCs w:val="18"/>
                <w:lang w:val="en-US"/>
              </w:rPr>
              <w:t>N</w:t>
            </w:r>
            <w:r w:rsidRPr="00356DA9">
              <w:rPr>
                <w:rFonts w:ascii="Times New Roman" w:hAnsi="Times New Roman" w:cs="Times New Roman"/>
                <w:sz w:val="18"/>
                <w:szCs w:val="18"/>
              </w:rPr>
              <w:t>1), фунгіцидна</w:t>
            </w:r>
            <w:r w:rsidRPr="00356DA9">
              <w:rPr>
                <w:rFonts w:ascii="Times New Roman" w:hAnsi="Times New Roman" w:cs="Times New Roman"/>
                <w:b/>
                <w:sz w:val="18"/>
                <w:szCs w:val="18"/>
              </w:rPr>
              <w:t xml:space="preserve"> </w:t>
            </w:r>
            <w:r w:rsidRPr="00356DA9">
              <w:rPr>
                <w:rFonts w:ascii="Times New Roman" w:hAnsi="Times New Roman" w:cs="Times New Roman"/>
                <w:sz w:val="18"/>
                <w:szCs w:val="18"/>
              </w:rPr>
              <w:t xml:space="preserve">(щодо збудників </w:t>
            </w:r>
            <w:proofErr w:type="spellStart"/>
            <w:r w:rsidRPr="00356DA9">
              <w:rPr>
                <w:rFonts w:ascii="Times New Roman" w:hAnsi="Times New Roman" w:cs="Times New Roman"/>
                <w:sz w:val="18"/>
                <w:szCs w:val="18"/>
              </w:rPr>
              <w:t>кандидозів</w:t>
            </w:r>
            <w:proofErr w:type="spellEnd"/>
            <w:r w:rsidRPr="00356DA9">
              <w:rPr>
                <w:rFonts w:ascii="Times New Roman" w:hAnsi="Times New Roman" w:cs="Times New Roman"/>
                <w:sz w:val="18"/>
                <w:szCs w:val="18"/>
              </w:rPr>
              <w:t xml:space="preserve"> та дерматомікозів, а також пліснявих грибів </w:t>
            </w:r>
            <w:r w:rsidRPr="00356DA9">
              <w:rPr>
                <w:rFonts w:ascii="Times New Roman" w:hAnsi="Times New Roman" w:cs="Times New Roman"/>
                <w:sz w:val="18"/>
                <w:szCs w:val="18"/>
                <w:lang w:val="en-US"/>
              </w:rPr>
              <w:t>Aspergillus</w:t>
            </w:r>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lang w:val="en-US"/>
              </w:rPr>
              <w:t>niger</w:t>
            </w:r>
            <w:proofErr w:type="spellEnd"/>
            <w:r w:rsidRPr="00356DA9">
              <w:rPr>
                <w:rFonts w:ascii="Times New Roman" w:hAnsi="Times New Roman" w:cs="Times New Roman"/>
                <w:sz w:val="18"/>
                <w:szCs w:val="18"/>
              </w:rPr>
              <w:t xml:space="preserve"> в споровій формі) </w:t>
            </w:r>
            <w:proofErr w:type="spellStart"/>
            <w:r w:rsidRPr="00356DA9">
              <w:rPr>
                <w:rFonts w:ascii="Times New Roman" w:hAnsi="Times New Roman" w:cs="Times New Roman"/>
                <w:iCs/>
                <w:sz w:val="18"/>
                <w:szCs w:val="18"/>
              </w:rPr>
              <w:t>спороцидна</w:t>
            </w:r>
            <w:proofErr w:type="spellEnd"/>
            <w:r w:rsidRPr="00356DA9">
              <w:rPr>
                <w:rFonts w:ascii="Times New Roman" w:hAnsi="Times New Roman" w:cs="Times New Roman"/>
                <w:iCs/>
                <w:sz w:val="18"/>
                <w:szCs w:val="18"/>
              </w:rPr>
              <w:t xml:space="preserve"> дія</w:t>
            </w:r>
            <w:r w:rsidRPr="00356DA9">
              <w:rPr>
                <w:rFonts w:ascii="Times New Roman" w:hAnsi="Times New Roman" w:cs="Times New Roman"/>
                <w:b/>
                <w:iCs/>
                <w:sz w:val="18"/>
                <w:szCs w:val="18"/>
              </w:rPr>
              <w:t xml:space="preserve"> </w:t>
            </w:r>
            <w:r w:rsidRPr="00356DA9">
              <w:rPr>
                <w:rFonts w:ascii="Times New Roman" w:hAnsi="Times New Roman" w:cs="Times New Roman"/>
                <w:iCs/>
                <w:sz w:val="18"/>
                <w:szCs w:val="18"/>
              </w:rPr>
              <w:t xml:space="preserve">(в </w:t>
            </w:r>
            <w:proofErr w:type="spellStart"/>
            <w:r w:rsidRPr="00356DA9">
              <w:rPr>
                <w:rFonts w:ascii="Times New Roman" w:hAnsi="Times New Roman" w:cs="Times New Roman"/>
                <w:iCs/>
                <w:sz w:val="18"/>
                <w:szCs w:val="18"/>
              </w:rPr>
              <w:t>т.ч</w:t>
            </w:r>
            <w:proofErr w:type="spellEnd"/>
            <w:r w:rsidRPr="00356DA9">
              <w:rPr>
                <w:rFonts w:ascii="Times New Roman" w:hAnsi="Times New Roman" w:cs="Times New Roman"/>
                <w:iCs/>
                <w:sz w:val="18"/>
                <w:szCs w:val="18"/>
              </w:rPr>
              <w:t>. проти плісняви)</w:t>
            </w:r>
            <w:r w:rsidRPr="00356DA9">
              <w:rPr>
                <w:rFonts w:ascii="Times New Roman" w:hAnsi="Times New Roman" w:cs="Times New Roman"/>
                <w:sz w:val="18"/>
                <w:szCs w:val="18"/>
              </w:rPr>
              <w:t xml:space="preserve">. </w:t>
            </w:r>
            <w:r w:rsidRPr="00356DA9">
              <w:rPr>
                <w:rFonts w:ascii="Times New Roman" w:hAnsi="Times New Roman" w:cs="Times New Roman"/>
                <w:i/>
                <w:sz w:val="18"/>
                <w:szCs w:val="18"/>
              </w:rPr>
              <w:t>*(</w:t>
            </w:r>
            <w:proofErr w:type="spellStart"/>
            <w:r w:rsidRPr="00356DA9">
              <w:rPr>
                <w:rFonts w:ascii="Times New Roman" w:hAnsi="Times New Roman" w:cs="Times New Roman"/>
                <w:bCs/>
                <w:i/>
                <w:spacing w:val="-10"/>
                <w:sz w:val="18"/>
                <w:szCs w:val="18"/>
              </w:rPr>
              <w:t>Туберкулоцидна</w:t>
            </w:r>
            <w:proofErr w:type="spellEnd"/>
            <w:r w:rsidRPr="00356DA9">
              <w:rPr>
                <w:rFonts w:ascii="Times New Roman" w:hAnsi="Times New Roman" w:cs="Times New Roman"/>
                <w:bCs/>
                <w:i/>
                <w:spacing w:val="-10"/>
                <w:sz w:val="18"/>
                <w:szCs w:val="18"/>
              </w:rPr>
              <w:t xml:space="preserve"> дія засобу має бути досліджена на тест-штамі </w:t>
            </w:r>
            <w:proofErr w:type="spellStart"/>
            <w:r w:rsidRPr="00356DA9">
              <w:rPr>
                <w:rFonts w:ascii="Times New Roman" w:hAnsi="Times New Roman" w:cs="Times New Roman"/>
                <w:i/>
                <w:sz w:val="18"/>
                <w:szCs w:val="18"/>
              </w:rPr>
              <w:t>Mycobacterim</w:t>
            </w:r>
            <w:proofErr w:type="spellEnd"/>
            <w:r w:rsidRPr="00356DA9">
              <w:rPr>
                <w:rFonts w:ascii="Times New Roman" w:hAnsi="Times New Roman" w:cs="Times New Roman"/>
                <w:i/>
                <w:sz w:val="18"/>
                <w:szCs w:val="18"/>
              </w:rPr>
              <w:t xml:space="preserve"> </w:t>
            </w:r>
            <w:proofErr w:type="spellStart"/>
            <w:r w:rsidRPr="00356DA9">
              <w:rPr>
                <w:rFonts w:ascii="Times New Roman" w:hAnsi="Times New Roman" w:cs="Times New Roman"/>
                <w:i/>
                <w:sz w:val="18"/>
                <w:szCs w:val="18"/>
              </w:rPr>
              <w:t>terrae</w:t>
            </w:r>
            <w:proofErr w:type="spellEnd"/>
            <w:r w:rsidRPr="00356DA9">
              <w:rPr>
                <w:rFonts w:ascii="Times New Roman" w:hAnsi="Times New Roman" w:cs="Times New Roman"/>
                <w:i/>
                <w:sz w:val="18"/>
                <w:szCs w:val="18"/>
              </w:rPr>
              <w:t xml:space="preserve">, що відповідає ДСТУ </w:t>
            </w:r>
            <w:r w:rsidRPr="00356DA9">
              <w:rPr>
                <w:rFonts w:ascii="Times New Roman" w:hAnsi="Times New Roman" w:cs="Times New Roman"/>
                <w:i/>
                <w:sz w:val="18"/>
                <w:szCs w:val="18"/>
                <w:lang w:val="en-US"/>
              </w:rPr>
              <w:t>EN</w:t>
            </w:r>
            <w:r w:rsidRPr="00356DA9">
              <w:rPr>
                <w:rFonts w:ascii="Times New Roman" w:hAnsi="Times New Roman" w:cs="Times New Roman"/>
                <w:i/>
                <w:sz w:val="18"/>
                <w:szCs w:val="18"/>
              </w:rPr>
              <w:t xml:space="preserve"> 14348:2014). </w:t>
            </w:r>
            <w:r w:rsidRPr="00356DA9">
              <w:rPr>
                <w:rFonts w:ascii="Times New Roman" w:hAnsi="Times New Roman" w:cs="Times New Roman"/>
                <w:sz w:val="18"/>
                <w:szCs w:val="18"/>
              </w:rPr>
              <w:t>Наявність у р</w:t>
            </w:r>
            <w:r w:rsidRPr="00356DA9">
              <w:rPr>
                <w:rFonts w:ascii="Times New Roman" w:hAnsi="Times New Roman" w:cs="Times New Roman"/>
                <w:iCs/>
                <w:sz w:val="18"/>
                <w:szCs w:val="18"/>
              </w:rPr>
              <w:t xml:space="preserve">озчинів кімнатної температури в концентрації 1,5% </w:t>
            </w:r>
            <w:proofErr w:type="spellStart"/>
            <w:r w:rsidRPr="00356DA9">
              <w:rPr>
                <w:rFonts w:ascii="Times New Roman" w:hAnsi="Times New Roman" w:cs="Times New Roman"/>
                <w:iCs/>
                <w:sz w:val="18"/>
                <w:szCs w:val="18"/>
              </w:rPr>
              <w:t>спороцидної</w:t>
            </w:r>
            <w:proofErr w:type="spellEnd"/>
            <w:r w:rsidRPr="00356DA9">
              <w:rPr>
                <w:rFonts w:ascii="Times New Roman" w:hAnsi="Times New Roman" w:cs="Times New Roman"/>
                <w:iCs/>
                <w:sz w:val="18"/>
                <w:szCs w:val="18"/>
              </w:rPr>
              <w:t xml:space="preserve"> дії при експозиції 5 годин, а у попередньо підігрітих до 50</w:t>
            </w:r>
            <w:r w:rsidRPr="00356DA9">
              <w:rPr>
                <w:rFonts w:ascii="Times New Roman" w:hAnsi="Times New Roman" w:cs="Times New Roman"/>
                <w:iCs/>
                <w:sz w:val="18"/>
                <w:szCs w:val="18"/>
                <w:vertAlign w:val="superscript"/>
              </w:rPr>
              <w:t>о</w:t>
            </w:r>
            <w:r w:rsidRPr="00356DA9">
              <w:rPr>
                <w:rFonts w:ascii="Times New Roman" w:hAnsi="Times New Roman" w:cs="Times New Roman"/>
                <w:iCs/>
                <w:sz w:val="18"/>
                <w:szCs w:val="18"/>
              </w:rPr>
              <w:t xml:space="preserve">С - при експозиції  30 хвилин (тест на </w:t>
            </w:r>
            <w:r w:rsidRPr="00356DA9">
              <w:rPr>
                <w:rFonts w:ascii="Times New Roman" w:hAnsi="Times New Roman" w:cs="Times New Roman"/>
                <w:iCs/>
                <w:spacing w:val="-2"/>
                <w:sz w:val="18"/>
                <w:szCs w:val="18"/>
                <w:lang w:val="en-US"/>
              </w:rPr>
              <w:t>B</w:t>
            </w:r>
            <w:r w:rsidRPr="00356DA9">
              <w:rPr>
                <w:rFonts w:ascii="Times New Roman" w:hAnsi="Times New Roman" w:cs="Times New Roman"/>
                <w:iCs/>
                <w:spacing w:val="-2"/>
                <w:sz w:val="18"/>
                <w:szCs w:val="18"/>
              </w:rPr>
              <w:t xml:space="preserve">. </w:t>
            </w:r>
            <w:r w:rsidRPr="00356DA9">
              <w:rPr>
                <w:rFonts w:ascii="Times New Roman" w:hAnsi="Times New Roman" w:cs="Times New Roman"/>
                <w:iCs/>
                <w:spacing w:val="-2"/>
                <w:sz w:val="18"/>
                <w:szCs w:val="18"/>
                <w:lang w:val="en-US"/>
              </w:rPr>
              <w:t>Subtilis</w:t>
            </w:r>
            <w:r w:rsidRPr="00356DA9">
              <w:rPr>
                <w:rFonts w:ascii="Times New Roman" w:hAnsi="Times New Roman" w:cs="Times New Roman"/>
                <w:iCs/>
                <w:spacing w:val="-2"/>
                <w:sz w:val="18"/>
                <w:szCs w:val="18"/>
              </w:rPr>
              <w:t xml:space="preserve"> в споровій формі).</w:t>
            </w:r>
          </w:p>
          <w:p w14:paraId="3FC11048" w14:textId="77777777" w:rsidR="00556064" w:rsidRPr="00356DA9" w:rsidRDefault="00556064" w:rsidP="00556064">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color w:val="000000"/>
                <w:spacing w:val="-2"/>
                <w:sz w:val="18"/>
                <w:szCs w:val="18"/>
              </w:rPr>
              <w:t xml:space="preserve">8. Відсутність необхідності дворазової обробки </w:t>
            </w:r>
            <w:r w:rsidRPr="00356DA9">
              <w:rPr>
                <w:rFonts w:ascii="Times New Roman" w:hAnsi="Times New Roman" w:cs="Times New Roman"/>
                <w:color w:val="000000"/>
                <w:sz w:val="18"/>
                <w:szCs w:val="18"/>
              </w:rPr>
              <w:t xml:space="preserve">об'єктів та змивання залишків засобу с поверхонь </w:t>
            </w:r>
            <w:r w:rsidRPr="00356DA9">
              <w:rPr>
                <w:rFonts w:ascii="Times New Roman" w:hAnsi="Times New Roman" w:cs="Times New Roman"/>
                <w:color w:val="000000"/>
                <w:spacing w:val="-1"/>
                <w:sz w:val="18"/>
                <w:szCs w:val="18"/>
              </w:rPr>
              <w:t>приміщень і сантехніки після обробки;</w:t>
            </w:r>
          </w:p>
          <w:p w14:paraId="6C9A6BC0" w14:textId="77777777" w:rsidR="00556064" w:rsidRPr="00356DA9" w:rsidRDefault="00556064" w:rsidP="00556064">
            <w:pPr>
              <w:shd w:val="clear" w:color="auto" w:fill="FFFFFF"/>
              <w:spacing w:after="0" w:line="240" w:lineRule="auto"/>
              <w:jc w:val="both"/>
              <w:rPr>
                <w:rFonts w:ascii="Times New Roman" w:hAnsi="Times New Roman" w:cs="Times New Roman"/>
                <w:color w:val="000000"/>
                <w:spacing w:val="-2"/>
                <w:sz w:val="18"/>
                <w:szCs w:val="18"/>
              </w:rPr>
            </w:pPr>
            <w:r w:rsidRPr="00356DA9">
              <w:rPr>
                <w:rFonts w:ascii="Times New Roman" w:hAnsi="Times New Roman" w:cs="Times New Roman"/>
                <w:sz w:val="18"/>
                <w:szCs w:val="18"/>
              </w:rPr>
              <w:t xml:space="preserve">9. </w:t>
            </w:r>
            <w:r w:rsidRPr="00356DA9">
              <w:rPr>
                <w:rFonts w:ascii="Times New Roman" w:hAnsi="Times New Roman" w:cs="Times New Roman"/>
                <w:color w:val="000000"/>
                <w:sz w:val="18"/>
                <w:szCs w:val="18"/>
              </w:rPr>
              <w:t xml:space="preserve">Наявність в інструкції режимів швидкої </w:t>
            </w:r>
            <w:r w:rsidRPr="00356DA9">
              <w:rPr>
                <w:rFonts w:ascii="Times New Roman" w:hAnsi="Times New Roman" w:cs="Times New Roman"/>
                <w:color w:val="000000"/>
                <w:spacing w:val="-2"/>
                <w:sz w:val="18"/>
                <w:szCs w:val="18"/>
              </w:rPr>
              <w:t xml:space="preserve">дезінфекції медичних виробів і поверхонь при експозиції 10 хвилин і 30 хвилин, у </w:t>
            </w:r>
            <w:proofErr w:type="spellStart"/>
            <w:r w:rsidRPr="00356DA9">
              <w:rPr>
                <w:rFonts w:ascii="Times New Roman" w:hAnsi="Times New Roman" w:cs="Times New Roman"/>
                <w:color w:val="000000"/>
                <w:spacing w:val="-2"/>
                <w:sz w:val="18"/>
                <w:szCs w:val="18"/>
              </w:rPr>
              <w:t>т.ч</w:t>
            </w:r>
            <w:proofErr w:type="spellEnd"/>
            <w:r w:rsidRPr="00356DA9">
              <w:rPr>
                <w:rFonts w:ascii="Times New Roman" w:hAnsi="Times New Roman" w:cs="Times New Roman"/>
                <w:color w:val="000000"/>
                <w:spacing w:val="-2"/>
                <w:sz w:val="18"/>
                <w:szCs w:val="18"/>
              </w:rPr>
              <w:t xml:space="preserve">. при бактеріальних, вірусних інфекціях (гепатити В, С і СНІД) і </w:t>
            </w:r>
            <w:proofErr w:type="spellStart"/>
            <w:r w:rsidRPr="00356DA9">
              <w:rPr>
                <w:rFonts w:ascii="Times New Roman" w:hAnsi="Times New Roman" w:cs="Times New Roman"/>
                <w:color w:val="000000"/>
                <w:spacing w:val="-2"/>
                <w:sz w:val="18"/>
                <w:szCs w:val="18"/>
              </w:rPr>
              <w:t>кандидозах</w:t>
            </w:r>
            <w:proofErr w:type="spellEnd"/>
            <w:r w:rsidRPr="00356DA9">
              <w:rPr>
                <w:rFonts w:ascii="Times New Roman" w:hAnsi="Times New Roman" w:cs="Times New Roman"/>
                <w:color w:val="000000"/>
                <w:spacing w:val="-2"/>
                <w:sz w:val="18"/>
                <w:szCs w:val="18"/>
              </w:rPr>
              <w:t xml:space="preserve"> одночасно;</w:t>
            </w:r>
          </w:p>
          <w:p w14:paraId="7B249D88" w14:textId="77777777" w:rsidR="00556064" w:rsidRPr="00356DA9" w:rsidRDefault="00556064" w:rsidP="00556064">
            <w:pPr>
              <w:pStyle w:val="20"/>
              <w:spacing w:after="0" w:line="240" w:lineRule="auto"/>
              <w:ind w:left="0"/>
              <w:jc w:val="both"/>
              <w:rPr>
                <w:color w:val="000000"/>
                <w:spacing w:val="-2"/>
                <w:sz w:val="18"/>
                <w:szCs w:val="18"/>
                <w:lang w:val="uk-UA"/>
              </w:rPr>
            </w:pPr>
            <w:r w:rsidRPr="00356DA9">
              <w:rPr>
                <w:color w:val="000000"/>
                <w:spacing w:val="-2"/>
                <w:sz w:val="18"/>
                <w:szCs w:val="18"/>
                <w:lang w:val="uk-UA"/>
              </w:rPr>
              <w:t xml:space="preserve">10. </w:t>
            </w:r>
            <w:bookmarkStart w:id="1" w:name="_Hlk62125948"/>
            <w:r w:rsidRPr="00356DA9">
              <w:rPr>
                <w:color w:val="000000"/>
                <w:spacing w:val="-2"/>
                <w:sz w:val="18"/>
                <w:szCs w:val="18"/>
                <w:lang w:val="uk-UA"/>
              </w:rPr>
              <w:t xml:space="preserve">Наявність режимів попереднього промивання перед дезінфекцією сильно забруднених біологічними речовинами медичних виробів, режимів дезінфекції медичного обладнання (у </w:t>
            </w:r>
            <w:proofErr w:type="spellStart"/>
            <w:r w:rsidRPr="00356DA9">
              <w:rPr>
                <w:color w:val="000000"/>
                <w:spacing w:val="-2"/>
                <w:sz w:val="18"/>
                <w:szCs w:val="18"/>
                <w:lang w:val="uk-UA"/>
              </w:rPr>
              <w:t>т.ч</w:t>
            </w:r>
            <w:proofErr w:type="spellEnd"/>
            <w:r w:rsidRPr="00356DA9">
              <w:rPr>
                <w:color w:val="000000"/>
                <w:spacing w:val="-2"/>
                <w:sz w:val="18"/>
                <w:szCs w:val="18"/>
                <w:lang w:val="uk-UA"/>
              </w:rPr>
              <w:t xml:space="preserve">. </w:t>
            </w:r>
            <w:proofErr w:type="spellStart"/>
            <w:r w:rsidRPr="00356DA9">
              <w:rPr>
                <w:color w:val="000000"/>
                <w:spacing w:val="-2"/>
                <w:sz w:val="18"/>
                <w:szCs w:val="18"/>
                <w:lang w:val="uk-UA"/>
              </w:rPr>
              <w:t>кувезів</w:t>
            </w:r>
            <w:proofErr w:type="spellEnd"/>
            <w:r w:rsidRPr="00356DA9">
              <w:rPr>
                <w:color w:val="000000"/>
                <w:spacing w:val="-2"/>
                <w:sz w:val="18"/>
                <w:szCs w:val="18"/>
                <w:lang w:val="uk-UA"/>
              </w:rPr>
              <w:t xml:space="preserve">), систем вентиляції і кондиціонування повітря, взуття; обробки столового посуду в мийних машинах при температурі розчину 60-65 </w:t>
            </w:r>
            <w:proofErr w:type="spellStart"/>
            <w:r w:rsidRPr="00356DA9">
              <w:rPr>
                <w:color w:val="000000"/>
                <w:spacing w:val="-2"/>
                <w:sz w:val="18"/>
                <w:szCs w:val="18"/>
                <w:vertAlign w:val="superscript"/>
                <w:lang w:val="uk-UA"/>
              </w:rPr>
              <w:t>о</w:t>
            </w:r>
            <w:r w:rsidRPr="00356DA9">
              <w:rPr>
                <w:color w:val="000000"/>
                <w:spacing w:val="-2"/>
                <w:sz w:val="18"/>
                <w:szCs w:val="18"/>
                <w:lang w:val="uk-UA"/>
              </w:rPr>
              <w:t>С</w:t>
            </w:r>
            <w:proofErr w:type="spellEnd"/>
            <w:r w:rsidRPr="00356DA9">
              <w:rPr>
                <w:color w:val="000000"/>
                <w:spacing w:val="-2"/>
                <w:sz w:val="18"/>
                <w:szCs w:val="18"/>
                <w:lang w:val="uk-UA"/>
              </w:rPr>
              <w:t xml:space="preserve"> і при експозиції 1 хв.;</w:t>
            </w:r>
          </w:p>
          <w:bookmarkEnd w:id="1"/>
          <w:p w14:paraId="46BC631E" w14:textId="77777777" w:rsidR="00556064" w:rsidRPr="00356DA9" w:rsidRDefault="00556064" w:rsidP="00556064">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color w:val="000000"/>
                <w:spacing w:val="-2"/>
                <w:sz w:val="18"/>
                <w:szCs w:val="18"/>
              </w:rPr>
              <w:t>11. Наявність режимів дезінфекції і ПСО медичних виробів ручним методом і в ультразвуковому обладнанні;</w:t>
            </w:r>
          </w:p>
          <w:p w14:paraId="4433415A" w14:textId="77777777" w:rsidR="00556064" w:rsidRPr="00356DA9" w:rsidRDefault="00556064" w:rsidP="00556064">
            <w:pPr>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12. Здатність полегшувати і покращувати прання після замочування в розчині текстильних виробів;</w:t>
            </w:r>
          </w:p>
          <w:p w14:paraId="7D5EF029" w14:textId="77777777" w:rsidR="00556064" w:rsidRPr="00356DA9" w:rsidRDefault="00556064" w:rsidP="00556064">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color w:val="000000"/>
                <w:sz w:val="18"/>
                <w:szCs w:val="18"/>
              </w:rPr>
              <w:t xml:space="preserve">13. Відсутність необхідності застосування засобів індивідуального захисту органів дихання (респіраторів) та гумового взуття при приготуванні </w:t>
            </w:r>
            <w:r w:rsidRPr="00356DA9">
              <w:rPr>
                <w:rFonts w:ascii="Times New Roman" w:hAnsi="Times New Roman" w:cs="Times New Roman"/>
                <w:color w:val="000000"/>
                <w:spacing w:val="-2"/>
                <w:sz w:val="18"/>
                <w:szCs w:val="18"/>
              </w:rPr>
              <w:t xml:space="preserve">та використанні робочих розчинів засобу методом </w:t>
            </w:r>
            <w:r w:rsidRPr="00356DA9">
              <w:rPr>
                <w:rFonts w:ascii="Times New Roman" w:hAnsi="Times New Roman" w:cs="Times New Roman"/>
                <w:color w:val="000000"/>
                <w:spacing w:val="-1"/>
                <w:sz w:val="18"/>
                <w:szCs w:val="18"/>
              </w:rPr>
              <w:t>протирання;</w:t>
            </w:r>
          </w:p>
          <w:p w14:paraId="3E304643" w14:textId="77777777" w:rsidR="00556064" w:rsidRPr="00356DA9" w:rsidRDefault="00556064" w:rsidP="00556064">
            <w:pPr>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14. Можливість багаторазового використання робочих розчинів протягом терміну їх придатності;</w:t>
            </w:r>
          </w:p>
          <w:p w14:paraId="5D044B6F" w14:textId="77777777" w:rsidR="00556064" w:rsidRPr="00356DA9" w:rsidRDefault="00556064" w:rsidP="00556064">
            <w:pPr>
              <w:shd w:val="clear" w:color="auto" w:fill="FFFFFF"/>
              <w:spacing w:after="0" w:line="240" w:lineRule="auto"/>
              <w:jc w:val="both"/>
              <w:rPr>
                <w:rFonts w:ascii="Times New Roman" w:hAnsi="Times New Roman" w:cs="Times New Roman"/>
                <w:color w:val="000000"/>
                <w:spacing w:val="-2"/>
                <w:sz w:val="18"/>
                <w:szCs w:val="18"/>
              </w:rPr>
            </w:pPr>
            <w:r w:rsidRPr="00356DA9">
              <w:rPr>
                <w:rFonts w:ascii="Times New Roman" w:hAnsi="Times New Roman" w:cs="Times New Roman"/>
                <w:color w:val="000000"/>
                <w:sz w:val="18"/>
                <w:szCs w:val="18"/>
              </w:rPr>
              <w:t xml:space="preserve">15. Термін придатності робочих розчинів </w:t>
            </w:r>
            <w:r w:rsidRPr="00356DA9">
              <w:rPr>
                <w:rFonts w:ascii="Times New Roman" w:hAnsi="Times New Roman" w:cs="Times New Roman"/>
                <w:color w:val="000000"/>
                <w:spacing w:val="-2"/>
                <w:sz w:val="18"/>
                <w:szCs w:val="18"/>
              </w:rPr>
              <w:t>не менше 30 діб;</w:t>
            </w:r>
          </w:p>
          <w:p w14:paraId="08CECC07" w14:textId="77777777" w:rsidR="00556064" w:rsidRPr="00356DA9" w:rsidRDefault="00556064" w:rsidP="00556064">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color w:val="000000"/>
                <w:spacing w:val="-2"/>
                <w:sz w:val="18"/>
                <w:szCs w:val="18"/>
              </w:rPr>
              <w:t xml:space="preserve">16. Можливість знешкодження відпрацьованих </w:t>
            </w:r>
            <w:r w:rsidRPr="00356DA9">
              <w:rPr>
                <w:rFonts w:ascii="Times New Roman" w:hAnsi="Times New Roman" w:cs="Times New Roman"/>
                <w:color w:val="000000"/>
                <w:sz w:val="18"/>
                <w:szCs w:val="18"/>
              </w:rPr>
              <w:t>робочих розчинив без попередньої нейтралізації або розведення водою;</w:t>
            </w:r>
          </w:p>
          <w:p w14:paraId="0075CED6" w14:textId="77777777" w:rsidR="00556064" w:rsidRPr="00356DA9" w:rsidRDefault="00556064" w:rsidP="00556064">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17. Пакування:</w:t>
            </w:r>
            <w:r w:rsidRPr="00356DA9">
              <w:rPr>
                <w:rFonts w:ascii="Times New Roman" w:hAnsi="Times New Roman" w:cs="Times New Roman"/>
                <w:color w:val="FF0000"/>
                <w:sz w:val="18"/>
                <w:szCs w:val="18"/>
              </w:rPr>
              <w:t xml:space="preserve"> </w:t>
            </w:r>
            <w:r w:rsidRPr="00356DA9">
              <w:rPr>
                <w:rFonts w:ascii="Times New Roman" w:hAnsi="Times New Roman" w:cs="Times New Roman"/>
                <w:sz w:val="18"/>
                <w:szCs w:val="18"/>
              </w:rPr>
              <w:t>кані</w:t>
            </w:r>
            <w:r w:rsidRPr="00356DA9">
              <w:rPr>
                <w:rFonts w:ascii="Times New Roman" w:hAnsi="Times New Roman" w:cs="Times New Roman"/>
                <w:sz w:val="18"/>
                <w:szCs w:val="18"/>
                <w:lang w:val="en-US"/>
              </w:rPr>
              <w:t>c</w:t>
            </w:r>
            <w:r w:rsidRPr="00356DA9">
              <w:rPr>
                <w:rFonts w:ascii="Times New Roman" w:hAnsi="Times New Roman" w:cs="Times New Roman"/>
                <w:sz w:val="18"/>
                <w:szCs w:val="18"/>
              </w:rPr>
              <w:t>три об’ємом  5л;</w:t>
            </w:r>
          </w:p>
          <w:p w14:paraId="6EC7AA93" w14:textId="428C9440" w:rsidR="00556064" w:rsidRPr="00356DA9" w:rsidRDefault="00556064" w:rsidP="00556064">
            <w:pPr>
              <w:spacing w:after="0" w:line="240" w:lineRule="auto"/>
              <w:jc w:val="center"/>
              <w:rPr>
                <w:rFonts w:ascii="Times New Roman" w:hAnsi="Times New Roman" w:cs="Times New Roman"/>
                <w:b/>
                <w:sz w:val="18"/>
                <w:szCs w:val="18"/>
              </w:rPr>
            </w:pPr>
            <w:r w:rsidRPr="00356DA9">
              <w:rPr>
                <w:rFonts w:ascii="Times New Roman" w:hAnsi="Times New Roman" w:cs="Times New Roman"/>
                <w:sz w:val="18"/>
                <w:szCs w:val="18"/>
              </w:rPr>
              <w:t>18. Можливість експрес-контролю вмісту активно діючих речовин в засобі і його робочих розчинах з використанням тест-смужок;</w:t>
            </w:r>
          </w:p>
        </w:tc>
      </w:tr>
      <w:tr w:rsidR="00556064" w:rsidRPr="003E1D84" w14:paraId="699E62B7" w14:textId="77777777" w:rsidTr="00556064">
        <w:tc>
          <w:tcPr>
            <w:tcW w:w="568" w:type="dxa"/>
            <w:vAlign w:val="center"/>
          </w:tcPr>
          <w:p w14:paraId="310B9B6C" w14:textId="2E26C65B" w:rsidR="00556064" w:rsidRPr="008D5ADA" w:rsidRDefault="00556064" w:rsidP="00556064">
            <w:pPr>
              <w:spacing w:after="0" w:line="240" w:lineRule="auto"/>
              <w:jc w:val="center"/>
              <w:rPr>
                <w:rFonts w:ascii="Times New Roman" w:hAnsi="Times New Roman" w:cs="Times New Roman"/>
              </w:rPr>
            </w:pPr>
            <w:r w:rsidRPr="008D5ADA">
              <w:rPr>
                <w:rFonts w:ascii="Times New Roman" w:hAnsi="Times New Roman" w:cs="Times New Roman"/>
              </w:rPr>
              <w:lastRenderedPageBreak/>
              <w:t>2</w:t>
            </w:r>
          </w:p>
        </w:tc>
        <w:tc>
          <w:tcPr>
            <w:tcW w:w="2686" w:type="dxa"/>
            <w:shd w:val="clear" w:color="auto" w:fill="FFFFFF"/>
            <w:vAlign w:val="center"/>
          </w:tcPr>
          <w:p w14:paraId="06B5F763" w14:textId="77777777" w:rsidR="00556064" w:rsidRDefault="00556064" w:rsidP="00556064">
            <w:pPr>
              <w:spacing w:after="0" w:line="240" w:lineRule="auto"/>
              <w:rPr>
                <w:rFonts w:ascii="Times New Roman" w:hAnsi="Times New Roman" w:cs="Times New Roman"/>
                <w:color w:val="000000"/>
                <w:sz w:val="18"/>
                <w:szCs w:val="18"/>
              </w:rPr>
            </w:pPr>
            <w:r w:rsidRPr="00142C40">
              <w:rPr>
                <w:rFonts w:ascii="Times New Roman" w:hAnsi="Times New Roman" w:cs="Times New Roman"/>
                <w:b/>
                <w:bCs/>
                <w:sz w:val="18"/>
                <w:szCs w:val="18"/>
              </w:rPr>
              <w:t>ДЕЗЕКОН ОМ, 5л</w:t>
            </w:r>
            <w:r>
              <w:rPr>
                <w:rFonts w:ascii="Times New Roman" w:hAnsi="Times New Roman" w:cs="Times New Roman"/>
                <w:b/>
                <w:bCs/>
                <w:sz w:val="18"/>
                <w:szCs w:val="18"/>
              </w:rPr>
              <w:t xml:space="preserve"> </w:t>
            </w:r>
            <w:r w:rsidRPr="00556064">
              <w:rPr>
                <w:rFonts w:ascii="Times New Roman" w:hAnsi="Times New Roman" w:cs="Times New Roman"/>
                <w:color w:val="000000"/>
                <w:sz w:val="18"/>
                <w:szCs w:val="18"/>
              </w:rPr>
              <w:t>(код CPV - 24455000-8)</w:t>
            </w:r>
          </w:p>
          <w:p w14:paraId="6EA6009E" w14:textId="77777777" w:rsidR="00EA61C2" w:rsidRDefault="00EA61C2" w:rsidP="00556064">
            <w:pPr>
              <w:spacing w:after="0" w:line="240" w:lineRule="auto"/>
              <w:rPr>
                <w:rFonts w:ascii="Times New Roman" w:hAnsi="Times New Roman" w:cs="Times New Roman"/>
                <w:b/>
              </w:rPr>
            </w:pPr>
          </w:p>
          <w:p w14:paraId="255654A1" w14:textId="7172A8A7" w:rsidR="00EA61C2" w:rsidRPr="008D5ADA" w:rsidRDefault="00EA61C2" w:rsidP="00556064">
            <w:pPr>
              <w:spacing w:after="0" w:line="240" w:lineRule="auto"/>
              <w:rPr>
                <w:rFonts w:ascii="Times New Roman" w:hAnsi="Times New Roman" w:cs="Times New Roman"/>
                <w:b/>
              </w:rPr>
            </w:pPr>
            <w:r w:rsidRPr="00142C40">
              <w:rPr>
                <w:rFonts w:ascii="Times New Roman" w:hAnsi="Times New Roman" w:cs="Times New Roman"/>
                <w:color w:val="222222"/>
                <w:sz w:val="18"/>
                <w:szCs w:val="18"/>
              </w:rPr>
              <w:t>47631 - Засіб дезінфікуючий для медичних виробів</w:t>
            </w:r>
          </w:p>
        </w:tc>
        <w:tc>
          <w:tcPr>
            <w:tcW w:w="574" w:type="dxa"/>
            <w:shd w:val="clear" w:color="auto" w:fill="FFFFFF"/>
            <w:vAlign w:val="center"/>
          </w:tcPr>
          <w:p w14:paraId="3656232B" w14:textId="57A5EDE9" w:rsidR="00556064" w:rsidRPr="00356DA9" w:rsidRDefault="00556064" w:rsidP="00556064">
            <w:pPr>
              <w:spacing w:after="0" w:line="240" w:lineRule="auto"/>
              <w:jc w:val="center"/>
              <w:rPr>
                <w:rFonts w:ascii="Times New Roman" w:hAnsi="Times New Roman" w:cs="Times New Roman"/>
                <w:sz w:val="18"/>
                <w:szCs w:val="18"/>
              </w:rPr>
            </w:pPr>
            <w:proofErr w:type="spellStart"/>
            <w:r w:rsidRPr="00356DA9">
              <w:rPr>
                <w:rFonts w:ascii="Times New Roman" w:hAnsi="Times New Roman" w:cs="Times New Roman"/>
                <w:sz w:val="18"/>
                <w:szCs w:val="18"/>
                <w:lang w:val="ru-RU" w:eastAsia="ru-RU"/>
              </w:rPr>
              <w:t>шт</w:t>
            </w:r>
            <w:proofErr w:type="spellEnd"/>
          </w:p>
        </w:tc>
        <w:tc>
          <w:tcPr>
            <w:tcW w:w="1260" w:type="dxa"/>
            <w:shd w:val="clear" w:color="auto" w:fill="FFFFFF"/>
            <w:vAlign w:val="center"/>
          </w:tcPr>
          <w:p w14:paraId="7BF96885" w14:textId="0D8EB22D" w:rsidR="00556064" w:rsidRPr="00356DA9" w:rsidRDefault="00556064" w:rsidP="00556064">
            <w:pPr>
              <w:spacing w:after="0" w:line="240" w:lineRule="auto"/>
              <w:jc w:val="center"/>
              <w:rPr>
                <w:rFonts w:ascii="Times New Roman" w:hAnsi="Times New Roman" w:cs="Times New Roman"/>
                <w:b/>
                <w:sz w:val="18"/>
                <w:szCs w:val="18"/>
              </w:rPr>
            </w:pPr>
            <w:r w:rsidRPr="00356DA9">
              <w:rPr>
                <w:rFonts w:ascii="Times New Roman" w:hAnsi="Times New Roman" w:cs="Times New Roman"/>
                <w:sz w:val="18"/>
                <w:szCs w:val="18"/>
              </w:rPr>
              <w:t>50</w:t>
            </w:r>
          </w:p>
        </w:tc>
        <w:tc>
          <w:tcPr>
            <w:tcW w:w="5970" w:type="dxa"/>
            <w:shd w:val="clear" w:color="auto" w:fill="FFFFFF"/>
          </w:tcPr>
          <w:p w14:paraId="2620310C" w14:textId="77777777" w:rsidR="00556064" w:rsidRPr="00356DA9" w:rsidRDefault="00556064" w:rsidP="00556064">
            <w:pPr>
              <w:pStyle w:val="20"/>
              <w:spacing w:after="0" w:line="240" w:lineRule="auto"/>
              <w:ind w:left="0"/>
              <w:jc w:val="both"/>
              <w:rPr>
                <w:spacing w:val="-6"/>
                <w:sz w:val="18"/>
                <w:szCs w:val="18"/>
                <w:lang w:val="uk-UA"/>
              </w:rPr>
            </w:pPr>
            <w:r w:rsidRPr="00356DA9">
              <w:rPr>
                <w:sz w:val="18"/>
                <w:szCs w:val="18"/>
                <w:lang w:val="uk-UA"/>
              </w:rPr>
              <w:t xml:space="preserve">Дезінфекційний </w:t>
            </w:r>
            <w:r w:rsidRPr="00356DA9">
              <w:rPr>
                <w:spacing w:val="-5"/>
                <w:sz w:val="18"/>
                <w:szCs w:val="18"/>
                <w:lang w:val="uk-UA"/>
              </w:rPr>
              <w:t xml:space="preserve">засіб для </w:t>
            </w:r>
            <w:r w:rsidRPr="00356DA9">
              <w:rPr>
                <w:spacing w:val="-1"/>
                <w:sz w:val="18"/>
                <w:szCs w:val="18"/>
                <w:lang w:val="uk-UA"/>
              </w:rPr>
              <w:t xml:space="preserve">дезінфекції </w:t>
            </w:r>
            <w:r w:rsidRPr="00356DA9">
              <w:rPr>
                <w:spacing w:val="1"/>
                <w:sz w:val="18"/>
                <w:szCs w:val="18"/>
                <w:lang w:val="uk-UA"/>
              </w:rPr>
              <w:t xml:space="preserve">поверхонь </w:t>
            </w:r>
            <w:r w:rsidRPr="00356DA9">
              <w:rPr>
                <w:spacing w:val="-1"/>
                <w:sz w:val="18"/>
                <w:szCs w:val="18"/>
                <w:lang w:val="uk-UA"/>
              </w:rPr>
              <w:t xml:space="preserve">приміщень, меблів, </w:t>
            </w:r>
            <w:r w:rsidRPr="00356DA9">
              <w:rPr>
                <w:spacing w:val="-2"/>
                <w:sz w:val="18"/>
                <w:szCs w:val="18"/>
                <w:lang w:val="uk-UA"/>
              </w:rPr>
              <w:t xml:space="preserve">медичного обладнання і </w:t>
            </w:r>
            <w:r w:rsidRPr="00356DA9">
              <w:rPr>
                <w:spacing w:val="-4"/>
                <w:sz w:val="18"/>
                <w:szCs w:val="18"/>
                <w:lang w:val="uk-UA"/>
              </w:rPr>
              <w:t xml:space="preserve">апаратури, медичних виробів (МВ) (у </w:t>
            </w:r>
            <w:proofErr w:type="spellStart"/>
            <w:r w:rsidRPr="00356DA9">
              <w:rPr>
                <w:spacing w:val="-4"/>
                <w:sz w:val="18"/>
                <w:szCs w:val="18"/>
                <w:lang w:val="uk-UA"/>
              </w:rPr>
              <w:t>т.ч</w:t>
            </w:r>
            <w:proofErr w:type="spellEnd"/>
            <w:r w:rsidRPr="00356DA9">
              <w:rPr>
                <w:spacing w:val="-4"/>
                <w:sz w:val="18"/>
                <w:szCs w:val="18"/>
                <w:lang w:val="uk-UA"/>
              </w:rPr>
              <w:t xml:space="preserve">. </w:t>
            </w:r>
            <w:r w:rsidRPr="00356DA9">
              <w:rPr>
                <w:spacing w:val="-1"/>
                <w:sz w:val="18"/>
                <w:szCs w:val="18"/>
                <w:lang w:val="uk-UA"/>
              </w:rPr>
              <w:t xml:space="preserve">поєднаної з </w:t>
            </w:r>
            <w:r w:rsidRPr="00356DA9">
              <w:rPr>
                <w:spacing w:val="-6"/>
                <w:sz w:val="18"/>
                <w:szCs w:val="18"/>
                <w:lang w:val="uk-UA"/>
              </w:rPr>
              <w:t>ПСО в одному етапі)</w:t>
            </w:r>
            <w:r w:rsidRPr="00356DA9">
              <w:rPr>
                <w:spacing w:val="-4"/>
                <w:sz w:val="18"/>
                <w:szCs w:val="18"/>
                <w:lang w:val="uk-UA"/>
              </w:rPr>
              <w:t xml:space="preserve">, </w:t>
            </w:r>
            <w:proofErr w:type="spellStart"/>
            <w:r w:rsidRPr="00356DA9">
              <w:rPr>
                <w:spacing w:val="-1"/>
                <w:sz w:val="18"/>
                <w:szCs w:val="18"/>
                <w:lang w:val="uk-UA"/>
              </w:rPr>
              <w:t>кувезів</w:t>
            </w:r>
            <w:proofErr w:type="spellEnd"/>
            <w:r w:rsidRPr="00356DA9">
              <w:rPr>
                <w:spacing w:val="-1"/>
                <w:sz w:val="18"/>
                <w:szCs w:val="18"/>
                <w:lang w:val="uk-UA"/>
              </w:rPr>
              <w:t xml:space="preserve">, наркозно-дихальної апаратури, систем вентиляції і кондиціонування повітря, </w:t>
            </w:r>
            <w:proofErr w:type="spellStart"/>
            <w:r w:rsidRPr="00356DA9">
              <w:rPr>
                <w:spacing w:val="-1"/>
                <w:sz w:val="18"/>
                <w:szCs w:val="18"/>
                <w:lang w:val="uk-UA"/>
              </w:rPr>
              <w:t>прибирального</w:t>
            </w:r>
            <w:proofErr w:type="spellEnd"/>
            <w:r w:rsidRPr="00356DA9">
              <w:rPr>
                <w:spacing w:val="-1"/>
                <w:sz w:val="18"/>
                <w:szCs w:val="18"/>
                <w:lang w:val="uk-UA"/>
              </w:rPr>
              <w:t xml:space="preserve"> матеріалу тощо; </w:t>
            </w:r>
            <w:r w:rsidRPr="00356DA9">
              <w:rPr>
                <w:sz w:val="18"/>
                <w:szCs w:val="18"/>
                <w:lang w:val="uk-UA"/>
              </w:rPr>
              <w:t>для попереднього промивання перед дезінфекцією сильно забруднених органічними речовинами виробів медичного призначення; для попереднього очищення</w:t>
            </w:r>
            <w:r w:rsidRPr="00356DA9">
              <w:rPr>
                <w:b/>
                <w:sz w:val="18"/>
                <w:szCs w:val="18"/>
                <w:lang w:val="uk-UA"/>
              </w:rPr>
              <w:t xml:space="preserve"> </w:t>
            </w:r>
            <w:r w:rsidRPr="00356DA9">
              <w:rPr>
                <w:sz w:val="18"/>
                <w:szCs w:val="18"/>
                <w:lang w:val="uk-UA"/>
              </w:rPr>
              <w:t>зовнішньої поверхні гнучких і жорстких ендоскопів і медичних інструментів до них</w:t>
            </w:r>
            <w:r w:rsidRPr="00356DA9">
              <w:rPr>
                <w:spacing w:val="-1"/>
                <w:sz w:val="18"/>
                <w:szCs w:val="18"/>
                <w:lang w:val="uk-UA"/>
              </w:rPr>
              <w:t xml:space="preserve">; для </w:t>
            </w:r>
            <w:r w:rsidRPr="00356DA9">
              <w:rPr>
                <w:spacing w:val="-7"/>
                <w:sz w:val="18"/>
                <w:szCs w:val="18"/>
                <w:lang w:val="uk-UA"/>
              </w:rPr>
              <w:t xml:space="preserve">поточних та </w:t>
            </w:r>
            <w:r w:rsidRPr="00356DA9">
              <w:rPr>
                <w:spacing w:val="-1"/>
                <w:sz w:val="18"/>
                <w:szCs w:val="18"/>
                <w:lang w:val="uk-UA"/>
              </w:rPr>
              <w:t xml:space="preserve">генеральних </w:t>
            </w:r>
            <w:r w:rsidRPr="00356DA9">
              <w:rPr>
                <w:spacing w:val="-2"/>
                <w:sz w:val="18"/>
                <w:szCs w:val="18"/>
                <w:lang w:val="uk-UA"/>
              </w:rPr>
              <w:t xml:space="preserve">прибирань тощо. </w:t>
            </w:r>
          </w:p>
          <w:p w14:paraId="3C06577A" w14:textId="77777777" w:rsidR="00556064" w:rsidRPr="00356DA9" w:rsidRDefault="00556064" w:rsidP="00556064">
            <w:pPr>
              <w:spacing w:after="0" w:line="240" w:lineRule="auto"/>
              <w:jc w:val="both"/>
              <w:rPr>
                <w:rFonts w:ascii="Times New Roman" w:hAnsi="Times New Roman" w:cs="Times New Roman"/>
                <w:sz w:val="18"/>
                <w:szCs w:val="18"/>
              </w:rPr>
            </w:pPr>
            <w:r w:rsidRPr="00356DA9">
              <w:rPr>
                <w:rFonts w:ascii="Times New Roman" w:hAnsi="Times New Roman" w:cs="Times New Roman"/>
                <w:spacing w:val="1"/>
                <w:sz w:val="18"/>
                <w:szCs w:val="18"/>
              </w:rPr>
              <w:t xml:space="preserve">1. Засіб </w:t>
            </w:r>
            <w:r w:rsidRPr="00356DA9">
              <w:rPr>
                <w:rFonts w:ascii="Times New Roman" w:hAnsi="Times New Roman" w:cs="Times New Roman"/>
                <w:spacing w:val="-5"/>
                <w:sz w:val="18"/>
                <w:szCs w:val="18"/>
              </w:rPr>
              <w:t xml:space="preserve">у вигляді рідкого концентрату </w:t>
            </w:r>
            <w:r w:rsidRPr="00356DA9">
              <w:rPr>
                <w:rFonts w:ascii="Times New Roman" w:hAnsi="Times New Roman" w:cs="Times New Roman"/>
                <w:spacing w:val="1"/>
                <w:sz w:val="18"/>
                <w:szCs w:val="18"/>
              </w:rPr>
              <w:t xml:space="preserve">на основі </w:t>
            </w:r>
            <w:proofErr w:type="spellStart"/>
            <w:r w:rsidRPr="00356DA9">
              <w:rPr>
                <w:rFonts w:ascii="Times New Roman" w:hAnsi="Times New Roman" w:cs="Times New Roman"/>
                <w:sz w:val="18"/>
                <w:szCs w:val="18"/>
              </w:rPr>
              <w:t>дидецилдиметиламоніум</w:t>
            </w:r>
            <w:proofErr w:type="spellEnd"/>
            <w:r w:rsidRPr="00356DA9">
              <w:rPr>
                <w:rFonts w:ascii="Times New Roman" w:hAnsi="Times New Roman" w:cs="Times New Roman"/>
                <w:sz w:val="18"/>
                <w:szCs w:val="18"/>
              </w:rPr>
              <w:t xml:space="preserve"> хлориду (не менше 9,0%)</w:t>
            </w:r>
            <w:r w:rsidRPr="00356DA9">
              <w:rPr>
                <w:rFonts w:ascii="Times New Roman" w:hAnsi="Times New Roman" w:cs="Times New Roman"/>
                <w:spacing w:val="1"/>
                <w:sz w:val="18"/>
                <w:szCs w:val="18"/>
              </w:rPr>
              <w:t xml:space="preserve">, </w:t>
            </w:r>
            <w:proofErr w:type="spellStart"/>
            <w:r w:rsidRPr="00356DA9">
              <w:rPr>
                <w:rFonts w:ascii="Times New Roman" w:hAnsi="Times New Roman" w:cs="Times New Roman"/>
                <w:sz w:val="18"/>
                <w:szCs w:val="18"/>
              </w:rPr>
              <w:t>амінопропилдодецилпропандіаміну</w:t>
            </w:r>
            <w:proofErr w:type="spellEnd"/>
            <w:r w:rsidRPr="00356DA9">
              <w:rPr>
                <w:rFonts w:ascii="Times New Roman" w:hAnsi="Times New Roman" w:cs="Times New Roman"/>
                <w:sz w:val="18"/>
                <w:szCs w:val="18"/>
              </w:rPr>
              <w:t xml:space="preserve"> (не менше 5,0%)</w:t>
            </w:r>
            <w:r w:rsidRPr="00356DA9">
              <w:rPr>
                <w:rFonts w:ascii="Times New Roman" w:hAnsi="Times New Roman" w:cs="Times New Roman"/>
                <w:spacing w:val="1"/>
                <w:sz w:val="18"/>
                <w:szCs w:val="18"/>
              </w:rPr>
              <w:t xml:space="preserve">, </w:t>
            </w:r>
            <w:proofErr w:type="spellStart"/>
            <w:r w:rsidRPr="00356DA9">
              <w:rPr>
                <w:rFonts w:ascii="Times New Roman" w:hAnsi="Times New Roman" w:cs="Times New Roman"/>
                <w:sz w:val="18"/>
                <w:szCs w:val="18"/>
              </w:rPr>
              <w:t>полігексаметиленбігуанід</w:t>
            </w:r>
            <w:proofErr w:type="spellEnd"/>
            <w:r w:rsidRPr="00356DA9">
              <w:rPr>
                <w:rFonts w:ascii="Times New Roman" w:hAnsi="Times New Roman" w:cs="Times New Roman"/>
                <w:sz w:val="18"/>
                <w:szCs w:val="18"/>
              </w:rPr>
              <w:t xml:space="preserve"> гідрохлориду (не більше 1,0%) (діючі речовини); допоміжні компоненти: ПАР, </w:t>
            </w:r>
            <w:proofErr w:type="spellStart"/>
            <w:r w:rsidRPr="00356DA9">
              <w:rPr>
                <w:rFonts w:ascii="Times New Roman" w:hAnsi="Times New Roman" w:cs="Times New Roman"/>
                <w:sz w:val="18"/>
                <w:szCs w:val="18"/>
              </w:rPr>
              <w:t>комплексонат</w:t>
            </w:r>
            <w:proofErr w:type="spellEnd"/>
            <w:r w:rsidRPr="00356DA9">
              <w:rPr>
                <w:rFonts w:ascii="Times New Roman" w:hAnsi="Times New Roman" w:cs="Times New Roman"/>
                <w:sz w:val="18"/>
                <w:szCs w:val="18"/>
              </w:rPr>
              <w:t xml:space="preserve">, регулятор </w:t>
            </w:r>
            <w:proofErr w:type="spellStart"/>
            <w:r w:rsidRPr="00356DA9">
              <w:rPr>
                <w:rFonts w:ascii="Times New Roman" w:hAnsi="Times New Roman" w:cs="Times New Roman"/>
                <w:sz w:val="18"/>
                <w:szCs w:val="18"/>
              </w:rPr>
              <w:t>рН</w:t>
            </w:r>
            <w:proofErr w:type="spellEnd"/>
            <w:r w:rsidRPr="00356DA9">
              <w:rPr>
                <w:rFonts w:ascii="Times New Roman" w:hAnsi="Times New Roman" w:cs="Times New Roman"/>
                <w:sz w:val="18"/>
                <w:szCs w:val="18"/>
              </w:rPr>
              <w:t xml:space="preserve">, ароматизатор, барвник. У складі засобу мають бути відсутні </w:t>
            </w:r>
            <w:r w:rsidRPr="00356DA9">
              <w:rPr>
                <w:rFonts w:ascii="Times New Roman" w:hAnsi="Times New Roman" w:cs="Times New Roman"/>
                <w:spacing w:val="1"/>
                <w:sz w:val="18"/>
                <w:szCs w:val="18"/>
              </w:rPr>
              <w:t xml:space="preserve">альдегіди, </w:t>
            </w:r>
            <w:proofErr w:type="spellStart"/>
            <w:r w:rsidRPr="00356DA9">
              <w:rPr>
                <w:rFonts w:ascii="Times New Roman" w:hAnsi="Times New Roman" w:cs="Times New Roman"/>
                <w:spacing w:val="1"/>
                <w:sz w:val="18"/>
                <w:szCs w:val="18"/>
              </w:rPr>
              <w:t>надкислоти</w:t>
            </w:r>
            <w:proofErr w:type="spellEnd"/>
            <w:r w:rsidRPr="00356DA9">
              <w:rPr>
                <w:rFonts w:ascii="Times New Roman" w:hAnsi="Times New Roman" w:cs="Times New Roman"/>
                <w:spacing w:val="1"/>
                <w:sz w:val="18"/>
                <w:szCs w:val="18"/>
              </w:rPr>
              <w:t xml:space="preserve">, спирти, феноли, </w:t>
            </w:r>
            <w:r w:rsidRPr="00356DA9">
              <w:rPr>
                <w:rFonts w:ascii="Times New Roman" w:hAnsi="Times New Roman" w:cs="Times New Roman"/>
                <w:sz w:val="18"/>
                <w:szCs w:val="18"/>
              </w:rPr>
              <w:t xml:space="preserve">активний хлор або кисень, кислоти, екологічно несприятливі речовини та компоненти з </w:t>
            </w:r>
            <w:proofErr w:type="spellStart"/>
            <w:r w:rsidRPr="00356DA9">
              <w:rPr>
                <w:rFonts w:ascii="Times New Roman" w:hAnsi="Times New Roman" w:cs="Times New Roman"/>
                <w:sz w:val="18"/>
                <w:szCs w:val="18"/>
              </w:rPr>
              <w:t>алергізуючою</w:t>
            </w:r>
            <w:proofErr w:type="spellEnd"/>
            <w:r w:rsidRPr="00356DA9">
              <w:rPr>
                <w:rFonts w:ascii="Times New Roman" w:hAnsi="Times New Roman" w:cs="Times New Roman"/>
                <w:sz w:val="18"/>
                <w:szCs w:val="18"/>
              </w:rPr>
              <w:t xml:space="preserve"> дією (зокрема, ферменти); показник </w:t>
            </w:r>
            <w:proofErr w:type="spellStart"/>
            <w:r w:rsidRPr="00356DA9">
              <w:rPr>
                <w:rFonts w:ascii="Times New Roman" w:hAnsi="Times New Roman" w:cs="Times New Roman"/>
                <w:sz w:val="18"/>
                <w:szCs w:val="18"/>
              </w:rPr>
              <w:t>рН</w:t>
            </w:r>
            <w:proofErr w:type="spellEnd"/>
            <w:r w:rsidRPr="00356DA9">
              <w:rPr>
                <w:rFonts w:ascii="Times New Roman" w:hAnsi="Times New Roman" w:cs="Times New Roman"/>
                <w:sz w:val="18"/>
                <w:szCs w:val="18"/>
              </w:rPr>
              <w:t xml:space="preserve"> 1% (за препаратом) водного розчину засобу 10,0±0,5 (при 20 </w:t>
            </w:r>
            <w:proofErr w:type="spellStart"/>
            <w:r w:rsidRPr="00356DA9">
              <w:rPr>
                <w:rFonts w:ascii="Times New Roman" w:hAnsi="Times New Roman" w:cs="Times New Roman"/>
                <w:sz w:val="18"/>
                <w:szCs w:val="18"/>
                <w:vertAlign w:val="superscript"/>
              </w:rPr>
              <w:t>о</w:t>
            </w:r>
            <w:r w:rsidRPr="00356DA9">
              <w:rPr>
                <w:rFonts w:ascii="Times New Roman" w:hAnsi="Times New Roman" w:cs="Times New Roman"/>
                <w:sz w:val="18"/>
                <w:szCs w:val="18"/>
              </w:rPr>
              <w:t>С</w:t>
            </w:r>
            <w:proofErr w:type="spellEnd"/>
            <w:r w:rsidRPr="00356DA9">
              <w:rPr>
                <w:rFonts w:ascii="Times New Roman" w:hAnsi="Times New Roman" w:cs="Times New Roman"/>
                <w:sz w:val="18"/>
                <w:szCs w:val="18"/>
              </w:rPr>
              <w:t>);</w:t>
            </w:r>
          </w:p>
          <w:p w14:paraId="5A56AD0C" w14:textId="77777777" w:rsidR="00556064" w:rsidRPr="00356DA9" w:rsidRDefault="00556064" w:rsidP="00556064">
            <w:pPr>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 xml:space="preserve">2. Сумісність засобу з різними матеріалами, відсутність </w:t>
            </w:r>
            <w:proofErr w:type="spellStart"/>
            <w:r w:rsidRPr="00356DA9">
              <w:rPr>
                <w:rFonts w:ascii="Times New Roman" w:hAnsi="Times New Roman" w:cs="Times New Roman"/>
                <w:sz w:val="18"/>
                <w:szCs w:val="18"/>
              </w:rPr>
              <w:t>пошкоджуючої</w:t>
            </w:r>
            <w:proofErr w:type="spellEnd"/>
            <w:r w:rsidRPr="00356DA9">
              <w:rPr>
                <w:rFonts w:ascii="Times New Roman" w:hAnsi="Times New Roman" w:cs="Times New Roman"/>
                <w:sz w:val="18"/>
                <w:szCs w:val="18"/>
              </w:rPr>
              <w:t xml:space="preserve"> дії на матеріали об'єктів обробки, зокрема: широкий перелік полімерних матеріалів (у </w:t>
            </w:r>
            <w:proofErr w:type="spellStart"/>
            <w:r w:rsidRPr="00356DA9">
              <w:rPr>
                <w:rFonts w:ascii="Times New Roman" w:hAnsi="Times New Roman" w:cs="Times New Roman"/>
                <w:sz w:val="18"/>
                <w:szCs w:val="18"/>
              </w:rPr>
              <w:t>т.ч</w:t>
            </w:r>
            <w:proofErr w:type="spellEnd"/>
            <w:r w:rsidRPr="00356DA9">
              <w:rPr>
                <w:rFonts w:ascii="Times New Roman" w:hAnsi="Times New Roman" w:cs="Times New Roman"/>
                <w:sz w:val="18"/>
                <w:szCs w:val="18"/>
              </w:rPr>
              <w:t xml:space="preserve">. </w:t>
            </w:r>
            <w:r w:rsidRPr="00356DA9">
              <w:rPr>
                <w:rFonts w:ascii="Times New Roman" w:hAnsi="Times New Roman" w:cs="Times New Roman"/>
                <w:sz w:val="18"/>
                <w:szCs w:val="18"/>
                <w:lang w:eastAsia="uk-UA"/>
              </w:rPr>
              <w:t>поліетилену, поліпропілену, полівінілхлориду, органолу</w:t>
            </w:r>
            <w:r w:rsidRPr="00356DA9">
              <w:rPr>
                <w:rFonts w:ascii="Times New Roman" w:hAnsi="Times New Roman" w:cs="Times New Roman"/>
                <w:sz w:val="18"/>
                <w:szCs w:val="18"/>
              </w:rPr>
              <w:t xml:space="preserve">, полікарбонату, </w:t>
            </w:r>
            <w:proofErr w:type="spellStart"/>
            <w:r w:rsidRPr="00356DA9">
              <w:rPr>
                <w:rFonts w:ascii="Times New Roman" w:hAnsi="Times New Roman" w:cs="Times New Roman"/>
                <w:sz w:val="18"/>
                <w:szCs w:val="18"/>
              </w:rPr>
              <w:t>полісульфону</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shd w:val="clear" w:color="auto" w:fill="FFFFFF"/>
              </w:rPr>
              <w:t>поліметилметакрилату</w:t>
            </w:r>
            <w:proofErr w:type="spellEnd"/>
            <w:r w:rsidRPr="00356DA9">
              <w:rPr>
                <w:rFonts w:ascii="Times New Roman" w:hAnsi="Times New Roman" w:cs="Times New Roman"/>
                <w:sz w:val="18"/>
                <w:szCs w:val="18"/>
              </w:rPr>
              <w:t xml:space="preserve">, поліуретану, </w:t>
            </w:r>
            <w:proofErr w:type="spellStart"/>
            <w:r w:rsidRPr="00356DA9">
              <w:rPr>
                <w:rFonts w:ascii="Times New Roman" w:hAnsi="Times New Roman" w:cs="Times New Roman"/>
                <w:sz w:val="18"/>
                <w:szCs w:val="18"/>
              </w:rPr>
              <w:t>акрілонітрілбутадієнстиролу</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поліфенілсульфону</w:t>
            </w:r>
            <w:proofErr w:type="spellEnd"/>
            <w:r w:rsidRPr="00356DA9">
              <w:rPr>
                <w:rFonts w:ascii="Times New Roman" w:hAnsi="Times New Roman" w:cs="Times New Roman"/>
                <w:sz w:val="18"/>
                <w:szCs w:val="18"/>
              </w:rPr>
              <w:t xml:space="preserve">, лінолеуму </w:t>
            </w:r>
            <w:r w:rsidRPr="00356DA9">
              <w:rPr>
                <w:rFonts w:ascii="Times New Roman" w:hAnsi="Times New Roman" w:cs="Times New Roman"/>
                <w:sz w:val="18"/>
                <w:szCs w:val="18"/>
                <w:lang w:eastAsia="uk-UA"/>
              </w:rPr>
              <w:t>та ін.</w:t>
            </w:r>
            <w:r w:rsidRPr="00356DA9">
              <w:rPr>
                <w:rFonts w:ascii="Times New Roman" w:hAnsi="Times New Roman" w:cs="Times New Roman"/>
                <w:sz w:val="18"/>
                <w:szCs w:val="18"/>
              </w:rPr>
              <w:t>), різних видів гуми, штучної шкіри, чутливих до спиртів матеріалів, лакофарбове і гальванічне покриття;</w:t>
            </w:r>
          </w:p>
          <w:p w14:paraId="4A399B5F" w14:textId="77777777" w:rsidR="00556064" w:rsidRPr="00356DA9" w:rsidRDefault="00556064" w:rsidP="00556064">
            <w:pPr>
              <w:pStyle w:val="a6"/>
              <w:rPr>
                <w:color w:val="auto"/>
                <w:sz w:val="18"/>
                <w:szCs w:val="18"/>
              </w:rPr>
            </w:pPr>
            <w:r w:rsidRPr="00356DA9">
              <w:rPr>
                <w:color w:val="auto"/>
                <w:sz w:val="18"/>
                <w:szCs w:val="18"/>
              </w:rPr>
              <w:t xml:space="preserve">3. Безпечність засобу, 4 клас небезпеки (мало небезпечна речовина) при </w:t>
            </w:r>
            <w:r w:rsidRPr="00356DA9">
              <w:rPr>
                <w:color w:val="auto"/>
                <w:sz w:val="18"/>
                <w:szCs w:val="18"/>
              </w:rPr>
              <w:lastRenderedPageBreak/>
              <w:t xml:space="preserve">інгаляційній дії і при нанесенні на шкіру. Відсутність сенсибілізуючої, мутагенної, </w:t>
            </w:r>
            <w:proofErr w:type="spellStart"/>
            <w:r w:rsidRPr="00356DA9">
              <w:rPr>
                <w:color w:val="auto"/>
                <w:sz w:val="18"/>
                <w:szCs w:val="18"/>
              </w:rPr>
              <w:t>тератогенної</w:t>
            </w:r>
            <w:proofErr w:type="spellEnd"/>
            <w:r w:rsidRPr="00356DA9">
              <w:rPr>
                <w:color w:val="auto"/>
                <w:sz w:val="18"/>
                <w:szCs w:val="18"/>
              </w:rPr>
              <w:t xml:space="preserve">, </w:t>
            </w:r>
            <w:proofErr w:type="spellStart"/>
            <w:r w:rsidRPr="00356DA9">
              <w:rPr>
                <w:color w:val="auto"/>
                <w:sz w:val="18"/>
                <w:szCs w:val="18"/>
              </w:rPr>
              <w:t>гонадотоксичної</w:t>
            </w:r>
            <w:proofErr w:type="spellEnd"/>
            <w:r w:rsidRPr="00356DA9">
              <w:rPr>
                <w:color w:val="auto"/>
                <w:sz w:val="18"/>
                <w:szCs w:val="18"/>
              </w:rPr>
              <w:t xml:space="preserve">, канцерогенної та </w:t>
            </w:r>
            <w:proofErr w:type="spellStart"/>
            <w:r w:rsidRPr="00356DA9">
              <w:rPr>
                <w:color w:val="auto"/>
                <w:sz w:val="18"/>
                <w:szCs w:val="18"/>
              </w:rPr>
              <w:t>ембріотоксичної</w:t>
            </w:r>
            <w:proofErr w:type="spellEnd"/>
            <w:r w:rsidRPr="00356DA9">
              <w:rPr>
                <w:color w:val="auto"/>
                <w:sz w:val="18"/>
                <w:szCs w:val="18"/>
              </w:rPr>
              <w:t xml:space="preserve"> дії, місцево-подразнюючих, шкірно-</w:t>
            </w:r>
            <w:proofErr w:type="spellStart"/>
            <w:r w:rsidRPr="00356DA9">
              <w:rPr>
                <w:color w:val="auto"/>
                <w:sz w:val="18"/>
                <w:szCs w:val="18"/>
              </w:rPr>
              <w:t>резорбтивних</w:t>
            </w:r>
            <w:proofErr w:type="spellEnd"/>
            <w:r w:rsidRPr="00356DA9">
              <w:rPr>
                <w:color w:val="auto"/>
                <w:sz w:val="18"/>
                <w:szCs w:val="18"/>
              </w:rPr>
              <w:t xml:space="preserve"> і сенсибілізуючих властивостей.</w:t>
            </w:r>
            <w:r w:rsidRPr="00356DA9">
              <w:rPr>
                <w:color w:val="FF0000"/>
                <w:sz w:val="18"/>
                <w:szCs w:val="18"/>
              </w:rPr>
              <w:t xml:space="preserve"> </w:t>
            </w:r>
            <w:r w:rsidRPr="00356DA9">
              <w:rPr>
                <w:color w:val="auto"/>
                <w:sz w:val="18"/>
                <w:szCs w:val="18"/>
              </w:rPr>
              <w:t>Можливість проведення дезінфекції в присутності пацієнтів методом протирання, замочування та занурення без обмежень по концентрації робочих розчинів;</w:t>
            </w:r>
          </w:p>
          <w:p w14:paraId="1F0A6893" w14:textId="77777777" w:rsidR="00556064" w:rsidRPr="00356DA9" w:rsidRDefault="00556064" w:rsidP="00556064">
            <w:pPr>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4. Наявність у засобу мийних і дезодоруючих властивостей, відсутність фіксуючої дії на органічні забруднення;</w:t>
            </w:r>
          </w:p>
          <w:p w14:paraId="6D5A99CE" w14:textId="77777777" w:rsidR="00556064" w:rsidRPr="00356DA9" w:rsidRDefault="00556064" w:rsidP="00556064">
            <w:pPr>
              <w:pStyle w:val="20"/>
              <w:spacing w:after="0" w:line="240" w:lineRule="auto"/>
              <w:ind w:left="0"/>
              <w:jc w:val="both"/>
              <w:rPr>
                <w:sz w:val="18"/>
                <w:szCs w:val="18"/>
                <w:lang w:val="uk-UA"/>
              </w:rPr>
            </w:pPr>
            <w:r w:rsidRPr="00356DA9">
              <w:rPr>
                <w:sz w:val="18"/>
                <w:szCs w:val="18"/>
                <w:lang w:val="uk-UA"/>
              </w:rPr>
              <w:t xml:space="preserve">5. Можливість дезінфекції МВ, поєднаної з їх ПСО, в </w:t>
            </w:r>
            <w:proofErr w:type="spellStart"/>
            <w:r w:rsidRPr="00356DA9">
              <w:rPr>
                <w:sz w:val="18"/>
                <w:szCs w:val="18"/>
                <w:lang w:val="uk-UA"/>
              </w:rPr>
              <w:t>т.ч</w:t>
            </w:r>
            <w:proofErr w:type="spellEnd"/>
            <w:r w:rsidRPr="00356DA9">
              <w:rPr>
                <w:sz w:val="18"/>
                <w:szCs w:val="18"/>
                <w:lang w:val="uk-UA"/>
              </w:rPr>
              <w:t xml:space="preserve">. </w:t>
            </w:r>
            <w:r w:rsidRPr="00356DA9">
              <w:rPr>
                <w:iCs/>
                <w:sz w:val="18"/>
                <w:szCs w:val="18"/>
                <w:lang w:val="uk-UA"/>
              </w:rPr>
              <w:t>з використанням ультразвукового та циркуляційного мийного обладнання</w:t>
            </w:r>
            <w:r w:rsidRPr="00356DA9">
              <w:rPr>
                <w:sz w:val="18"/>
                <w:szCs w:val="18"/>
                <w:lang w:val="uk-UA"/>
              </w:rPr>
              <w:t xml:space="preserve">; </w:t>
            </w:r>
          </w:p>
          <w:p w14:paraId="47CB5BD6" w14:textId="77777777" w:rsidR="00556064" w:rsidRPr="00356DA9" w:rsidRDefault="00556064" w:rsidP="00556064">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spacing w:val="-2"/>
                <w:sz w:val="18"/>
                <w:szCs w:val="18"/>
              </w:rPr>
              <w:t xml:space="preserve">6. Відсутність необхідності дворазової обробки </w:t>
            </w:r>
            <w:r w:rsidRPr="00356DA9">
              <w:rPr>
                <w:rFonts w:ascii="Times New Roman" w:hAnsi="Times New Roman" w:cs="Times New Roman"/>
                <w:sz w:val="18"/>
                <w:szCs w:val="18"/>
              </w:rPr>
              <w:t xml:space="preserve">та змивання залишків засобу з поверхонь </w:t>
            </w:r>
            <w:r w:rsidRPr="00356DA9">
              <w:rPr>
                <w:rFonts w:ascii="Times New Roman" w:hAnsi="Times New Roman" w:cs="Times New Roman"/>
                <w:spacing w:val="-1"/>
                <w:sz w:val="18"/>
                <w:szCs w:val="18"/>
              </w:rPr>
              <w:t>приміщень та санітарно-технічного обладнання після обробки;</w:t>
            </w:r>
          </w:p>
          <w:p w14:paraId="5F8EFF13" w14:textId="77777777" w:rsidR="00556064" w:rsidRPr="00356DA9" w:rsidRDefault="00556064" w:rsidP="00556064">
            <w:pPr>
              <w:spacing w:after="0" w:line="240" w:lineRule="auto"/>
              <w:jc w:val="both"/>
              <w:rPr>
                <w:rFonts w:ascii="Times New Roman" w:hAnsi="Times New Roman" w:cs="Times New Roman"/>
                <w:i/>
                <w:sz w:val="18"/>
                <w:szCs w:val="18"/>
              </w:rPr>
            </w:pPr>
            <w:r w:rsidRPr="00356DA9">
              <w:rPr>
                <w:rFonts w:ascii="Times New Roman" w:hAnsi="Times New Roman" w:cs="Times New Roman"/>
                <w:sz w:val="18"/>
                <w:szCs w:val="18"/>
              </w:rPr>
              <w:t xml:space="preserve">7. Широкий спектр антимікробної дії: </w:t>
            </w:r>
            <w:r w:rsidRPr="00356DA9">
              <w:rPr>
                <w:rFonts w:ascii="Times New Roman" w:hAnsi="Times New Roman" w:cs="Times New Roman"/>
                <w:b/>
                <w:sz w:val="18"/>
                <w:szCs w:val="18"/>
              </w:rPr>
              <w:t xml:space="preserve">бактерицидна </w:t>
            </w:r>
            <w:r w:rsidRPr="00356DA9">
              <w:rPr>
                <w:rFonts w:ascii="Times New Roman" w:hAnsi="Times New Roman" w:cs="Times New Roman"/>
                <w:sz w:val="18"/>
                <w:szCs w:val="18"/>
              </w:rPr>
              <w:t xml:space="preserve">(включаючи збудників туберкульозу*, </w:t>
            </w:r>
            <w:r w:rsidRPr="00356DA9">
              <w:rPr>
                <w:rFonts w:ascii="Times New Roman" w:hAnsi="Times New Roman" w:cs="Times New Roman"/>
                <w:bCs/>
                <w:sz w:val="18"/>
                <w:szCs w:val="18"/>
                <w:lang w:val="en-US"/>
              </w:rPr>
              <w:t>Campylobacter</w:t>
            </w:r>
            <w:r w:rsidRPr="00356DA9">
              <w:rPr>
                <w:rFonts w:ascii="Times New Roman" w:hAnsi="Times New Roman" w:cs="Times New Roman"/>
                <w:bCs/>
                <w:sz w:val="18"/>
                <w:szCs w:val="18"/>
              </w:rPr>
              <w:t xml:space="preserve"> </w:t>
            </w:r>
            <w:proofErr w:type="spellStart"/>
            <w:r w:rsidRPr="00356DA9">
              <w:rPr>
                <w:rFonts w:ascii="Times New Roman" w:hAnsi="Times New Roman" w:cs="Times New Roman"/>
                <w:bCs/>
                <w:sz w:val="18"/>
                <w:szCs w:val="18"/>
                <w:lang w:val="en-US"/>
              </w:rPr>
              <w:t>jejuni</w:t>
            </w:r>
            <w:proofErr w:type="spellEnd"/>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Corynebacterium</w:t>
            </w:r>
            <w:r w:rsidRPr="00356DA9">
              <w:rPr>
                <w:rFonts w:ascii="Times New Roman" w:hAnsi="Times New Roman" w:cs="Times New Roman"/>
                <w:bCs/>
                <w:sz w:val="18"/>
                <w:szCs w:val="18"/>
              </w:rPr>
              <w:t xml:space="preserve"> </w:t>
            </w:r>
            <w:proofErr w:type="spellStart"/>
            <w:r w:rsidRPr="00356DA9">
              <w:rPr>
                <w:rFonts w:ascii="Times New Roman" w:hAnsi="Times New Roman" w:cs="Times New Roman"/>
                <w:bCs/>
                <w:sz w:val="18"/>
                <w:szCs w:val="18"/>
                <w:lang w:val="en-US"/>
              </w:rPr>
              <w:t>ammoniagenes</w:t>
            </w:r>
            <w:proofErr w:type="spellEnd"/>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fr-FR"/>
              </w:rPr>
              <w:t>Enterobacter aerogenes</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fr-FR"/>
              </w:rPr>
              <w:t>Enterobacter cloacae</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fr-FR"/>
              </w:rPr>
              <w:t>Enterococcus faecalis</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Enterococcus</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faecium</w:t>
            </w:r>
            <w:r w:rsidRPr="00356DA9">
              <w:rPr>
                <w:rFonts w:ascii="Times New Roman" w:hAnsi="Times New Roman" w:cs="Times New Roman"/>
                <w:bCs/>
                <w:sz w:val="18"/>
                <w:szCs w:val="18"/>
              </w:rPr>
              <w:t xml:space="preserve">, </w:t>
            </w:r>
            <w:r w:rsidRPr="00356DA9">
              <w:rPr>
                <w:rFonts w:ascii="Times New Roman" w:hAnsi="Times New Roman" w:cs="Times New Roman"/>
                <w:sz w:val="18"/>
                <w:szCs w:val="18"/>
                <w:lang w:val="en-US"/>
              </w:rPr>
              <w:t>Enterococcus</w:t>
            </w:r>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lang w:val="en-US"/>
              </w:rPr>
              <w:t>Hirae</w:t>
            </w:r>
            <w:proofErr w:type="spellEnd"/>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Escherichia</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coli</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Klebsiella</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pneumoniae</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Legionella</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pneumonia</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Listeria</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monocytogenes</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Proteus</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mirabilis</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Proteus</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vulgaris</w:t>
            </w:r>
            <w:r w:rsidRPr="00356DA9">
              <w:rPr>
                <w:rFonts w:ascii="Times New Roman" w:hAnsi="Times New Roman" w:cs="Times New Roman"/>
                <w:bCs/>
                <w:sz w:val="18"/>
                <w:szCs w:val="18"/>
              </w:rPr>
              <w:t xml:space="preserve">,   </w:t>
            </w:r>
            <w:r w:rsidRPr="00356DA9">
              <w:rPr>
                <w:rFonts w:ascii="Times New Roman" w:hAnsi="Times New Roman" w:cs="Times New Roman"/>
                <w:sz w:val="18"/>
                <w:szCs w:val="18"/>
                <w:lang w:val="en-US"/>
              </w:rPr>
              <w:t>Pseudomonas</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aeruginosa</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Salmonella</w:t>
            </w:r>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lang w:val="en-US"/>
              </w:rPr>
              <w:t>choleraesuis</w:t>
            </w:r>
            <w:proofErr w:type="spellEnd"/>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Salmonella</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typhi</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Helicobacter</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pylori</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Serratia</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marcescens</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Shigella</w:t>
            </w:r>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lang w:val="en-US"/>
              </w:rPr>
              <w:t>dysenteriae</w:t>
            </w:r>
            <w:proofErr w:type="spellEnd"/>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Shigella</w:t>
            </w:r>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lang w:val="en-US"/>
              </w:rPr>
              <w:t>flexneri</w:t>
            </w:r>
            <w:proofErr w:type="spellEnd"/>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Shigella</w:t>
            </w:r>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lang w:val="en-US"/>
              </w:rPr>
              <w:t>sonnei</w:t>
            </w:r>
            <w:proofErr w:type="spellEnd"/>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St</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aureus</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MRSA</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Streptococcus</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pyogenes</w:t>
            </w:r>
            <w:r w:rsidRPr="00356DA9">
              <w:rPr>
                <w:rFonts w:ascii="Times New Roman" w:hAnsi="Times New Roman" w:cs="Times New Roman"/>
                <w:sz w:val="18"/>
                <w:szCs w:val="18"/>
              </w:rPr>
              <w:t xml:space="preserve">), </w:t>
            </w:r>
            <w:proofErr w:type="spellStart"/>
            <w:r w:rsidRPr="00356DA9">
              <w:rPr>
                <w:rFonts w:ascii="Times New Roman" w:hAnsi="Times New Roman" w:cs="Times New Roman"/>
                <w:b/>
                <w:sz w:val="18"/>
                <w:szCs w:val="18"/>
              </w:rPr>
              <w:t>віруліцидна</w:t>
            </w:r>
            <w:proofErr w:type="spellEnd"/>
            <w:r w:rsidRPr="00356DA9">
              <w:rPr>
                <w:rFonts w:ascii="Times New Roman" w:hAnsi="Times New Roman" w:cs="Times New Roman"/>
                <w:b/>
                <w:sz w:val="18"/>
                <w:szCs w:val="18"/>
              </w:rPr>
              <w:t xml:space="preserve"> </w:t>
            </w:r>
            <w:r w:rsidRPr="00356DA9">
              <w:rPr>
                <w:rFonts w:ascii="Times New Roman" w:hAnsi="Times New Roman" w:cs="Times New Roman"/>
                <w:sz w:val="18"/>
                <w:szCs w:val="18"/>
              </w:rPr>
              <w:t xml:space="preserve">(включаючи віруси </w:t>
            </w:r>
            <w:proofErr w:type="spellStart"/>
            <w:r w:rsidRPr="00356DA9">
              <w:rPr>
                <w:rFonts w:ascii="Times New Roman" w:hAnsi="Times New Roman" w:cs="Times New Roman"/>
                <w:sz w:val="18"/>
                <w:szCs w:val="18"/>
              </w:rPr>
              <w:t>Коксаки</w:t>
            </w:r>
            <w:proofErr w:type="spellEnd"/>
            <w:r w:rsidRPr="00356DA9">
              <w:rPr>
                <w:rFonts w:ascii="Times New Roman" w:hAnsi="Times New Roman" w:cs="Times New Roman"/>
                <w:sz w:val="18"/>
                <w:szCs w:val="18"/>
              </w:rPr>
              <w:t xml:space="preserve">, ЕСНО, </w:t>
            </w:r>
            <w:proofErr w:type="spellStart"/>
            <w:r w:rsidRPr="00356DA9">
              <w:rPr>
                <w:rFonts w:ascii="Times New Roman" w:hAnsi="Times New Roman" w:cs="Times New Roman"/>
                <w:sz w:val="18"/>
                <w:szCs w:val="18"/>
              </w:rPr>
              <w:t>поліоміеліту</w:t>
            </w:r>
            <w:proofErr w:type="spellEnd"/>
            <w:r w:rsidRPr="00356DA9">
              <w:rPr>
                <w:rStyle w:val="11"/>
                <w:rFonts w:eastAsiaTheme="minorHAnsi"/>
                <w:sz w:val="18"/>
                <w:szCs w:val="18"/>
                <w:lang w:val="uk-UA"/>
              </w:rPr>
              <w:t xml:space="preserve">, </w:t>
            </w:r>
            <w:proofErr w:type="spellStart"/>
            <w:r w:rsidRPr="00356DA9">
              <w:rPr>
                <w:rStyle w:val="11"/>
                <w:rFonts w:eastAsiaTheme="minorHAnsi"/>
                <w:sz w:val="18"/>
                <w:szCs w:val="18"/>
                <w:lang w:val="uk-UA"/>
              </w:rPr>
              <w:t>ентеральних</w:t>
            </w:r>
            <w:proofErr w:type="spellEnd"/>
            <w:r w:rsidRPr="00356DA9">
              <w:rPr>
                <w:rStyle w:val="11"/>
                <w:rFonts w:eastAsiaTheme="minorHAnsi"/>
                <w:sz w:val="18"/>
                <w:szCs w:val="18"/>
                <w:lang w:val="uk-UA"/>
              </w:rPr>
              <w:t xml:space="preserve"> і парентеральних </w:t>
            </w:r>
            <w:r w:rsidRPr="00356DA9">
              <w:rPr>
                <w:rFonts w:ascii="Times New Roman" w:hAnsi="Times New Roman" w:cs="Times New Roman"/>
                <w:sz w:val="18"/>
                <w:szCs w:val="18"/>
              </w:rPr>
              <w:t xml:space="preserve">гепатитів, ВІЛ, герпесу, </w:t>
            </w:r>
            <w:r w:rsidRPr="00356DA9">
              <w:rPr>
                <w:rFonts w:ascii="Times New Roman" w:hAnsi="Times New Roman" w:cs="Times New Roman"/>
                <w:sz w:val="18"/>
                <w:szCs w:val="18"/>
                <w:lang w:val="en-US"/>
              </w:rPr>
              <w:t>SARS</w:t>
            </w:r>
            <w:r w:rsidRPr="00356DA9">
              <w:rPr>
                <w:rFonts w:ascii="Times New Roman" w:hAnsi="Times New Roman" w:cs="Times New Roman"/>
                <w:sz w:val="18"/>
                <w:szCs w:val="18"/>
              </w:rPr>
              <w:t xml:space="preserve">, рота-, корона-, </w:t>
            </w:r>
            <w:proofErr w:type="spellStart"/>
            <w:r w:rsidRPr="00356DA9">
              <w:rPr>
                <w:rFonts w:ascii="Times New Roman" w:hAnsi="Times New Roman" w:cs="Times New Roman"/>
                <w:sz w:val="18"/>
                <w:szCs w:val="18"/>
              </w:rPr>
              <w:t>хантавіруси</w:t>
            </w:r>
            <w:proofErr w:type="spellEnd"/>
            <w:r w:rsidRPr="00356DA9">
              <w:rPr>
                <w:rFonts w:ascii="Times New Roman" w:hAnsi="Times New Roman" w:cs="Times New Roman"/>
                <w:sz w:val="18"/>
                <w:szCs w:val="18"/>
              </w:rPr>
              <w:t xml:space="preserve">, віруси грипу всіх типів, зокрема, </w:t>
            </w:r>
            <w:r w:rsidRPr="00356DA9">
              <w:rPr>
                <w:rFonts w:ascii="Times New Roman" w:hAnsi="Times New Roman" w:cs="Times New Roman"/>
                <w:sz w:val="18"/>
                <w:szCs w:val="18"/>
                <w:lang w:val="en-US"/>
              </w:rPr>
              <w:t>H</w:t>
            </w:r>
            <w:r w:rsidRPr="00356DA9">
              <w:rPr>
                <w:rFonts w:ascii="Times New Roman" w:hAnsi="Times New Roman" w:cs="Times New Roman"/>
                <w:sz w:val="18"/>
                <w:szCs w:val="18"/>
              </w:rPr>
              <w:t>5</w:t>
            </w:r>
            <w:r w:rsidRPr="00356DA9">
              <w:rPr>
                <w:rFonts w:ascii="Times New Roman" w:hAnsi="Times New Roman" w:cs="Times New Roman"/>
                <w:sz w:val="18"/>
                <w:szCs w:val="18"/>
                <w:lang w:val="en-US"/>
              </w:rPr>
              <w:t>N</w:t>
            </w:r>
            <w:r w:rsidRPr="00356DA9">
              <w:rPr>
                <w:rFonts w:ascii="Times New Roman" w:hAnsi="Times New Roman" w:cs="Times New Roman"/>
                <w:sz w:val="18"/>
                <w:szCs w:val="18"/>
              </w:rPr>
              <w:t xml:space="preserve">1 і </w:t>
            </w:r>
            <w:r w:rsidRPr="00356DA9">
              <w:rPr>
                <w:rFonts w:ascii="Times New Roman" w:hAnsi="Times New Roman" w:cs="Times New Roman"/>
                <w:sz w:val="18"/>
                <w:szCs w:val="18"/>
                <w:lang w:val="en-US"/>
              </w:rPr>
              <w:t>H</w:t>
            </w:r>
            <w:r w:rsidRPr="00356DA9">
              <w:rPr>
                <w:rFonts w:ascii="Times New Roman" w:hAnsi="Times New Roman" w:cs="Times New Roman"/>
                <w:sz w:val="18"/>
                <w:szCs w:val="18"/>
              </w:rPr>
              <w:t>1</w:t>
            </w:r>
            <w:r w:rsidRPr="00356DA9">
              <w:rPr>
                <w:rFonts w:ascii="Times New Roman" w:hAnsi="Times New Roman" w:cs="Times New Roman"/>
                <w:sz w:val="18"/>
                <w:szCs w:val="18"/>
                <w:lang w:val="en-US"/>
              </w:rPr>
              <w:t>N</w:t>
            </w:r>
            <w:r w:rsidRPr="00356DA9">
              <w:rPr>
                <w:rFonts w:ascii="Times New Roman" w:hAnsi="Times New Roman" w:cs="Times New Roman"/>
                <w:sz w:val="18"/>
                <w:szCs w:val="18"/>
              </w:rPr>
              <w:t xml:space="preserve">1, аденовірусів і ін. збудників ОРВІ), </w:t>
            </w:r>
            <w:r w:rsidRPr="00356DA9">
              <w:rPr>
                <w:rFonts w:ascii="Times New Roman" w:hAnsi="Times New Roman" w:cs="Times New Roman"/>
                <w:b/>
                <w:sz w:val="18"/>
                <w:szCs w:val="18"/>
              </w:rPr>
              <w:t xml:space="preserve">фунгіцидна </w:t>
            </w:r>
            <w:r w:rsidRPr="00356DA9">
              <w:rPr>
                <w:rFonts w:ascii="Times New Roman" w:hAnsi="Times New Roman" w:cs="Times New Roman"/>
                <w:sz w:val="18"/>
                <w:szCs w:val="18"/>
              </w:rPr>
              <w:t xml:space="preserve">(щодо збудників </w:t>
            </w:r>
            <w:proofErr w:type="spellStart"/>
            <w:r w:rsidRPr="00356DA9">
              <w:rPr>
                <w:rFonts w:ascii="Times New Roman" w:hAnsi="Times New Roman" w:cs="Times New Roman"/>
                <w:sz w:val="18"/>
                <w:szCs w:val="18"/>
              </w:rPr>
              <w:t>кандидозів</w:t>
            </w:r>
            <w:proofErr w:type="spellEnd"/>
            <w:r w:rsidRPr="00356DA9">
              <w:rPr>
                <w:rFonts w:ascii="Times New Roman" w:hAnsi="Times New Roman" w:cs="Times New Roman"/>
                <w:sz w:val="18"/>
                <w:szCs w:val="18"/>
              </w:rPr>
              <w:t xml:space="preserve">, дерматомікозів, а також пліснявих грибів </w:t>
            </w:r>
            <w:r w:rsidRPr="00356DA9">
              <w:rPr>
                <w:rFonts w:ascii="Times New Roman" w:hAnsi="Times New Roman" w:cs="Times New Roman"/>
                <w:sz w:val="18"/>
                <w:szCs w:val="18"/>
                <w:lang w:val="en-US"/>
              </w:rPr>
              <w:t>Aspergillus</w:t>
            </w:r>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lang w:val="en-US"/>
              </w:rPr>
              <w:t>niger</w:t>
            </w:r>
            <w:proofErr w:type="spellEnd"/>
            <w:r w:rsidRPr="00356DA9">
              <w:rPr>
                <w:rFonts w:ascii="Times New Roman" w:hAnsi="Times New Roman" w:cs="Times New Roman"/>
                <w:sz w:val="18"/>
                <w:szCs w:val="18"/>
              </w:rPr>
              <w:t xml:space="preserve">, в </w:t>
            </w:r>
            <w:proofErr w:type="spellStart"/>
            <w:r w:rsidRPr="00356DA9">
              <w:rPr>
                <w:rFonts w:ascii="Times New Roman" w:hAnsi="Times New Roman" w:cs="Times New Roman"/>
                <w:sz w:val="18"/>
                <w:szCs w:val="18"/>
              </w:rPr>
              <w:t>т.ч</w:t>
            </w:r>
            <w:proofErr w:type="spellEnd"/>
            <w:r w:rsidRPr="00356DA9">
              <w:rPr>
                <w:rFonts w:ascii="Times New Roman" w:hAnsi="Times New Roman" w:cs="Times New Roman"/>
                <w:sz w:val="18"/>
                <w:szCs w:val="18"/>
              </w:rPr>
              <w:t xml:space="preserve">. у споровій формі). </w:t>
            </w:r>
            <w:r w:rsidRPr="00356DA9">
              <w:rPr>
                <w:rFonts w:ascii="Times New Roman" w:hAnsi="Times New Roman" w:cs="Times New Roman"/>
                <w:i/>
                <w:w w:val="108"/>
                <w:sz w:val="18"/>
                <w:szCs w:val="18"/>
              </w:rPr>
              <w:t xml:space="preserve">*Примітка. </w:t>
            </w:r>
            <w:proofErr w:type="spellStart"/>
            <w:r w:rsidRPr="00356DA9">
              <w:rPr>
                <w:rFonts w:ascii="Times New Roman" w:hAnsi="Times New Roman" w:cs="Times New Roman"/>
                <w:i/>
                <w:w w:val="108"/>
                <w:sz w:val="18"/>
                <w:szCs w:val="18"/>
              </w:rPr>
              <w:t>Туберкулоцидна</w:t>
            </w:r>
            <w:proofErr w:type="spellEnd"/>
            <w:r w:rsidRPr="00356DA9">
              <w:rPr>
                <w:rFonts w:ascii="Times New Roman" w:hAnsi="Times New Roman" w:cs="Times New Roman"/>
                <w:i/>
                <w:w w:val="108"/>
                <w:sz w:val="18"/>
                <w:szCs w:val="18"/>
              </w:rPr>
              <w:t xml:space="preserve"> дія має бути встановлена за результатами досліджень засобу на </w:t>
            </w:r>
            <w:r w:rsidRPr="00356DA9">
              <w:rPr>
                <w:rFonts w:ascii="Times New Roman" w:hAnsi="Times New Roman" w:cs="Times New Roman"/>
                <w:i/>
                <w:sz w:val="18"/>
                <w:szCs w:val="18"/>
              </w:rPr>
              <w:t>тест-штамі М</w:t>
            </w:r>
            <w:proofErr w:type="spellStart"/>
            <w:r w:rsidRPr="00356DA9">
              <w:rPr>
                <w:rFonts w:ascii="Times New Roman" w:hAnsi="Times New Roman" w:cs="Times New Roman"/>
                <w:i/>
                <w:sz w:val="18"/>
                <w:szCs w:val="18"/>
                <w:lang w:val="en-US"/>
              </w:rPr>
              <w:t>ycobacterium</w:t>
            </w:r>
            <w:proofErr w:type="spellEnd"/>
            <w:r w:rsidRPr="00356DA9">
              <w:rPr>
                <w:rFonts w:ascii="Times New Roman" w:hAnsi="Times New Roman" w:cs="Times New Roman"/>
                <w:i/>
                <w:sz w:val="18"/>
                <w:szCs w:val="18"/>
              </w:rPr>
              <w:t xml:space="preserve"> </w:t>
            </w:r>
            <w:r w:rsidRPr="00356DA9">
              <w:rPr>
                <w:rFonts w:ascii="Times New Roman" w:hAnsi="Times New Roman" w:cs="Times New Roman"/>
                <w:i/>
                <w:sz w:val="18"/>
                <w:szCs w:val="18"/>
                <w:lang w:val="en-US"/>
              </w:rPr>
              <w:t>terrae</w:t>
            </w:r>
            <w:r w:rsidRPr="00356DA9">
              <w:rPr>
                <w:rFonts w:ascii="Times New Roman" w:hAnsi="Times New Roman" w:cs="Times New Roman"/>
                <w:i/>
                <w:sz w:val="18"/>
                <w:szCs w:val="18"/>
              </w:rPr>
              <w:t xml:space="preserve">. </w:t>
            </w:r>
          </w:p>
          <w:p w14:paraId="0BDC700B" w14:textId="77777777" w:rsidR="00556064" w:rsidRPr="00356DA9" w:rsidRDefault="00556064" w:rsidP="00556064">
            <w:pPr>
              <w:shd w:val="clear" w:color="auto" w:fill="FFFFFF"/>
              <w:spacing w:after="0" w:line="240" w:lineRule="auto"/>
              <w:jc w:val="both"/>
              <w:rPr>
                <w:rFonts w:ascii="Times New Roman" w:hAnsi="Times New Roman" w:cs="Times New Roman"/>
                <w:spacing w:val="-2"/>
                <w:sz w:val="18"/>
                <w:szCs w:val="18"/>
              </w:rPr>
            </w:pPr>
            <w:r w:rsidRPr="00356DA9">
              <w:rPr>
                <w:rFonts w:ascii="Times New Roman" w:hAnsi="Times New Roman" w:cs="Times New Roman"/>
                <w:sz w:val="18"/>
                <w:szCs w:val="18"/>
              </w:rPr>
              <w:t xml:space="preserve">8. Наявність режимів </w:t>
            </w:r>
            <w:r w:rsidRPr="00356DA9">
              <w:rPr>
                <w:rFonts w:ascii="Times New Roman" w:hAnsi="Times New Roman" w:cs="Times New Roman"/>
                <w:spacing w:val="-2"/>
                <w:sz w:val="18"/>
                <w:szCs w:val="18"/>
              </w:rPr>
              <w:t>дезінфекції</w:t>
            </w:r>
            <w:r w:rsidRPr="00356DA9">
              <w:rPr>
                <w:rFonts w:ascii="Times New Roman" w:hAnsi="Times New Roman" w:cs="Times New Roman"/>
                <w:b/>
                <w:bCs/>
                <w:spacing w:val="-2"/>
                <w:sz w:val="18"/>
                <w:szCs w:val="18"/>
              </w:rPr>
              <w:t xml:space="preserve"> </w:t>
            </w:r>
            <w:r w:rsidRPr="00356DA9">
              <w:rPr>
                <w:rFonts w:ascii="Times New Roman" w:hAnsi="Times New Roman" w:cs="Times New Roman"/>
                <w:spacing w:val="-2"/>
                <w:sz w:val="18"/>
                <w:szCs w:val="18"/>
              </w:rPr>
              <w:t xml:space="preserve">при короткій експозиції 5 хвилин, у </w:t>
            </w:r>
            <w:proofErr w:type="spellStart"/>
            <w:r w:rsidRPr="00356DA9">
              <w:rPr>
                <w:rFonts w:ascii="Times New Roman" w:hAnsi="Times New Roman" w:cs="Times New Roman"/>
                <w:spacing w:val="-2"/>
                <w:sz w:val="18"/>
                <w:szCs w:val="18"/>
              </w:rPr>
              <w:t>т.ч</w:t>
            </w:r>
            <w:proofErr w:type="spellEnd"/>
            <w:r w:rsidRPr="00356DA9">
              <w:rPr>
                <w:rFonts w:ascii="Times New Roman" w:hAnsi="Times New Roman" w:cs="Times New Roman"/>
                <w:spacing w:val="-2"/>
                <w:sz w:val="18"/>
                <w:szCs w:val="18"/>
              </w:rPr>
              <w:t xml:space="preserve">. одночасно проти збудників бактеріальних і вірусних (в </w:t>
            </w:r>
            <w:proofErr w:type="spellStart"/>
            <w:r w:rsidRPr="00356DA9">
              <w:rPr>
                <w:rFonts w:ascii="Times New Roman" w:hAnsi="Times New Roman" w:cs="Times New Roman"/>
                <w:spacing w:val="-2"/>
                <w:sz w:val="18"/>
                <w:szCs w:val="18"/>
              </w:rPr>
              <w:t>т.ч</w:t>
            </w:r>
            <w:proofErr w:type="spellEnd"/>
            <w:r w:rsidRPr="00356DA9">
              <w:rPr>
                <w:rFonts w:ascii="Times New Roman" w:hAnsi="Times New Roman" w:cs="Times New Roman"/>
                <w:spacing w:val="-2"/>
                <w:sz w:val="18"/>
                <w:szCs w:val="18"/>
              </w:rPr>
              <w:t xml:space="preserve">. гепатити В, С, ВІЛ) інфекцій і </w:t>
            </w:r>
            <w:proofErr w:type="spellStart"/>
            <w:r w:rsidRPr="00356DA9">
              <w:rPr>
                <w:rFonts w:ascii="Times New Roman" w:hAnsi="Times New Roman" w:cs="Times New Roman"/>
                <w:spacing w:val="-2"/>
                <w:sz w:val="18"/>
                <w:szCs w:val="18"/>
              </w:rPr>
              <w:t>кандидозів</w:t>
            </w:r>
            <w:proofErr w:type="spellEnd"/>
            <w:r w:rsidRPr="00356DA9">
              <w:rPr>
                <w:rFonts w:ascii="Times New Roman" w:hAnsi="Times New Roman" w:cs="Times New Roman"/>
                <w:spacing w:val="-2"/>
                <w:sz w:val="18"/>
                <w:szCs w:val="18"/>
              </w:rPr>
              <w:t>;</w:t>
            </w:r>
          </w:p>
          <w:p w14:paraId="22C31E4E" w14:textId="77777777" w:rsidR="00556064" w:rsidRPr="00356DA9" w:rsidRDefault="00556064" w:rsidP="00556064">
            <w:pPr>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 xml:space="preserve">9. Наявність режимів експрес-дезінфекції при експозиції 30 секунд проти збудників бактеріальних і вірусних </w:t>
            </w:r>
            <w:r w:rsidRPr="00356DA9">
              <w:rPr>
                <w:rFonts w:ascii="Times New Roman" w:hAnsi="Times New Roman" w:cs="Times New Roman"/>
                <w:spacing w:val="-2"/>
                <w:sz w:val="18"/>
                <w:szCs w:val="18"/>
              </w:rPr>
              <w:t xml:space="preserve">(в </w:t>
            </w:r>
            <w:proofErr w:type="spellStart"/>
            <w:r w:rsidRPr="00356DA9">
              <w:rPr>
                <w:rFonts w:ascii="Times New Roman" w:hAnsi="Times New Roman" w:cs="Times New Roman"/>
                <w:spacing w:val="-2"/>
                <w:sz w:val="18"/>
                <w:szCs w:val="18"/>
              </w:rPr>
              <w:t>т.ч</w:t>
            </w:r>
            <w:proofErr w:type="spellEnd"/>
            <w:r w:rsidRPr="00356DA9">
              <w:rPr>
                <w:rFonts w:ascii="Times New Roman" w:hAnsi="Times New Roman" w:cs="Times New Roman"/>
                <w:spacing w:val="-2"/>
                <w:sz w:val="18"/>
                <w:szCs w:val="18"/>
              </w:rPr>
              <w:t xml:space="preserve">. гепатити В, С, ВІЛ) інфекцій і </w:t>
            </w:r>
            <w:proofErr w:type="spellStart"/>
            <w:r w:rsidRPr="00356DA9">
              <w:rPr>
                <w:rFonts w:ascii="Times New Roman" w:hAnsi="Times New Roman" w:cs="Times New Roman"/>
                <w:spacing w:val="-2"/>
                <w:sz w:val="18"/>
                <w:szCs w:val="18"/>
              </w:rPr>
              <w:t>кандидозів</w:t>
            </w:r>
            <w:proofErr w:type="spellEnd"/>
            <w:r w:rsidRPr="00356DA9">
              <w:rPr>
                <w:rFonts w:ascii="Times New Roman" w:hAnsi="Times New Roman" w:cs="Times New Roman"/>
                <w:sz w:val="18"/>
                <w:szCs w:val="18"/>
              </w:rPr>
              <w:t>;</w:t>
            </w:r>
          </w:p>
          <w:p w14:paraId="326E54AD" w14:textId="77777777" w:rsidR="00556064" w:rsidRPr="00356DA9" w:rsidRDefault="00556064" w:rsidP="00556064">
            <w:pPr>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 xml:space="preserve">10. Наявність режимів використання засобу для дезінфекції </w:t>
            </w:r>
            <w:proofErr w:type="spellStart"/>
            <w:r w:rsidRPr="00356DA9">
              <w:rPr>
                <w:rFonts w:ascii="Times New Roman" w:hAnsi="Times New Roman" w:cs="Times New Roman"/>
                <w:sz w:val="18"/>
                <w:szCs w:val="18"/>
              </w:rPr>
              <w:t>кювезів</w:t>
            </w:r>
            <w:proofErr w:type="spellEnd"/>
            <w:r w:rsidRPr="00356DA9">
              <w:rPr>
                <w:rFonts w:ascii="Times New Roman" w:hAnsi="Times New Roman" w:cs="Times New Roman"/>
                <w:sz w:val="18"/>
                <w:szCs w:val="18"/>
              </w:rPr>
              <w:t xml:space="preserve"> для новонароджених, внутрішньо поверхні взуття і шкаралупи харчових яєць;</w:t>
            </w:r>
          </w:p>
          <w:p w14:paraId="4DB34F7B" w14:textId="77777777" w:rsidR="00556064" w:rsidRPr="00356DA9" w:rsidRDefault="00556064" w:rsidP="00556064">
            <w:pPr>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11. Можливість багаторазового використання робочих розчинів;</w:t>
            </w:r>
          </w:p>
          <w:p w14:paraId="72FD0B54" w14:textId="77777777" w:rsidR="00556064" w:rsidRPr="00356DA9" w:rsidRDefault="00556064" w:rsidP="00556064">
            <w:pPr>
              <w:shd w:val="clear" w:color="auto" w:fill="FFFFFF"/>
              <w:spacing w:after="0" w:line="240" w:lineRule="auto"/>
              <w:jc w:val="both"/>
              <w:rPr>
                <w:rFonts w:ascii="Times New Roman" w:hAnsi="Times New Roman" w:cs="Times New Roman"/>
                <w:spacing w:val="-2"/>
                <w:sz w:val="18"/>
                <w:szCs w:val="18"/>
              </w:rPr>
            </w:pPr>
            <w:r w:rsidRPr="00356DA9">
              <w:rPr>
                <w:rFonts w:ascii="Times New Roman" w:hAnsi="Times New Roman" w:cs="Times New Roman"/>
                <w:sz w:val="18"/>
                <w:szCs w:val="18"/>
              </w:rPr>
              <w:t>14. Термін придатності робочих розчинів -</w:t>
            </w:r>
            <w:r w:rsidRPr="00356DA9">
              <w:rPr>
                <w:rFonts w:ascii="Times New Roman" w:hAnsi="Times New Roman" w:cs="Times New Roman"/>
                <w:spacing w:val="-2"/>
                <w:sz w:val="18"/>
                <w:szCs w:val="18"/>
              </w:rPr>
              <w:t xml:space="preserve"> не менше 14 діб;</w:t>
            </w:r>
          </w:p>
          <w:p w14:paraId="70A89A10" w14:textId="77777777" w:rsidR="00556064" w:rsidRPr="00356DA9" w:rsidRDefault="00556064" w:rsidP="00556064">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spacing w:val="-2"/>
                <w:sz w:val="18"/>
                <w:szCs w:val="18"/>
              </w:rPr>
              <w:t>14.</w:t>
            </w:r>
            <w:r w:rsidRPr="00356DA9">
              <w:rPr>
                <w:rFonts w:ascii="Times New Roman" w:hAnsi="Times New Roman" w:cs="Times New Roman"/>
                <w:sz w:val="18"/>
                <w:szCs w:val="18"/>
              </w:rPr>
              <w:t xml:space="preserve"> Відсутність необхідності у застосуванні засобів індивідуального захисту органів дихання (респіраторів) при приготуванні </w:t>
            </w:r>
            <w:r w:rsidRPr="00356DA9">
              <w:rPr>
                <w:rFonts w:ascii="Times New Roman" w:hAnsi="Times New Roman" w:cs="Times New Roman"/>
                <w:spacing w:val="-2"/>
                <w:sz w:val="18"/>
                <w:szCs w:val="18"/>
              </w:rPr>
              <w:t xml:space="preserve">робочих розчинів та їх використанні методом </w:t>
            </w:r>
            <w:r w:rsidRPr="00356DA9">
              <w:rPr>
                <w:rFonts w:ascii="Times New Roman" w:hAnsi="Times New Roman" w:cs="Times New Roman"/>
                <w:spacing w:val="-1"/>
                <w:sz w:val="18"/>
                <w:szCs w:val="18"/>
              </w:rPr>
              <w:t>протирання;</w:t>
            </w:r>
          </w:p>
          <w:p w14:paraId="0F2B3E18" w14:textId="77777777" w:rsidR="00556064" w:rsidRPr="00356DA9" w:rsidRDefault="00556064" w:rsidP="00556064">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spacing w:val="-2"/>
                <w:sz w:val="18"/>
                <w:szCs w:val="18"/>
              </w:rPr>
              <w:t xml:space="preserve">15. Можливість знешкодження відпрацьованих </w:t>
            </w:r>
            <w:r w:rsidRPr="00356DA9">
              <w:rPr>
                <w:rFonts w:ascii="Times New Roman" w:hAnsi="Times New Roman" w:cs="Times New Roman"/>
                <w:sz w:val="18"/>
                <w:szCs w:val="18"/>
              </w:rPr>
              <w:t>робочих розчинив без попередньої нейтралізації або розведення водою;</w:t>
            </w:r>
          </w:p>
          <w:p w14:paraId="2A2BB3D3" w14:textId="08F9CFF3" w:rsidR="00556064" w:rsidRPr="00356DA9" w:rsidRDefault="00556064" w:rsidP="00556064">
            <w:pPr>
              <w:spacing w:after="0" w:line="240" w:lineRule="auto"/>
              <w:jc w:val="center"/>
              <w:rPr>
                <w:rFonts w:ascii="Times New Roman" w:hAnsi="Times New Roman" w:cs="Times New Roman"/>
                <w:b/>
                <w:sz w:val="18"/>
                <w:szCs w:val="18"/>
              </w:rPr>
            </w:pPr>
            <w:r w:rsidRPr="00356DA9">
              <w:rPr>
                <w:rFonts w:ascii="Times New Roman" w:hAnsi="Times New Roman" w:cs="Times New Roman"/>
                <w:sz w:val="18"/>
                <w:szCs w:val="18"/>
              </w:rPr>
              <w:t>16. Пакування і фасування: пластикова каністра 5 л</w:t>
            </w:r>
          </w:p>
        </w:tc>
      </w:tr>
      <w:tr w:rsidR="00556064" w:rsidRPr="003E1D84" w14:paraId="6AEDAE89" w14:textId="77777777" w:rsidTr="00556064">
        <w:tc>
          <w:tcPr>
            <w:tcW w:w="568" w:type="dxa"/>
            <w:vAlign w:val="center"/>
          </w:tcPr>
          <w:p w14:paraId="0578486B" w14:textId="20946894" w:rsidR="00556064" w:rsidRPr="008D5ADA" w:rsidRDefault="00556064" w:rsidP="00556064">
            <w:pPr>
              <w:spacing w:after="0" w:line="240" w:lineRule="auto"/>
              <w:jc w:val="center"/>
              <w:rPr>
                <w:rFonts w:ascii="Times New Roman" w:hAnsi="Times New Roman" w:cs="Times New Roman"/>
              </w:rPr>
            </w:pPr>
            <w:r w:rsidRPr="008D5ADA">
              <w:rPr>
                <w:rFonts w:ascii="Times New Roman" w:hAnsi="Times New Roman" w:cs="Times New Roman"/>
              </w:rPr>
              <w:lastRenderedPageBreak/>
              <w:t>3</w:t>
            </w:r>
          </w:p>
        </w:tc>
        <w:tc>
          <w:tcPr>
            <w:tcW w:w="2686" w:type="dxa"/>
            <w:shd w:val="clear" w:color="auto" w:fill="FFFFFF"/>
            <w:vAlign w:val="center"/>
          </w:tcPr>
          <w:p w14:paraId="587165C0" w14:textId="77777777" w:rsidR="00556064" w:rsidRDefault="00556064" w:rsidP="00556064">
            <w:pPr>
              <w:spacing w:after="0" w:line="276" w:lineRule="auto"/>
              <w:rPr>
                <w:rFonts w:ascii="Times New Roman" w:hAnsi="Times New Roman" w:cs="Times New Roman"/>
                <w:b/>
                <w:color w:val="000000"/>
                <w:sz w:val="18"/>
                <w:szCs w:val="18"/>
                <w:lang w:eastAsia="ru-RU"/>
              </w:rPr>
            </w:pPr>
            <w:r w:rsidRPr="004026DE">
              <w:rPr>
                <w:rFonts w:ascii="Times New Roman" w:hAnsi="Times New Roman" w:cs="Times New Roman"/>
                <w:b/>
                <w:color w:val="000000"/>
                <w:sz w:val="18"/>
                <w:szCs w:val="18"/>
                <w:lang w:eastAsia="ru-RU"/>
              </w:rPr>
              <w:t>ДЕЗЕКОН ОМ</w:t>
            </w:r>
          </w:p>
          <w:p w14:paraId="0F28332B" w14:textId="77777777" w:rsidR="00556064" w:rsidRDefault="00556064" w:rsidP="00556064">
            <w:pPr>
              <w:spacing w:after="0" w:line="240" w:lineRule="auto"/>
              <w:rPr>
                <w:rFonts w:ascii="Times New Roman" w:hAnsi="Times New Roman" w:cs="Times New Roman"/>
                <w:color w:val="000000"/>
                <w:sz w:val="18"/>
                <w:szCs w:val="18"/>
              </w:rPr>
            </w:pPr>
            <w:proofErr w:type="spellStart"/>
            <w:r w:rsidRPr="00142C40">
              <w:rPr>
                <w:rFonts w:ascii="Times New Roman" w:hAnsi="Times New Roman" w:cs="Times New Roman"/>
                <w:sz w:val="18"/>
                <w:szCs w:val="18"/>
                <w:lang w:val="ru-RU"/>
              </w:rPr>
              <w:t>дезінфікуючі</w:t>
            </w:r>
            <w:proofErr w:type="spellEnd"/>
            <w:r w:rsidRPr="00142C40">
              <w:rPr>
                <w:rFonts w:ascii="Times New Roman" w:hAnsi="Times New Roman" w:cs="Times New Roman"/>
                <w:sz w:val="18"/>
                <w:szCs w:val="18"/>
                <w:lang w:val="ru-RU"/>
              </w:rPr>
              <w:t xml:space="preserve"> </w:t>
            </w:r>
            <w:proofErr w:type="spellStart"/>
            <w:proofErr w:type="gramStart"/>
            <w:r w:rsidRPr="00142C40">
              <w:rPr>
                <w:rFonts w:ascii="Times New Roman" w:hAnsi="Times New Roman" w:cs="Times New Roman"/>
                <w:sz w:val="18"/>
                <w:szCs w:val="18"/>
                <w:lang w:val="ru-RU"/>
              </w:rPr>
              <w:t>серветки</w:t>
            </w:r>
            <w:proofErr w:type="spellEnd"/>
            <w:r w:rsidRPr="00142C40">
              <w:rPr>
                <w:rFonts w:ascii="Times New Roman" w:hAnsi="Times New Roman" w:cs="Times New Roman"/>
                <w:sz w:val="18"/>
                <w:szCs w:val="18"/>
                <w:lang w:val="ru-RU"/>
              </w:rPr>
              <w:t xml:space="preserve"> </w:t>
            </w:r>
            <w:r w:rsidRPr="00142C40">
              <w:rPr>
                <w:rFonts w:ascii="Times New Roman" w:hAnsi="Times New Roman" w:cs="Times New Roman"/>
                <w:b/>
                <w:color w:val="000000"/>
                <w:sz w:val="18"/>
                <w:szCs w:val="18"/>
                <w:lang w:eastAsia="ru-RU"/>
              </w:rPr>
              <w:t xml:space="preserve"> </w:t>
            </w:r>
            <w:r w:rsidRPr="00142C40">
              <w:rPr>
                <w:rFonts w:ascii="Times New Roman" w:eastAsia="Times New Roman" w:hAnsi="Times New Roman" w:cs="Times New Roman"/>
                <w:sz w:val="18"/>
                <w:szCs w:val="18"/>
                <w:lang w:eastAsia="ru-RU"/>
              </w:rPr>
              <w:t>(</w:t>
            </w:r>
            <w:proofErr w:type="gramEnd"/>
            <w:r w:rsidRPr="00142C40">
              <w:rPr>
                <w:rFonts w:ascii="Times New Roman" w:eastAsia="Times New Roman" w:hAnsi="Times New Roman" w:cs="Times New Roman"/>
                <w:sz w:val="18"/>
                <w:szCs w:val="18"/>
                <w:lang w:eastAsia="ru-RU"/>
              </w:rPr>
              <w:t xml:space="preserve">контейнер 100 </w:t>
            </w:r>
            <w:proofErr w:type="spellStart"/>
            <w:r w:rsidRPr="00142C40">
              <w:rPr>
                <w:rFonts w:ascii="Times New Roman" w:eastAsia="Times New Roman" w:hAnsi="Times New Roman" w:cs="Times New Roman"/>
                <w:sz w:val="18"/>
                <w:szCs w:val="18"/>
                <w:lang w:eastAsia="ru-RU"/>
              </w:rPr>
              <w:t>шт</w:t>
            </w:r>
            <w:proofErr w:type="spellEnd"/>
            <w:r w:rsidRPr="00142C40">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r w:rsidRPr="00556064">
              <w:rPr>
                <w:rFonts w:ascii="Times New Roman" w:hAnsi="Times New Roman" w:cs="Times New Roman"/>
                <w:color w:val="000000"/>
                <w:sz w:val="18"/>
                <w:szCs w:val="18"/>
              </w:rPr>
              <w:t>(код CPV - 24455000-8)</w:t>
            </w:r>
          </w:p>
          <w:p w14:paraId="69C2AC5D" w14:textId="77777777" w:rsidR="00EA61C2" w:rsidRDefault="00EA61C2" w:rsidP="00556064">
            <w:pPr>
              <w:spacing w:after="0" w:line="240" w:lineRule="auto"/>
              <w:rPr>
                <w:rFonts w:ascii="Times New Roman" w:hAnsi="Times New Roman" w:cs="Times New Roman"/>
                <w:b/>
              </w:rPr>
            </w:pPr>
          </w:p>
          <w:p w14:paraId="727EE073" w14:textId="6C5B5F2C" w:rsidR="00EA61C2" w:rsidRPr="008D5ADA" w:rsidRDefault="00EA61C2" w:rsidP="00556064">
            <w:pPr>
              <w:spacing w:after="0" w:line="240" w:lineRule="auto"/>
              <w:rPr>
                <w:rFonts w:ascii="Times New Roman" w:hAnsi="Times New Roman" w:cs="Times New Roman"/>
                <w:b/>
              </w:rPr>
            </w:pPr>
            <w:r w:rsidRPr="00142C40">
              <w:rPr>
                <w:rFonts w:ascii="Times New Roman" w:hAnsi="Times New Roman" w:cs="Times New Roman"/>
                <w:sz w:val="18"/>
                <w:szCs w:val="18"/>
                <w:shd w:val="clear" w:color="auto" w:fill="FFFFFF"/>
              </w:rPr>
              <w:t>58077- Протирання дезінфекції медичного пристрою</w:t>
            </w:r>
          </w:p>
        </w:tc>
        <w:tc>
          <w:tcPr>
            <w:tcW w:w="574" w:type="dxa"/>
            <w:shd w:val="clear" w:color="auto" w:fill="FFFFFF"/>
            <w:vAlign w:val="center"/>
          </w:tcPr>
          <w:p w14:paraId="2A5CB5D4" w14:textId="13A4D7B8" w:rsidR="00556064" w:rsidRPr="00356DA9" w:rsidRDefault="00556064" w:rsidP="00556064">
            <w:pPr>
              <w:spacing w:after="0" w:line="240" w:lineRule="auto"/>
              <w:jc w:val="center"/>
              <w:rPr>
                <w:rFonts w:ascii="Times New Roman" w:hAnsi="Times New Roman" w:cs="Times New Roman"/>
                <w:sz w:val="18"/>
                <w:szCs w:val="18"/>
              </w:rPr>
            </w:pPr>
            <w:proofErr w:type="spellStart"/>
            <w:r w:rsidRPr="00356DA9">
              <w:rPr>
                <w:rFonts w:ascii="Times New Roman" w:hAnsi="Times New Roman" w:cs="Times New Roman"/>
                <w:sz w:val="18"/>
                <w:szCs w:val="18"/>
                <w:lang w:val="ru-RU" w:eastAsia="ru-RU"/>
              </w:rPr>
              <w:t>шт</w:t>
            </w:r>
            <w:proofErr w:type="spellEnd"/>
          </w:p>
        </w:tc>
        <w:tc>
          <w:tcPr>
            <w:tcW w:w="1260" w:type="dxa"/>
            <w:shd w:val="clear" w:color="auto" w:fill="FFFFFF"/>
            <w:vAlign w:val="center"/>
          </w:tcPr>
          <w:p w14:paraId="087582BC" w14:textId="218FF2A7" w:rsidR="00556064" w:rsidRPr="00356DA9" w:rsidRDefault="00556064" w:rsidP="00556064">
            <w:pPr>
              <w:spacing w:after="0" w:line="240" w:lineRule="auto"/>
              <w:jc w:val="center"/>
              <w:rPr>
                <w:rFonts w:ascii="Times New Roman" w:hAnsi="Times New Roman" w:cs="Times New Roman"/>
                <w:b/>
                <w:sz w:val="18"/>
                <w:szCs w:val="18"/>
              </w:rPr>
            </w:pPr>
            <w:r w:rsidRPr="00356DA9">
              <w:rPr>
                <w:rFonts w:ascii="Times New Roman" w:hAnsi="Times New Roman" w:cs="Times New Roman"/>
                <w:sz w:val="18"/>
                <w:szCs w:val="18"/>
              </w:rPr>
              <w:t>1100</w:t>
            </w:r>
          </w:p>
        </w:tc>
        <w:tc>
          <w:tcPr>
            <w:tcW w:w="5970" w:type="dxa"/>
            <w:shd w:val="clear" w:color="auto" w:fill="FFFFFF"/>
          </w:tcPr>
          <w:p w14:paraId="72AB5DB7" w14:textId="77777777" w:rsidR="00556064" w:rsidRPr="00356DA9" w:rsidRDefault="00556064" w:rsidP="00556064">
            <w:pPr>
              <w:pStyle w:val="20"/>
              <w:spacing w:after="0" w:line="240" w:lineRule="auto"/>
              <w:ind w:left="0"/>
              <w:jc w:val="both"/>
              <w:rPr>
                <w:spacing w:val="-4"/>
                <w:sz w:val="18"/>
                <w:szCs w:val="18"/>
                <w:lang w:val="uk-UA"/>
              </w:rPr>
            </w:pPr>
            <w:r w:rsidRPr="00356DA9">
              <w:rPr>
                <w:sz w:val="18"/>
                <w:szCs w:val="18"/>
                <w:lang w:val="uk-UA"/>
              </w:rPr>
              <w:t xml:space="preserve">Дезінфекційний </w:t>
            </w:r>
            <w:r w:rsidRPr="00356DA9">
              <w:rPr>
                <w:spacing w:val="-5"/>
                <w:sz w:val="18"/>
                <w:szCs w:val="18"/>
                <w:lang w:val="uk-UA"/>
              </w:rPr>
              <w:t xml:space="preserve">засіб для очищення і швидкої </w:t>
            </w:r>
            <w:r w:rsidRPr="00356DA9">
              <w:rPr>
                <w:spacing w:val="-1"/>
                <w:sz w:val="18"/>
                <w:szCs w:val="18"/>
                <w:lang w:val="uk-UA"/>
              </w:rPr>
              <w:t xml:space="preserve">дезінфекції </w:t>
            </w:r>
            <w:r w:rsidRPr="00356DA9">
              <w:rPr>
                <w:spacing w:val="1"/>
                <w:sz w:val="18"/>
                <w:szCs w:val="18"/>
                <w:lang w:val="uk-UA"/>
              </w:rPr>
              <w:t xml:space="preserve">поверхонь </w:t>
            </w:r>
            <w:r w:rsidRPr="00356DA9">
              <w:rPr>
                <w:spacing w:val="-1"/>
                <w:sz w:val="18"/>
                <w:szCs w:val="18"/>
                <w:lang w:val="uk-UA"/>
              </w:rPr>
              <w:t xml:space="preserve">приміщень, меблів, </w:t>
            </w:r>
            <w:r w:rsidRPr="00356DA9">
              <w:rPr>
                <w:spacing w:val="-2"/>
                <w:sz w:val="18"/>
                <w:szCs w:val="18"/>
                <w:lang w:val="uk-UA"/>
              </w:rPr>
              <w:t xml:space="preserve">медичного обладнання і </w:t>
            </w:r>
            <w:r w:rsidRPr="00356DA9">
              <w:rPr>
                <w:spacing w:val="-4"/>
                <w:sz w:val="18"/>
                <w:szCs w:val="18"/>
                <w:lang w:val="uk-UA"/>
              </w:rPr>
              <w:t xml:space="preserve">апаратури (у </w:t>
            </w:r>
            <w:proofErr w:type="spellStart"/>
            <w:r w:rsidRPr="00356DA9">
              <w:rPr>
                <w:spacing w:val="-4"/>
                <w:sz w:val="18"/>
                <w:szCs w:val="18"/>
                <w:lang w:val="uk-UA"/>
              </w:rPr>
              <w:t>т.ч</w:t>
            </w:r>
            <w:proofErr w:type="spellEnd"/>
            <w:r w:rsidRPr="00356DA9">
              <w:rPr>
                <w:spacing w:val="-4"/>
                <w:sz w:val="18"/>
                <w:szCs w:val="18"/>
                <w:lang w:val="uk-UA"/>
              </w:rPr>
              <w:t xml:space="preserve">. </w:t>
            </w:r>
            <w:proofErr w:type="spellStart"/>
            <w:r w:rsidRPr="00356DA9">
              <w:rPr>
                <w:spacing w:val="-1"/>
                <w:sz w:val="18"/>
                <w:szCs w:val="18"/>
                <w:lang w:val="uk-UA"/>
              </w:rPr>
              <w:t>кувезів</w:t>
            </w:r>
            <w:proofErr w:type="spellEnd"/>
            <w:r w:rsidRPr="00356DA9">
              <w:rPr>
                <w:spacing w:val="-1"/>
                <w:sz w:val="18"/>
                <w:szCs w:val="18"/>
                <w:lang w:val="uk-UA"/>
              </w:rPr>
              <w:t>, апаратів ШВЛ і УЗД та ін.)</w:t>
            </w:r>
            <w:r w:rsidRPr="00356DA9">
              <w:rPr>
                <w:spacing w:val="-4"/>
                <w:sz w:val="18"/>
                <w:szCs w:val="18"/>
                <w:lang w:val="uk-UA"/>
              </w:rPr>
              <w:t xml:space="preserve">, медичних виробів. </w:t>
            </w:r>
          </w:p>
          <w:p w14:paraId="3337176A" w14:textId="77777777" w:rsidR="00556064" w:rsidRPr="00356DA9" w:rsidRDefault="00556064" w:rsidP="00556064">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spacing w:val="1"/>
                <w:sz w:val="18"/>
                <w:szCs w:val="18"/>
              </w:rPr>
              <w:t>1. Дезінфекційний з</w:t>
            </w:r>
            <w:r w:rsidRPr="00356DA9">
              <w:rPr>
                <w:rFonts w:ascii="Times New Roman" w:hAnsi="Times New Roman" w:cs="Times New Roman"/>
                <w:spacing w:val="-5"/>
                <w:sz w:val="18"/>
                <w:szCs w:val="18"/>
              </w:rPr>
              <w:t xml:space="preserve">асіб у вигляді готових до використання серветок </w:t>
            </w:r>
            <w:r w:rsidRPr="00356DA9">
              <w:rPr>
                <w:rFonts w:ascii="Times New Roman" w:hAnsi="Times New Roman" w:cs="Times New Roman"/>
                <w:sz w:val="18"/>
                <w:szCs w:val="18"/>
              </w:rPr>
              <w:t xml:space="preserve">з щільного, міцного на розрив безворсового нетканого матеріалу </w:t>
            </w:r>
            <w:proofErr w:type="spellStart"/>
            <w:r w:rsidRPr="00356DA9">
              <w:rPr>
                <w:rFonts w:ascii="Times New Roman" w:hAnsi="Times New Roman" w:cs="Times New Roman"/>
                <w:sz w:val="18"/>
                <w:szCs w:val="18"/>
              </w:rPr>
              <w:t>спанлейс</w:t>
            </w:r>
            <w:proofErr w:type="spellEnd"/>
            <w:r w:rsidRPr="00356DA9">
              <w:rPr>
                <w:rFonts w:ascii="Times New Roman" w:hAnsi="Times New Roman" w:cs="Times New Roman"/>
                <w:sz w:val="18"/>
                <w:szCs w:val="18"/>
              </w:rPr>
              <w:t xml:space="preserve"> в рулоні, який поділений перфорацією на серветки розміром 15 см х 20 см. </w:t>
            </w:r>
          </w:p>
          <w:p w14:paraId="638A0091" w14:textId="77777777" w:rsidR="00556064" w:rsidRPr="00356DA9" w:rsidRDefault="00556064" w:rsidP="00556064">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spacing w:val="1"/>
                <w:sz w:val="18"/>
                <w:szCs w:val="18"/>
              </w:rPr>
              <w:t xml:space="preserve">2. Склад розчину для просочування серветок: </w:t>
            </w:r>
            <w:proofErr w:type="spellStart"/>
            <w:r w:rsidRPr="00356DA9">
              <w:rPr>
                <w:rFonts w:ascii="Times New Roman" w:hAnsi="Times New Roman" w:cs="Times New Roman"/>
                <w:sz w:val="18"/>
                <w:szCs w:val="18"/>
              </w:rPr>
              <w:t>дидецилдиметиламоніум</w:t>
            </w:r>
            <w:proofErr w:type="spellEnd"/>
            <w:r w:rsidRPr="00356DA9">
              <w:rPr>
                <w:rFonts w:ascii="Times New Roman" w:hAnsi="Times New Roman" w:cs="Times New Roman"/>
                <w:sz w:val="18"/>
                <w:szCs w:val="18"/>
              </w:rPr>
              <w:t xml:space="preserve"> хлорид (0,45%)</w:t>
            </w:r>
            <w:r w:rsidRPr="00356DA9">
              <w:rPr>
                <w:rFonts w:ascii="Times New Roman" w:hAnsi="Times New Roman" w:cs="Times New Roman"/>
                <w:spacing w:val="1"/>
                <w:sz w:val="18"/>
                <w:szCs w:val="18"/>
              </w:rPr>
              <w:t xml:space="preserve">, </w:t>
            </w:r>
            <w:proofErr w:type="spellStart"/>
            <w:r w:rsidRPr="00356DA9">
              <w:rPr>
                <w:rFonts w:ascii="Times New Roman" w:hAnsi="Times New Roman" w:cs="Times New Roman"/>
                <w:sz w:val="18"/>
                <w:szCs w:val="18"/>
              </w:rPr>
              <w:t>амінопропилдодецилпропандіамін</w:t>
            </w:r>
            <w:proofErr w:type="spellEnd"/>
            <w:r w:rsidRPr="00356DA9">
              <w:rPr>
                <w:rFonts w:ascii="Times New Roman" w:hAnsi="Times New Roman" w:cs="Times New Roman"/>
                <w:sz w:val="18"/>
                <w:szCs w:val="18"/>
              </w:rPr>
              <w:t xml:space="preserve"> (0,25%)</w:t>
            </w:r>
            <w:r w:rsidRPr="00356DA9">
              <w:rPr>
                <w:rFonts w:ascii="Times New Roman" w:hAnsi="Times New Roman" w:cs="Times New Roman"/>
                <w:spacing w:val="1"/>
                <w:sz w:val="18"/>
                <w:szCs w:val="18"/>
              </w:rPr>
              <w:t xml:space="preserve">, </w:t>
            </w:r>
            <w:proofErr w:type="spellStart"/>
            <w:r w:rsidRPr="00356DA9">
              <w:rPr>
                <w:rFonts w:ascii="Times New Roman" w:hAnsi="Times New Roman" w:cs="Times New Roman"/>
                <w:sz w:val="18"/>
                <w:szCs w:val="18"/>
              </w:rPr>
              <w:t>полігексаметиленбігуаніду</w:t>
            </w:r>
            <w:proofErr w:type="spellEnd"/>
            <w:r w:rsidRPr="00356DA9">
              <w:rPr>
                <w:rFonts w:ascii="Times New Roman" w:hAnsi="Times New Roman" w:cs="Times New Roman"/>
                <w:sz w:val="18"/>
                <w:szCs w:val="18"/>
              </w:rPr>
              <w:t xml:space="preserve"> гідрохлорид (0,05%) (сумарний вміст діючих речовин – не менше 0,75%); допоміжні компоненти: </w:t>
            </w:r>
            <w:proofErr w:type="spellStart"/>
            <w:r w:rsidRPr="00356DA9">
              <w:rPr>
                <w:rFonts w:ascii="Times New Roman" w:hAnsi="Times New Roman" w:cs="Times New Roman"/>
                <w:sz w:val="18"/>
                <w:szCs w:val="18"/>
              </w:rPr>
              <w:t>неіоногенна</w:t>
            </w:r>
            <w:proofErr w:type="spellEnd"/>
            <w:r w:rsidRPr="00356DA9">
              <w:rPr>
                <w:rFonts w:ascii="Times New Roman" w:hAnsi="Times New Roman" w:cs="Times New Roman"/>
                <w:sz w:val="18"/>
                <w:szCs w:val="18"/>
              </w:rPr>
              <w:t xml:space="preserve"> ПАР, </w:t>
            </w:r>
            <w:proofErr w:type="spellStart"/>
            <w:r w:rsidRPr="00356DA9">
              <w:rPr>
                <w:rFonts w:ascii="Times New Roman" w:hAnsi="Times New Roman" w:cs="Times New Roman"/>
                <w:sz w:val="18"/>
                <w:szCs w:val="18"/>
              </w:rPr>
              <w:t>комплексонат</w:t>
            </w:r>
            <w:proofErr w:type="spellEnd"/>
            <w:r w:rsidRPr="00356DA9">
              <w:rPr>
                <w:rFonts w:ascii="Times New Roman" w:hAnsi="Times New Roman" w:cs="Times New Roman"/>
                <w:sz w:val="18"/>
                <w:szCs w:val="18"/>
              </w:rPr>
              <w:t xml:space="preserve">, регулятор </w:t>
            </w:r>
            <w:proofErr w:type="spellStart"/>
            <w:r w:rsidRPr="00356DA9">
              <w:rPr>
                <w:rFonts w:ascii="Times New Roman" w:hAnsi="Times New Roman" w:cs="Times New Roman"/>
                <w:sz w:val="18"/>
                <w:szCs w:val="18"/>
              </w:rPr>
              <w:t>рН</w:t>
            </w:r>
            <w:proofErr w:type="spellEnd"/>
            <w:r w:rsidRPr="00356DA9">
              <w:rPr>
                <w:rFonts w:ascii="Times New Roman" w:hAnsi="Times New Roman" w:cs="Times New Roman"/>
                <w:sz w:val="18"/>
                <w:szCs w:val="18"/>
              </w:rPr>
              <w:t xml:space="preserve">, ароматизатор, барвник. У складі засобу мають бути відсутні </w:t>
            </w:r>
            <w:r w:rsidRPr="00356DA9">
              <w:rPr>
                <w:rFonts w:ascii="Times New Roman" w:hAnsi="Times New Roman" w:cs="Times New Roman"/>
                <w:spacing w:val="1"/>
                <w:sz w:val="18"/>
                <w:szCs w:val="18"/>
              </w:rPr>
              <w:t xml:space="preserve">альдегіди, </w:t>
            </w:r>
            <w:proofErr w:type="spellStart"/>
            <w:r w:rsidRPr="00356DA9">
              <w:rPr>
                <w:rFonts w:ascii="Times New Roman" w:hAnsi="Times New Roman" w:cs="Times New Roman"/>
                <w:spacing w:val="1"/>
                <w:sz w:val="18"/>
                <w:szCs w:val="18"/>
              </w:rPr>
              <w:t>надкислоти</w:t>
            </w:r>
            <w:proofErr w:type="spellEnd"/>
            <w:r w:rsidRPr="00356DA9">
              <w:rPr>
                <w:rFonts w:ascii="Times New Roman" w:hAnsi="Times New Roman" w:cs="Times New Roman"/>
                <w:spacing w:val="1"/>
                <w:sz w:val="18"/>
                <w:szCs w:val="18"/>
              </w:rPr>
              <w:t xml:space="preserve">, спирти, фенол і його похідні, </w:t>
            </w:r>
            <w:r w:rsidRPr="00356DA9">
              <w:rPr>
                <w:rFonts w:ascii="Times New Roman" w:hAnsi="Times New Roman" w:cs="Times New Roman"/>
                <w:sz w:val="18"/>
                <w:szCs w:val="18"/>
              </w:rPr>
              <w:t xml:space="preserve">активний хлор або кисень, кислоти, екологічно несприятливі речовини  (зокрема, фосфати) та компоненти з </w:t>
            </w:r>
            <w:proofErr w:type="spellStart"/>
            <w:r w:rsidRPr="00356DA9">
              <w:rPr>
                <w:rFonts w:ascii="Times New Roman" w:hAnsi="Times New Roman" w:cs="Times New Roman"/>
                <w:sz w:val="18"/>
                <w:szCs w:val="18"/>
              </w:rPr>
              <w:t>алергізуючою</w:t>
            </w:r>
            <w:proofErr w:type="spellEnd"/>
            <w:r w:rsidRPr="00356DA9">
              <w:rPr>
                <w:rFonts w:ascii="Times New Roman" w:hAnsi="Times New Roman" w:cs="Times New Roman"/>
                <w:sz w:val="18"/>
                <w:szCs w:val="18"/>
              </w:rPr>
              <w:t xml:space="preserve"> дією (зокрема, ферменти);</w:t>
            </w:r>
          </w:p>
          <w:p w14:paraId="4044AA52" w14:textId="77777777" w:rsidR="00556064" w:rsidRPr="00356DA9" w:rsidRDefault="00556064" w:rsidP="00556064">
            <w:pPr>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 xml:space="preserve">3. Показник </w:t>
            </w:r>
            <w:proofErr w:type="spellStart"/>
            <w:r w:rsidRPr="00356DA9">
              <w:rPr>
                <w:rFonts w:ascii="Times New Roman" w:hAnsi="Times New Roman" w:cs="Times New Roman"/>
                <w:sz w:val="18"/>
                <w:szCs w:val="18"/>
              </w:rPr>
              <w:t>рН</w:t>
            </w:r>
            <w:proofErr w:type="spellEnd"/>
            <w:r w:rsidRPr="00356DA9">
              <w:rPr>
                <w:rFonts w:ascii="Times New Roman" w:hAnsi="Times New Roman" w:cs="Times New Roman"/>
                <w:sz w:val="18"/>
                <w:szCs w:val="18"/>
              </w:rPr>
              <w:t xml:space="preserve"> розчину для просочування серветок 10,5</w:t>
            </w:r>
            <w:r w:rsidRPr="00356DA9">
              <w:rPr>
                <w:rFonts w:ascii="Times New Roman" w:hAnsi="Times New Roman" w:cs="Times New Roman"/>
                <w:sz w:val="18"/>
                <w:szCs w:val="18"/>
              </w:rPr>
              <w:sym w:font="Symbol" w:char="F0B1"/>
            </w:r>
            <w:r w:rsidRPr="00356DA9">
              <w:rPr>
                <w:rFonts w:ascii="Times New Roman" w:hAnsi="Times New Roman" w:cs="Times New Roman"/>
                <w:sz w:val="18"/>
                <w:szCs w:val="18"/>
              </w:rPr>
              <w:t xml:space="preserve">1,0 (при 20 </w:t>
            </w:r>
            <w:proofErr w:type="spellStart"/>
            <w:r w:rsidRPr="00356DA9">
              <w:rPr>
                <w:rFonts w:ascii="Times New Roman" w:hAnsi="Times New Roman" w:cs="Times New Roman"/>
                <w:sz w:val="18"/>
                <w:szCs w:val="18"/>
                <w:vertAlign w:val="superscript"/>
              </w:rPr>
              <w:t>о</w:t>
            </w:r>
            <w:r w:rsidRPr="00356DA9">
              <w:rPr>
                <w:rFonts w:ascii="Times New Roman" w:hAnsi="Times New Roman" w:cs="Times New Roman"/>
                <w:sz w:val="18"/>
                <w:szCs w:val="18"/>
              </w:rPr>
              <w:t>С</w:t>
            </w:r>
            <w:proofErr w:type="spellEnd"/>
            <w:r w:rsidRPr="00356DA9">
              <w:rPr>
                <w:rFonts w:ascii="Times New Roman" w:hAnsi="Times New Roman" w:cs="Times New Roman"/>
                <w:sz w:val="18"/>
                <w:szCs w:val="18"/>
              </w:rPr>
              <w:t>);</w:t>
            </w:r>
          </w:p>
          <w:p w14:paraId="2546D7FE" w14:textId="77777777" w:rsidR="00556064" w:rsidRPr="00356DA9" w:rsidRDefault="00556064" w:rsidP="00556064">
            <w:pPr>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 xml:space="preserve">4. Сумісність засобу з різними конструкційними матеріалами, відсутність корозійної та іншої </w:t>
            </w:r>
            <w:proofErr w:type="spellStart"/>
            <w:r w:rsidRPr="00356DA9">
              <w:rPr>
                <w:rFonts w:ascii="Times New Roman" w:hAnsi="Times New Roman" w:cs="Times New Roman"/>
                <w:sz w:val="18"/>
                <w:szCs w:val="18"/>
              </w:rPr>
              <w:t>пошкоджуючої</w:t>
            </w:r>
            <w:proofErr w:type="spellEnd"/>
            <w:r w:rsidRPr="00356DA9">
              <w:rPr>
                <w:rFonts w:ascii="Times New Roman" w:hAnsi="Times New Roman" w:cs="Times New Roman"/>
                <w:sz w:val="18"/>
                <w:szCs w:val="18"/>
              </w:rPr>
              <w:t xml:space="preserve"> дії на матеріали оброблюваних об'єктів, у </w:t>
            </w:r>
            <w:proofErr w:type="spellStart"/>
            <w:r w:rsidRPr="00356DA9">
              <w:rPr>
                <w:rFonts w:ascii="Times New Roman" w:hAnsi="Times New Roman" w:cs="Times New Roman"/>
                <w:sz w:val="18"/>
                <w:szCs w:val="18"/>
              </w:rPr>
              <w:t>т.ч</w:t>
            </w:r>
            <w:proofErr w:type="spellEnd"/>
            <w:r w:rsidRPr="00356DA9">
              <w:rPr>
                <w:rFonts w:ascii="Times New Roman" w:hAnsi="Times New Roman" w:cs="Times New Roman"/>
                <w:sz w:val="18"/>
                <w:szCs w:val="18"/>
              </w:rPr>
              <w:t xml:space="preserve">. на матеріали чутливі до дії спиртів та лакофарбові покриття; </w:t>
            </w:r>
          </w:p>
          <w:p w14:paraId="29D8FAB3" w14:textId="77777777" w:rsidR="00556064" w:rsidRPr="00356DA9" w:rsidRDefault="00556064" w:rsidP="00556064">
            <w:pPr>
              <w:pStyle w:val="a6"/>
              <w:rPr>
                <w:color w:val="FF0000"/>
                <w:sz w:val="18"/>
                <w:szCs w:val="18"/>
              </w:rPr>
            </w:pPr>
            <w:r w:rsidRPr="00356DA9">
              <w:rPr>
                <w:color w:val="auto"/>
                <w:sz w:val="18"/>
                <w:szCs w:val="18"/>
              </w:rPr>
              <w:t xml:space="preserve">5. Безпечність засобу: відсутність сенсибілізуючої, мутагенної, </w:t>
            </w:r>
            <w:proofErr w:type="spellStart"/>
            <w:r w:rsidRPr="00356DA9">
              <w:rPr>
                <w:color w:val="auto"/>
                <w:sz w:val="18"/>
                <w:szCs w:val="18"/>
              </w:rPr>
              <w:t>тератогенної</w:t>
            </w:r>
            <w:proofErr w:type="spellEnd"/>
            <w:r w:rsidRPr="00356DA9">
              <w:rPr>
                <w:color w:val="auto"/>
                <w:sz w:val="18"/>
                <w:szCs w:val="18"/>
              </w:rPr>
              <w:t xml:space="preserve">, </w:t>
            </w:r>
            <w:proofErr w:type="spellStart"/>
            <w:r w:rsidRPr="00356DA9">
              <w:rPr>
                <w:color w:val="auto"/>
                <w:sz w:val="18"/>
                <w:szCs w:val="18"/>
              </w:rPr>
              <w:t>гонадотоксичної</w:t>
            </w:r>
            <w:proofErr w:type="spellEnd"/>
            <w:r w:rsidRPr="00356DA9">
              <w:rPr>
                <w:color w:val="auto"/>
                <w:sz w:val="18"/>
                <w:szCs w:val="18"/>
              </w:rPr>
              <w:t xml:space="preserve">, канцерогенної та </w:t>
            </w:r>
            <w:proofErr w:type="spellStart"/>
            <w:r w:rsidRPr="00356DA9">
              <w:rPr>
                <w:color w:val="auto"/>
                <w:sz w:val="18"/>
                <w:szCs w:val="18"/>
              </w:rPr>
              <w:t>ембріотоксичної</w:t>
            </w:r>
            <w:proofErr w:type="spellEnd"/>
            <w:r w:rsidRPr="00356DA9">
              <w:rPr>
                <w:color w:val="auto"/>
                <w:sz w:val="18"/>
                <w:szCs w:val="18"/>
              </w:rPr>
              <w:t xml:space="preserve"> дії, місцево-подразнюючих, шкірно-</w:t>
            </w:r>
            <w:proofErr w:type="spellStart"/>
            <w:r w:rsidRPr="00356DA9">
              <w:rPr>
                <w:color w:val="auto"/>
                <w:sz w:val="18"/>
                <w:szCs w:val="18"/>
              </w:rPr>
              <w:t>резорбтивних</w:t>
            </w:r>
            <w:proofErr w:type="spellEnd"/>
            <w:r w:rsidRPr="00356DA9">
              <w:rPr>
                <w:color w:val="auto"/>
                <w:sz w:val="18"/>
                <w:szCs w:val="18"/>
              </w:rPr>
              <w:t xml:space="preserve"> і сенсибілізуючих властивостей.</w:t>
            </w:r>
            <w:r w:rsidRPr="00356DA9">
              <w:rPr>
                <w:color w:val="FF0000"/>
                <w:sz w:val="18"/>
                <w:szCs w:val="18"/>
              </w:rPr>
              <w:t xml:space="preserve"> </w:t>
            </w:r>
          </w:p>
          <w:p w14:paraId="04166D30" w14:textId="77777777" w:rsidR="00556064" w:rsidRPr="00356DA9" w:rsidRDefault="00556064" w:rsidP="00556064">
            <w:pPr>
              <w:pStyle w:val="a6"/>
              <w:rPr>
                <w:color w:val="auto"/>
                <w:sz w:val="18"/>
                <w:szCs w:val="18"/>
              </w:rPr>
            </w:pPr>
            <w:r w:rsidRPr="00356DA9">
              <w:rPr>
                <w:color w:val="auto"/>
                <w:sz w:val="18"/>
                <w:szCs w:val="18"/>
              </w:rPr>
              <w:t>6.</w:t>
            </w:r>
            <w:r w:rsidRPr="00356DA9">
              <w:rPr>
                <w:color w:val="FF0000"/>
                <w:sz w:val="18"/>
                <w:szCs w:val="18"/>
              </w:rPr>
              <w:t xml:space="preserve"> </w:t>
            </w:r>
            <w:r w:rsidRPr="00356DA9">
              <w:rPr>
                <w:color w:val="auto"/>
                <w:sz w:val="18"/>
                <w:szCs w:val="18"/>
              </w:rPr>
              <w:t>Можливість проведення очищення і дезінфекції в присутності пацієнтів та інших сторонніх осіб;</w:t>
            </w:r>
          </w:p>
          <w:p w14:paraId="6B677AD7" w14:textId="77777777" w:rsidR="00556064" w:rsidRPr="00356DA9" w:rsidRDefault="00556064" w:rsidP="00556064">
            <w:pPr>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7. Наявність у засобу очищаючих і дезодоруючих властивостей, відсутність фіксуючої дії на органічні забруднення;</w:t>
            </w:r>
          </w:p>
          <w:p w14:paraId="7BE070FB" w14:textId="77777777" w:rsidR="00556064" w:rsidRPr="00356DA9" w:rsidRDefault="00556064" w:rsidP="00556064">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 xml:space="preserve">8. </w:t>
            </w:r>
            <w:r w:rsidRPr="00356DA9">
              <w:rPr>
                <w:rFonts w:ascii="Times New Roman" w:hAnsi="Times New Roman" w:cs="Times New Roman"/>
                <w:spacing w:val="-2"/>
                <w:sz w:val="18"/>
                <w:szCs w:val="18"/>
              </w:rPr>
              <w:t xml:space="preserve">Відсутність необхідності обов’язкового </w:t>
            </w:r>
            <w:r w:rsidRPr="00356DA9">
              <w:rPr>
                <w:rFonts w:ascii="Times New Roman" w:hAnsi="Times New Roman" w:cs="Times New Roman"/>
                <w:sz w:val="18"/>
                <w:szCs w:val="18"/>
              </w:rPr>
              <w:t xml:space="preserve">змивання залишків засобу з поверхонь </w:t>
            </w:r>
            <w:r w:rsidRPr="00356DA9">
              <w:rPr>
                <w:rFonts w:ascii="Times New Roman" w:hAnsi="Times New Roman" w:cs="Times New Roman"/>
                <w:spacing w:val="-1"/>
                <w:sz w:val="18"/>
                <w:szCs w:val="18"/>
              </w:rPr>
              <w:t>приміщень, меблів та санітарно-технічного обладнання після обробки;</w:t>
            </w:r>
          </w:p>
          <w:p w14:paraId="6C5B3628" w14:textId="77777777" w:rsidR="00556064" w:rsidRPr="00356DA9" w:rsidRDefault="00556064" w:rsidP="00556064">
            <w:pPr>
              <w:spacing w:after="0" w:line="240" w:lineRule="auto"/>
              <w:jc w:val="both"/>
              <w:rPr>
                <w:rFonts w:ascii="Times New Roman" w:hAnsi="Times New Roman" w:cs="Times New Roman"/>
                <w:i/>
                <w:sz w:val="18"/>
                <w:szCs w:val="18"/>
              </w:rPr>
            </w:pPr>
            <w:r w:rsidRPr="00356DA9">
              <w:rPr>
                <w:rFonts w:ascii="Times New Roman" w:hAnsi="Times New Roman" w:cs="Times New Roman"/>
                <w:sz w:val="18"/>
                <w:szCs w:val="18"/>
              </w:rPr>
              <w:t xml:space="preserve">9. Широкий спектр антимікробної дії: </w:t>
            </w:r>
            <w:r w:rsidRPr="00356DA9">
              <w:rPr>
                <w:rFonts w:ascii="Times New Roman" w:hAnsi="Times New Roman" w:cs="Times New Roman"/>
                <w:bCs/>
                <w:sz w:val="18"/>
                <w:szCs w:val="18"/>
              </w:rPr>
              <w:t>бактерицидна</w:t>
            </w:r>
            <w:r w:rsidRPr="00356DA9">
              <w:rPr>
                <w:rFonts w:ascii="Times New Roman" w:hAnsi="Times New Roman" w:cs="Times New Roman"/>
                <w:b/>
                <w:sz w:val="18"/>
                <w:szCs w:val="18"/>
              </w:rPr>
              <w:t xml:space="preserve"> </w:t>
            </w:r>
            <w:r w:rsidRPr="00356DA9">
              <w:rPr>
                <w:rFonts w:ascii="Times New Roman" w:hAnsi="Times New Roman" w:cs="Times New Roman"/>
                <w:sz w:val="18"/>
                <w:szCs w:val="18"/>
              </w:rPr>
              <w:t xml:space="preserve">(включаючи збудників туберкульозу*, </w:t>
            </w:r>
            <w:r w:rsidRPr="00356DA9">
              <w:rPr>
                <w:rFonts w:ascii="Times New Roman" w:hAnsi="Times New Roman" w:cs="Times New Roman"/>
                <w:bCs/>
                <w:sz w:val="18"/>
                <w:szCs w:val="18"/>
                <w:lang w:val="en-US"/>
              </w:rPr>
              <w:t>Campylobacter</w:t>
            </w:r>
            <w:r w:rsidRPr="00356DA9">
              <w:rPr>
                <w:rFonts w:ascii="Times New Roman" w:hAnsi="Times New Roman" w:cs="Times New Roman"/>
                <w:bCs/>
                <w:sz w:val="18"/>
                <w:szCs w:val="18"/>
              </w:rPr>
              <w:t xml:space="preserve"> </w:t>
            </w:r>
            <w:proofErr w:type="spellStart"/>
            <w:r w:rsidRPr="00356DA9">
              <w:rPr>
                <w:rFonts w:ascii="Times New Roman" w:hAnsi="Times New Roman" w:cs="Times New Roman"/>
                <w:bCs/>
                <w:sz w:val="18"/>
                <w:szCs w:val="18"/>
                <w:lang w:val="en-US"/>
              </w:rPr>
              <w:t>jejuni</w:t>
            </w:r>
            <w:proofErr w:type="spellEnd"/>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Corynebacterium</w:t>
            </w:r>
            <w:r w:rsidRPr="00356DA9">
              <w:rPr>
                <w:rFonts w:ascii="Times New Roman" w:hAnsi="Times New Roman" w:cs="Times New Roman"/>
                <w:bCs/>
                <w:sz w:val="18"/>
                <w:szCs w:val="18"/>
              </w:rPr>
              <w:t xml:space="preserve"> </w:t>
            </w:r>
            <w:proofErr w:type="spellStart"/>
            <w:r w:rsidRPr="00356DA9">
              <w:rPr>
                <w:rFonts w:ascii="Times New Roman" w:hAnsi="Times New Roman" w:cs="Times New Roman"/>
                <w:bCs/>
                <w:sz w:val="18"/>
                <w:szCs w:val="18"/>
                <w:lang w:val="en-US"/>
              </w:rPr>
              <w:t>ammoniagenes</w:t>
            </w:r>
            <w:proofErr w:type="spellEnd"/>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fr-FR"/>
              </w:rPr>
              <w:lastRenderedPageBreak/>
              <w:t>Enterobacter aerogenes</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fr-FR"/>
              </w:rPr>
              <w:t>Enterobacter cloacae</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fr-FR"/>
              </w:rPr>
              <w:t>Enterococcus faecalis</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Enterococcus</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faecium</w:t>
            </w:r>
            <w:r w:rsidRPr="00356DA9">
              <w:rPr>
                <w:rFonts w:ascii="Times New Roman" w:hAnsi="Times New Roman" w:cs="Times New Roman"/>
                <w:bCs/>
                <w:sz w:val="18"/>
                <w:szCs w:val="18"/>
              </w:rPr>
              <w:t xml:space="preserve">, </w:t>
            </w:r>
            <w:r w:rsidRPr="00356DA9">
              <w:rPr>
                <w:rFonts w:ascii="Times New Roman" w:hAnsi="Times New Roman" w:cs="Times New Roman"/>
                <w:sz w:val="18"/>
                <w:szCs w:val="18"/>
                <w:lang w:val="en-US"/>
              </w:rPr>
              <w:t>Enterococcus</w:t>
            </w:r>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lang w:val="en-US"/>
              </w:rPr>
              <w:t>Hirae</w:t>
            </w:r>
            <w:proofErr w:type="spellEnd"/>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Escherichia</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coli</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Klebsiella</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pneumoniae</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Legionella</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pneumonia</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Listeria</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monocytogenes</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Proteus</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mirabilis</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Proteus</w:t>
            </w:r>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vulgaris</w:t>
            </w:r>
            <w:r w:rsidRPr="00356DA9">
              <w:rPr>
                <w:rFonts w:ascii="Times New Roman" w:hAnsi="Times New Roman" w:cs="Times New Roman"/>
                <w:bCs/>
                <w:sz w:val="18"/>
                <w:szCs w:val="18"/>
              </w:rPr>
              <w:t xml:space="preserve">,   </w:t>
            </w:r>
            <w:r w:rsidRPr="00356DA9">
              <w:rPr>
                <w:rFonts w:ascii="Times New Roman" w:hAnsi="Times New Roman" w:cs="Times New Roman"/>
                <w:sz w:val="18"/>
                <w:szCs w:val="18"/>
                <w:lang w:val="en-US"/>
              </w:rPr>
              <w:t>Pseudomonas</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aeruginosa</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Salmonella</w:t>
            </w:r>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lang w:val="en-US"/>
              </w:rPr>
              <w:t>choleraesuis</w:t>
            </w:r>
            <w:proofErr w:type="spellEnd"/>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Salmonella</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typhi</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Helicobacter</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pylori</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Serratia</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marcescens</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Shigella</w:t>
            </w:r>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lang w:val="en-US"/>
              </w:rPr>
              <w:t>dysenteriae</w:t>
            </w:r>
            <w:proofErr w:type="spellEnd"/>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Shigella</w:t>
            </w:r>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lang w:val="en-US"/>
              </w:rPr>
              <w:t>flexneri</w:t>
            </w:r>
            <w:proofErr w:type="spellEnd"/>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Shigella</w:t>
            </w:r>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lang w:val="en-US"/>
              </w:rPr>
              <w:t>sonnei</w:t>
            </w:r>
            <w:proofErr w:type="spellEnd"/>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St</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aureus</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MRSA</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Streptococcus</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pyogenes</w:t>
            </w:r>
            <w:r w:rsidRPr="00356DA9">
              <w:rPr>
                <w:rFonts w:ascii="Times New Roman" w:hAnsi="Times New Roman" w:cs="Times New Roman"/>
                <w:sz w:val="18"/>
                <w:szCs w:val="18"/>
              </w:rPr>
              <w:t xml:space="preserve">), </w:t>
            </w:r>
            <w:proofErr w:type="spellStart"/>
            <w:r w:rsidRPr="00356DA9">
              <w:rPr>
                <w:rFonts w:ascii="Times New Roman" w:hAnsi="Times New Roman" w:cs="Times New Roman"/>
                <w:b/>
                <w:sz w:val="18"/>
                <w:szCs w:val="18"/>
              </w:rPr>
              <w:t>віруліцидна</w:t>
            </w:r>
            <w:proofErr w:type="spellEnd"/>
            <w:r w:rsidRPr="00356DA9">
              <w:rPr>
                <w:rFonts w:ascii="Times New Roman" w:hAnsi="Times New Roman" w:cs="Times New Roman"/>
                <w:b/>
                <w:sz w:val="18"/>
                <w:szCs w:val="18"/>
              </w:rPr>
              <w:t xml:space="preserve"> </w:t>
            </w:r>
            <w:r w:rsidRPr="00356DA9">
              <w:rPr>
                <w:rFonts w:ascii="Times New Roman" w:hAnsi="Times New Roman" w:cs="Times New Roman"/>
                <w:sz w:val="18"/>
                <w:szCs w:val="18"/>
              </w:rPr>
              <w:t xml:space="preserve">(включаючи віруси </w:t>
            </w:r>
            <w:proofErr w:type="spellStart"/>
            <w:r w:rsidRPr="00356DA9">
              <w:rPr>
                <w:rFonts w:ascii="Times New Roman" w:hAnsi="Times New Roman" w:cs="Times New Roman"/>
                <w:sz w:val="18"/>
                <w:szCs w:val="18"/>
              </w:rPr>
              <w:t>Коксаки</w:t>
            </w:r>
            <w:proofErr w:type="spellEnd"/>
            <w:r w:rsidRPr="00356DA9">
              <w:rPr>
                <w:rFonts w:ascii="Times New Roman" w:hAnsi="Times New Roman" w:cs="Times New Roman"/>
                <w:sz w:val="18"/>
                <w:szCs w:val="18"/>
              </w:rPr>
              <w:t xml:space="preserve">, ЕСНО, </w:t>
            </w:r>
            <w:proofErr w:type="spellStart"/>
            <w:r w:rsidRPr="00356DA9">
              <w:rPr>
                <w:rFonts w:ascii="Times New Roman" w:hAnsi="Times New Roman" w:cs="Times New Roman"/>
                <w:sz w:val="18"/>
                <w:szCs w:val="18"/>
              </w:rPr>
              <w:t>поліоміеліту</w:t>
            </w:r>
            <w:proofErr w:type="spellEnd"/>
            <w:r w:rsidRPr="00356DA9">
              <w:rPr>
                <w:rStyle w:val="11"/>
                <w:rFonts w:eastAsiaTheme="minorHAnsi"/>
                <w:sz w:val="18"/>
                <w:szCs w:val="18"/>
                <w:lang w:val="uk-UA"/>
              </w:rPr>
              <w:t xml:space="preserve">, </w:t>
            </w:r>
            <w:proofErr w:type="spellStart"/>
            <w:r w:rsidRPr="00356DA9">
              <w:rPr>
                <w:rStyle w:val="11"/>
                <w:rFonts w:eastAsiaTheme="minorHAnsi"/>
                <w:sz w:val="18"/>
                <w:szCs w:val="18"/>
                <w:lang w:val="uk-UA"/>
              </w:rPr>
              <w:t>ентеральних</w:t>
            </w:r>
            <w:proofErr w:type="spellEnd"/>
            <w:r w:rsidRPr="00356DA9">
              <w:rPr>
                <w:rStyle w:val="11"/>
                <w:rFonts w:eastAsiaTheme="minorHAnsi"/>
                <w:sz w:val="18"/>
                <w:szCs w:val="18"/>
                <w:lang w:val="uk-UA"/>
              </w:rPr>
              <w:t xml:space="preserve"> і парентеральних </w:t>
            </w:r>
            <w:r w:rsidRPr="00356DA9">
              <w:rPr>
                <w:rFonts w:ascii="Times New Roman" w:hAnsi="Times New Roman" w:cs="Times New Roman"/>
                <w:sz w:val="18"/>
                <w:szCs w:val="18"/>
              </w:rPr>
              <w:t xml:space="preserve">гепатитів, ВІЛ, герпесу, </w:t>
            </w:r>
            <w:r w:rsidRPr="00356DA9">
              <w:rPr>
                <w:rFonts w:ascii="Times New Roman" w:hAnsi="Times New Roman" w:cs="Times New Roman"/>
                <w:sz w:val="18"/>
                <w:szCs w:val="18"/>
                <w:lang w:val="en-US"/>
              </w:rPr>
              <w:t>SARS</w:t>
            </w:r>
            <w:r w:rsidRPr="00356DA9">
              <w:rPr>
                <w:rFonts w:ascii="Times New Roman" w:hAnsi="Times New Roman" w:cs="Times New Roman"/>
                <w:sz w:val="18"/>
                <w:szCs w:val="18"/>
              </w:rPr>
              <w:t xml:space="preserve">, рота-, корона-, </w:t>
            </w:r>
            <w:proofErr w:type="spellStart"/>
            <w:r w:rsidRPr="00356DA9">
              <w:rPr>
                <w:rFonts w:ascii="Times New Roman" w:hAnsi="Times New Roman" w:cs="Times New Roman"/>
                <w:sz w:val="18"/>
                <w:szCs w:val="18"/>
              </w:rPr>
              <w:t>хантавіруси</w:t>
            </w:r>
            <w:proofErr w:type="spellEnd"/>
            <w:r w:rsidRPr="00356DA9">
              <w:rPr>
                <w:rFonts w:ascii="Times New Roman" w:hAnsi="Times New Roman" w:cs="Times New Roman"/>
                <w:sz w:val="18"/>
                <w:szCs w:val="18"/>
              </w:rPr>
              <w:t xml:space="preserve">, віруси грипу всіх типів, зокрема, </w:t>
            </w:r>
            <w:r w:rsidRPr="00356DA9">
              <w:rPr>
                <w:rFonts w:ascii="Times New Roman" w:hAnsi="Times New Roman" w:cs="Times New Roman"/>
                <w:sz w:val="18"/>
                <w:szCs w:val="18"/>
                <w:lang w:val="en-US"/>
              </w:rPr>
              <w:t>H</w:t>
            </w:r>
            <w:r w:rsidRPr="00356DA9">
              <w:rPr>
                <w:rFonts w:ascii="Times New Roman" w:hAnsi="Times New Roman" w:cs="Times New Roman"/>
                <w:sz w:val="18"/>
                <w:szCs w:val="18"/>
              </w:rPr>
              <w:t>5</w:t>
            </w:r>
            <w:r w:rsidRPr="00356DA9">
              <w:rPr>
                <w:rFonts w:ascii="Times New Roman" w:hAnsi="Times New Roman" w:cs="Times New Roman"/>
                <w:sz w:val="18"/>
                <w:szCs w:val="18"/>
                <w:lang w:val="en-US"/>
              </w:rPr>
              <w:t>N</w:t>
            </w:r>
            <w:r w:rsidRPr="00356DA9">
              <w:rPr>
                <w:rFonts w:ascii="Times New Roman" w:hAnsi="Times New Roman" w:cs="Times New Roman"/>
                <w:sz w:val="18"/>
                <w:szCs w:val="18"/>
              </w:rPr>
              <w:t xml:space="preserve">1 і </w:t>
            </w:r>
            <w:r w:rsidRPr="00356DA9">
              <w:rPr>
                <w:rFonts w:ascii="Times New Roman" w:hAnsi="Times New Roman" w:cs="Times New Roman"/>
                <w:sz w:val="18"/>
                <w:szCs w:val="18"/>
                <w:lang w:val="en-US"/>
              </w:rPr>
              <w:t>H</w:t>
            </w:r>
            <w:r w:rsidRPr="00356DA9">
              <w:rPr>
                <w:rFonts w:ascii="Times New Roman" w:hAnsi="Times New Roman" w:cs="Times New Roman"/>
                <w:sz w:val="18"/>
                <w:szCs w:val="18"/>
              </w:rPr>
              <w:t>1</w:t>
            </w:r>
            <w:r w:rsidRPr="00356DA9">
              <w:rPr>
                <w:rFonts w:ascii="Times New Roman" w:hAnsi="Times New Roman" w:cs="Times New Roman"/>
                <w:sz w:val="18"/>
                <w:szCs w:val="18"/>
                <w:lang w:val="en-US"/>
              </w:rPr>
              <w:t>N</w:t>
            </w:r>
            <w:r w:rsidRPr="00356DA9">
              <w:rPr>
                <w:rFonts w:ascii="Times New Roman" w:hAnsi="Times New Roman" w:cs="Times New Roman"/>
                <w:sz w:val="18"/>
                <w:szCs w:val="18"/>
              </w:rPr>
              <w:t xml:space="preserve">1, аденовірусів і ін. збудників ОРВІ), </w:t>
            </w:r>
            <w:r w:rsidRPr="00356DA9">
              <w:rPr>
                <w:rFonts w:ascii="Times New Roman" w:hAnsi="Times New Roman" w:cs="Times New Roman"/>
                <w:bCs/>
                <w:sz w:val="18"/>
                <w:szCs w:val="18"/>
              </w:rPr>
              <w:t xml:space="preserve">фунгіцидна </w:t>
            </w:r>
            <w:r w:rsidRPr="00356DA9">
              <w:rPr>
                <w:rFonts w:ascii="Times New Roman" w:hAnsi="Times New Roman" w:cs="Times New Roman"/>
                <w:sz w:val="18"/>
                <w:szCs w:val="18"/>
              </w:rPr>
              <w:t xml:space="preserve">(щодо збудників </w:t>
            </w:r>
            <w:proofErr w:type="spellStart"/>
            <w:r w:rsidRPr="00356DA9">
              <w:rPr>
                <w:rFonts w:ascii="Times New Roman" w:hAnsi="Times New Roman" w:cs="Times New Roman"/>
                <w:sz w:val="18"/>
                <w:szCs w:val="18"/>
              </w:rPr>
              <w:t>кандидозів</w:t>
            </w:r>
            <w:proofErr w:type="spellEnd"/>
            <w:r w:rsidRPr="00356DA9">
              <w:rPr>
                <w:rFonts w:ascii="Times New Roman" w:hAnsi="Times New Roman" w:cs="Times New Roman"/>
                <w:sz w:val="18"/>
                <w:szCs w:val="18"/>
              </w:rPr>
              <w:t xml:space="preserve">, дерматомікозів, а також пліснявих грибів </w:t>
            </w:r>
            <w:r w:rsidRPr="00356DA9">
              <w:rPr>
                <w:rFonts w:ascii="Times New Roman" w:hAnsi="Times New Roman" w:cs="Times New Roman"/>
                <w:sz w:val="18"/>
                <w:szCs w:val="18"/>
                <w:lang w:val="en-US"/>
              </w:rPr>
              <w:t>Aspergillus</w:t>
            </w:r>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lang w:val="en-US"/>
              </w:rPr>
              <w:t>niger</w:t>
            </w:r>
            <w:proofErr w:type="spellEnd"/>
            <w:r w:rsidRPr="00356DA9">
              <w:rPr>
                <w:rFonts w:ascii="Times New Roman" w:hAnsi="Times New Roman" w:cs="Times New Roman"/>
                <w:sz w:val="18"/>
                <w:szCs w:val="18"/>
              </w:rPr>
              <w:t xml:space="preserve">, в </w:t>
            </w:r>
            <w:proofErr w:type="spellStart"/>
            <w:r w:rsidRPr="00356DA9">
              <w:rPr>
                <w:rFonts w:ascii="Times New Roman" w:hAnsi="Times New Roman" w:cs="Times New Roman"/>
                <w:sz w:val="18"/>
                <w:szCs w:val="18"/>
              </w:rPr>
              <w:t>т.ч</w:t>
            </w:r>
            <w:proofErr w:type="spellEnd"/>
            <w:r w:rsidRPr="00356DA9">
              <w:rPr>
                <w:rFonts w:ascii="Times New Roman" w:hAnsi="Times New Roman" w:cs="Times New Roman"/>
                <w:sz w:val="18"/>
                <w:szCs w:val="18"/>
              </w:rPr>
              <w:t xml:space="preserve">. у споровій формі). </w:t>
            </w:r>
            <w:r w:rsidRPr="00356DA9">
              <w:rPr>
                <w:rFonts w:ascii="Times New Roman" w:hAnsi="Times New Roman" w:cs="Times New Roman"/>
                <w:i/>
                <w:w w:val="108"/>
                <w:sz w:val="18"/>
                <w:szCs w:val="18"/>
              </w:rPr>
              <w:t xml:space="preserve">*Примітка. </w:t>
            </w:r>
            <w:proofErr w:type="spellStart"/>
            <w:r w:rsidRPr="00356DA9">
              <w:rPr>
                <w:rFonts w:ascii="Times New Roman" w:hAnsi="Times New Roman" w:cs="Times New Roman"/>
                <w:i/>
                <w:w w:val="108"/>
                <w:sz w:val="18"/>
                <w:szCs w:val="18"/>
              </w:rPr>
              <w:t>Туберкулоцидна</w:t>
            </w:r>
            <w:proofErr w:type="spellEnd"/>
            <w:r w:rsidRPr="00356DA9">
              <w:rPr>
                <w:rFonts w:ascii="Times New Roman" w:hAnsi="Times New Roman" w:cs="Times New Roman"/>
                <w:i/>
                <w:w w:val="108"/>
                <w:sz w:val="18"/>
                <w:szCs w:val="18"/>
              </w:rPr>
              <w:t xml:space="preserve"> дія засобу має бути встановлена за результатами досліджень на </w:t>
            </w:r>
            <w:r w:rsidRPr="00356DA9">
              <w:rPr>
                <w:rFonts w:ascii="Times New Roman" w:hAnsi="Times New Roman" w:cs="Times New Roman"/>
                <w:i/>
                <w:sz w:val="18"/>
                <w:szCs w:val="18"/>
              </w:rPr>
              <w:t>тест-штамі М</w:t>
            </w:r>
            <w:proofErr w:type="spellStart"/>
            <w:r w:rsidRPr="00356DA9">
              <w:rPr>
                <w:rFonts w:ascii="Times New Roman" w:hAnsi="Times New Roman" w:cs="Times New Roman"/>
                <w:i/>
                <w:sz w:val="18"/>
                <w:szCs w:val="18"/>
                <w:lang w:val="en-US"/>
              </w:rPr>
              <w:t>ycobacterium</w:t>
            </w:r>
            <w:proofErr w:type="spellEnd"/>
            <w:r w:rsidRPr="00356DA9">
              <w:rPr>
                <w:rFonts w:ascii="Times New Roman" w:hAnsi="Times New Roman" w:cs="Times New Roman"/>
                <w:i/>
                <w:sz w:val="18"/>
                <w:szCs w:val="18"/>
              </w:rPr>
              <w:t xml:space="preserve"> </w:t>
            </w:r>
            <w:r w:rsidRPr="00356DA9">
              <w:rPr>
                <w:rFonts w:ascii="Times New Roman" w:hAnsi="Times New Roman" w:cs="Times New Roman"/>
                <w:i/>
                <w:sz w:val="18"/>
                <w:szCs w:val="18"/>
                <w:lang w:val="en-US"/>
              </w:rPr>
              <w:t>terrae</w:t>
            </w:r>
            <w:r w:rsidRPr="00356DA9">
              <w:rPr>
                <w:rFonts w:ascii="Times New Roman" w:hAnsi="Times New Roman" w:cs="Times New Roman"/>
                <w:i/>
                <w:sz w:val="18"/>
                <w:szCs w:val="18"/>
              </w:rPr>
              <w:t xml:space="preserve">. </w:t>
            </w:r>
          </w:p>
          <w:p w14:paraId="023988CF" w14:textId="77777777" w:rsidR="00556064" w:rsidRPr="00356DA9" w:rsidRDefault="00556064" w:rsidP="00556064">
            <w:pPr>
              <w:shd w:val="clear" w:color="auto" w:fill="FFFFFF"/>
              <w:spacing w:after="0" w:line="240" w:lineRule="auto"/>
              <w:jc w:val="both"/>
              <w:rPr>
                <w:rFonts w:ascii="Times New Roman" w:hAnsi="Times New Roman" w:cs="Times New Roman"/>
                <w:spacing w:val="-2"/>
                <w:sz w:val="18"/>
                <w:szCs w:val="18"/>
              </w:rPr>
            </w:pPr>
            <w:r w:rsidRPr="00356DA9">
              <w:rPr>
                <w:rFonts w:ascii="Times New Roman" w:hAnsi="Times New Roman" w:cs="Times New Roman"/>
                <w:sz w:val="18"/>
                <w:szCs w:val="18"/>
              </w:rPr>
              <w:t xml:space="preserve">10. Наявність встановлених режимів очищення і швидкої </w:t>
            </w:r>
            <w:r w:rsidRPr="00356DA9">
              <w:rPr>
                <w:rFonts w:ascii="Times New Roman" w:hAnsi="Times New Roman" w:cs="Times New Roman"/>
                <w:spacing w:val="-2"/>
                <w:sz w:val="18"/>
                <w:szCs w:val="18"/>
              </w:rPr>
              <w:t xml:space="preserve">дезінфекції при короткій експозиції 30 секунд одночасно проти збудників бактеріальних, вірусних (в </w:t>
            </w:r>
            <w:proofErr w:type="spellStart"/>
            <w:r w:rsidRPr="00356DA9">
              <w:rPr>
                <w:rFonts w:ascii="Times New Roman" w:hAnsi="Times New Roman" w:cs="Times New Roman"/>
                <w:spacing w:val="-2"/>
                <w:sz w:val="18"/>
                <w:szCs w:val="18"/>
              </w:rPr>
              <w:t>т.ч</w:t>
            </w:r>
            <w:proofErr w:type="spellEnd"/>
            <w:r w:rsidRPr="00356DA9">
              <w:rPr>
                <w:rFonts w:ascii="Times New Roman" w:hAnsi="Times New Roman" w:cs="Times New Roman"/>
                <w:spacing w:val="-2"/>
                <w:sz w:val="18"/>
                <w:szCs w:val="18"/>
              </w:rPr>
              <w:t xml:space="preserve">. гепатити В, С, ВІЛ) інфекцій і </w:t>
            </w:r>
            <w:proofErr w:type="spellStart"/>
            <w:r w:rsidRPr="00356DA9">
              <w:rPr>
                <w:rFonts w:ascii="Times New Roman" w:hAnsi="Times New Roman" w:cs="Times New Roman"/>
                <w:spacing w:val="-2"/>
                <w:sz w:val="18"/>
                <w:szCs w:val="18"/>
              </w:rPr>
              <w:t>кандидозів</w:t>
            </w:r>
            <w:proofErr w:type="spellEnd"/>
            <w:r w:rsidRPr="00356DA9">
              <w:rPr>
                <w:rFonts w:ascii="Times New Roman" w:hAnsi="Times New Roman" w:cs="Times New Roman"/>
                <w:spacing w:val="-2"/>
                <w:sz w:val="18"/>
                <w:szCs w:val="18"/>
              </w:rPr>
              <w:t>;</w:t>
            </w:r>
          </w:p>
          <w:p w14:paraId="74420C71" w14:textId="77777777" w:rsidR="00556064" w:rsidRPr="00356DA9" w:rsidRDefault="00556064" w:rsidP="00556064">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spacing w:val="-2"/>
                <w:sz w:val="18"/>
                <w:szCs w:val="18"/>
              </w:rPr>
              <w:t xml:space="preserve">11. Можливість очищення і швидкої дезінфекції (при експозиції 30 секунд) поверхонь </w:t>
            </w:r>
            <w:proofErr w:type="spellStart"/>
            <w:r w:rsidRPr="00356DA9">
              <w:rPr>
                <w:rFonts w:ascii="Times New Roman" w:hAnsi="Times New Roman" w:cs="Times New Roman"/>
                <w:sz w:val="18"/>
                <w:szCs w:val="18"/>
              </w:rPr>
              <w:t>кювезів</w:t>
            </w:r>
            <w:proofErr w:type="spellEnd"/>
            <w:r w:rsidRPr="00356DA9">
              <w:rPr>
                <w:rFonts w:ascii="Times New Roman" w:hAnsi="Times New Roman" w:cs="Times New Roman"/>
                <w:sz w:val="18"/>
                <w:szCs w:val="18"/>
              </w:rPr>
              <w:t xml:space="preserve"> для новонароджених, наркозно-дихальної апаратури, апаратів ШВЛ,   обладнання УЗД (</w:t>
            </w:r>
            <w:proofErr w:type="spellStart"/>
            <w:r w:rsidRPr="00356DA9">
              <w:rPr>
                <w:rFonts w:ascii="Times New Roman" w:hAnsi="Times New Roman" w:cs="Times New Roman"/>
                <w:sz w:val="18"/>
                <w:szCs w:val="18"/>
              </w:rPr>
              <w:t>включ</w:t>
            </w:r>
            <w:proofErr w:type="spellEnd"/>
            <w:r w:rsidRPr="00356DA9">
              <w:rPr>
                <w:rFonts w:ascii="Times New Roman" w:hAnsi="Times New Roman" w:cs="Times New Roman"/>
                <w:sz w:val="18"/>
                <w:szCs w:val="18"/>
              </w:rPr>
              <w:t>. датчики апаратів УЗД);</w:t>
            </w:r>
          </w:p>
          <w:p w14:paraId="24E44171" w14:textId="77777777" w:rsidR="00556064" w:rsidRPr="00356DA9" w:rsidRDefault="00556064" w:rsidP="00556064">
            <w:pPr>
              <w:spacing w:after="0" w:line="240" w:lineRule="auto"/>
              <w:jc w:val="both"/>
              <w:rPr>
                <w:rFonts w:ascii="Times New Roman" w:hAnsi="Times New Roman" w:cs="Times New Roman"/>
                <w:spacing w:val="-2"/>
                <w:sz w:val="18"/>
                <w:szCs w:val="18"/>
              </w:rPr>
            </w:pPr>
            <w:r w:rsidRPr="00356DA9">
              <w:rPr>
                <w:rFonts w:ascii="Times New Roman" w:hAnsi="Times New Roman" w:cs="Times New Roman"/>
                <w:sz w:val="18"/>
                <w:szCs w:val="18"/>
              </w:rPr>
              <w:t>12. Термін придатності засобу –</w:t>
            </w:r>
            <w:r w:rsidRPr="00356DA9">
              <w:rPr>
                <w:rFonts w:ascii="Times New Roman" w:hAnsi="Times New Roman" w:cs="Times New Roman"/>
                <w:spacing w:val="-2"/>
                <w:sz w:val="18"/>
                <w:szCs w:val="18"/>
              </w:rPr>
              <w:t xml:space="preserve"> 3 роки;</w:t>
            </w:r>
          </w:p>
          <w:p w14:paraId="63AF564E" w14:textId="77777777" w:rsidR="00556064" w:rsidRPr="00356DA9" w:rsidRDefault="00556064" w:rsidP="00556064">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spacing w:val="-2"/>
                <w:sz w:val="18"/>
                <w:szCs w:val="18"/>
              </w:rPr>
              <w:t xml:space="preserve">13. </w:t>
            </w:r>
            <w:r w:rsidRPr="00356DA9">
              <w:rPr>
                <w:rFonts w:ascii="Times New Roman" w:hAnsi="Times New Roman" w:cs="Times New Roman"/>
                <w:sz w:val="18"/>
                <w:szCs w:val="18"/>
              </w:rPr>
              <w:t>Пакування: полімерні банки з клапаном з серветками в рулоні, поділеному перфорацією на 100 серветок розміром 15 см х 20 см;</w:t>
            </w:r>
          </w:p>
          <w:p w14:paraId="1F250997" w14:textId="588EC866" w:rsidR="00556064" w:rsidRPr="00356DA9" w:rsidRDefault="00556064" w:rsidP="00556064">
            <w:pPr>
              <w:spacing w:after="0" w:line="240" w:lineRule="auto"/>
              <w:jc w:val="center"/>
              <w:rPr>
                <w:rFonts w:ascii="Times New Roman" w:hAnsi="Times New Roman" w:cs="Times New Roman"/>
                <w:b/>
                <w:sz w:val="18"/>
                <w:szCs w:val="18"/>
              </w:rPr>
            </w:pPr>
            <w:r w:rsidRPr="00356DA9">
              <w:rPr>
                <w:rFonts w:ascii="Times New Roman" w:hAnsi="Times New Roman" w:cs="Times New Roman"/>
                <w:sz w:val="18"/>
                <w:szCs w:val="18"/>
              </w:rPr>
              <w:t xml:space="preserve">14. Можливість використання звільнених від серветок пластикових </w:t>
            </w:r>
            <w:proofErr w:type="spellStart"/>
            <w:r w:rsidRPr="00356DA9">
              <w:rPr>
                <w:rFonts w:ascii="Times New Roman" w:hAnsi="Times New Roman" w:cs="Times New Roman"/>
                <w:sz w:val="18"/>
                <w:szCs w:val="18"/>
              </w:rPr>
              <w:t>діспенсер</w:t>
            </w:r>
            <w:proofErr w:type="spellEnd"/>
            <w:r w:rsidRPr="00356DA9">
              <w:rPr>
                <w:rFonts w:ascii="Times New Roman" w:hAnsi="Times New Roman" w:cs="Times New Roman"/>
                <w:sz w:val="18"/>
                <w:szCs w:val="18"/>
              </w:rPr>
              <w:t>-контейнерів для збирання гострих медичних відходів категорії В;</w:t>
            </w:r>
          </w:p>
        </w:tc>
      </w:tr>
      <w:tr w:rsidR="00556064" w:rsidRPr="003E1D84" w14:paraId="1B76C8E6" w14:textId="77777777" w:rsidTr="00556064">
        <w:tc>
          <w:tcPr>
            <w:tcW w:w="568" w:type="dxa"/>
            <w:vAlign w:val="center"/>
          </w:tcPr>
          <w:p w14:paraId="2B040822" w14:textId="787CAF3C" w:rsidR="00556064" w:rsidRPr="008D5ADA" w:rsidRDefault="00556064" w:rsidP="00556064">
            <w:pPr>
              <w:spacing w:after="0" w:line="240" w:lineRule="auto"/>
              <w:jc w:val="center"/>
              <w:rPr>
                <w:rFonts w:ascii="Times New Roman" w:hAnsi="Times New Roman" w:cs="Times New Roman"/>
              </w:rPr>
            </w:pPr>
            <w:r w:rsidRPr="008D5ADA">
              <w:rPr>
                <w:rFonts w:ascii="Times New Roman" w:hAnsi="Times New Roman" w:cs="Times New Roman"/>
              </w:rPr>
              <w:lastRenderedPageBreak/>
              <w:t>4</w:t>
            </w:r>
          </w:p>
        </w:tc>
        <w:tc>
          <w:tcPr>
            <w:tcW w:w="2686" w:type="dxa"/>
            <w:shd w:val="clear" w:color="auto" w:fill="FFFFFF"/>
            <w:vAlign w:val="center"/>
          </w:tcPr>
          <w:p w14:paraId="1660D10B" w14:textId="77777777" w:rsidR="00556064" w:rsidRDefault="00556064" w:rsidP="00556064">
            <w:pPr>
              <w:spacing w:after="0" w:line="240" w:lineRule="auto"/>
              <w:rPr>
                <w:rFonts w:ascii="Times New Roman" w:hAnsi="Times New Roman" w:cs="Times New Roman"/>
                <w:color w:val="000000"/>
                <w:sz w:val="18"/>
                <w:szCs w:val="18"/>
              </w:rPr>
            </w:pPr>
            <w:r w:rsidRPr="00142C40">
              <w:rPr>
                <w:rFonts w:ascii="Times New Roman" w:hAnsi="Times New Roman" w:cs="Times New Roman"/>
                <w:b/>
                <w:color w:val="000000"/>
                <w:sz w:val="18"/>
                <w:szCs w:val="18"/>
                <w:lang w:eastAsia="ru-RU"/>
              </w:rPr>
              <w:t xml:space="preserve">НОВОХЛОР-СЕРВЕТКИ, </w:t>
            </w:r>
            <w:r w:rsidRPr="00142C40">
              <w:rPr>
                <w:rFonts w:ascii="Times New Roman" w:hAnsi="Times New Roman" w:cs="Times New Roman"/>
                <w:bCs/>
                <w:color w:val="000000"/>
                <w:sz w:val="18"/>
                <w:szCs w:val="18"/>
                <w:lang w:eastAsia="ru-RU"/>
              </w:rPr>
              <w:t xml:space="preserve">пластиковий контейнер, рулон 100 </w:t>
            </w:r>
            <w:proofErr w:type="spellStart"/>
            <w:r w:rsidRPr="00142C40">
              <w:rPr>
                <w:rFonts w:ascii="Times New Roman" w:hAnsi="Times New Roman" w:cs="Times New Roman"/>
                <w:bCs/>
                <w:color w:val="000000"/>
                <w:sz w:val="18"/>
                <w:szCs w:val="18"/>
                <w:lang w:eastAsia="ru-RU"/>
              </w:rPr>
              <w:t>шт</w:t>
            </w:r>
            <w:proofErr w:type="spellEnd"/>
            <w:r>
              <w:rPr>
                <w:rFonts w:ascii="Times New Roman" w:hAnsi="Times New Roman" w:cs="Times New Roman"/>
                <w:bCs/>
                <w:color w:val="000000"/>
                <w:sz w:val="18"/>
                <w:szCs w:val="18"/>
                <w:lang w:eastAsia="ru-RU"/>
              </w:rPr>
              <w:t xml:space="preserve"> </w:t>
            </w:r>
            <w:r w:rsidRPr="00556064">
              <w:rPr>
                <w:rFonts w:ascii="Times New Roman" w:hAnsi="Times New Roman" w:cs="Times New Roman"/>
                <w:color w:val="000000"/>
                <w:sz w:val="18"/>
                <w:szCs w:val="18"/>
              </w:rPr>
              <w:t>(код CPV - 24455000-8)</w:t>
            </w:r>
          </w:p>
          <w:p w14:paraId="0EB3A0EA" w14:textId="77777777" w:rsidR="00EA61C2" w:rsidRDefault="00EA61C2" w:rsidP="00556064">
            <w:pPr>
              <w:spacing w:after="0" w:line="240" w:lineRule="auto"/>
              <w:rPr>
                <w:rFonts w:ascii="Times New Roman" w:hAnsi="Times New Roman" w:cs="Times New Roman"/>
                <w:b/>
              </w:rPr>
            </w:pPr>
          </w:p>
          <w:p w14:paraId="54B8BD7E" w14:textId="1C30DD38" w:rsidR="00EA61C2" w:rsidRPr="008D5ADA" w:rsidRDefault="00EA61C2" w:rsidP="00556064">
            <w:pPr>
              <w:spacing w:after="0" w:line="240" w:lineRule="auto"/>
              <w:rPr>
                <w:rFonts w:ascii="Times New Roman" w:hAnsi="Times New Roman" w:cs="Times New Roman"/>
                <w:b/>
              </w:rPr>
            </w:pPr>
            <w:r w:rsidRPr="00142C40">
              <w:rPr>
                <w:rFonts w:ascii="Times New Roman" w:hAnsi="Times New Roman" w:cs="Times New Roman"/>
                <w:sz w:val="18"/>
                <w:szCs w:val="18"/>
                <w:shd w:val="clear" w:color="auto" w:fill="FFFFFF"/>
              </w:rPr>
              <w:t>47631 – Засіб дезінфікуючий для медичних виробів</w:t>
            </w:r>
          </w:p>
        </w:tc>
        <w:tc>
          <w:tcPr>
            <w:tcW w:w="574" w:type="dxa"/>
            <w:shd w:val="clear" w:color="auto" w:fill="FFFFFF"/>
            <w:vAlign w:val="center"/>
          </w:tcPr>
          <w:p w14:paraId="57455D1F" w14:textId="35F459AE" w:rsidR="00556064" w:rsidRPr="00356DA9" w:rsidRDefault="00556064" w:rsidP="00556064">
            <w:pPr>
              <w:spacing w:after="0" w:line="240" w:lineRule="auto"/>
              <w:jc w:val="center"/>
              <w:rPr>
                <w:rFonts w:ascii="Times New Roman" w:hAnsi="Times New Roman" w:cs="Times New Roman"/>
                <w:sz w:val="18"/>
                <w:szCs w:val="18"/>
              </w:rPr>
            </w:pPr>
            <w:proofErr w:type="spellStart"/>
            <w:r w:rsidRPr="00356DA9">
              <w:rPr>
                <w:rFonts w:ascii="Times New Roman" w:hAnsi="Times New Roman" w:cs="Times New Roman"/>
                <w:sz w:val="18"/>
                <w:szCs w:val="18"/>
                <w:lang w:eastAsia="ru-RU"/>
              </w:rPr>
              <w:t>шт</w:t>
            </w:r>
            <w:proofErr w:type="spellEnd"/>
          </w:p>
        </w:tc>
        <w:tc>
          <w:tcPr>
            <w:tcW w:w="1260" w:type="dxa"/>
            <w:shd w:val="clear" w:color="auto" w:fill="FFFFFF"/>
            <w:vAlign w:val="center"/>
          </w:tcPr>
          <w:p w14:paraId="4E4A6D01" w14:textId="41B85298" w:rsidR="00556064" w:rsidRPr="00356DA9" w:rsidRDefault="00556064" w:rsidP="00556064">
            <w:pPr>
              <w:spacing w:after="0" w:line="240" w:lineRule="auto"/>
              <w:jc w:val="center"/>
              <w:rPr>
                <w:rFonts w:ascii="Times New Roman" w:hAnsi="Times New Roman" w:cs="Times New Roman"/>
                <w:b/>
                <w:sz w:val="18"/>
                <w:szCs w:val="18"/>
              </w:rPr>
            </w:pPr>
            <w:r w:rsidRPr="00356DA9">
              <w:rPr>
                <w:rFonts w:ascii="Times New Roman" w:hAnsi="Times New Roman" w:cs="Times New Roman"/>
                <w:sz w:val="18"/>
                <w:szCs w:val="18"/>
              </w:rPr>
              <w:t>200</w:t>
            </w:r>
          </w:p>
        </w:tc>
        <w:tc>
          <w:tcPr>
            <w:tcW w:w="5970" w:type="dxa"/>
            <w:shd w:val="clear" w:color="auto" w:fill="FFFFFF"/>
          </w:tcPr>
          <w:p w14:paraId="78AAD7A1" w14:textId="77777777" w:rsidR="00556064" w:rsidRPr="00356DA9" w:rsidRDefault="00556064" w:rsidP="00556064">
            <w:pPr>
              <w:spacing w:after="0" w:line="240" w:lineRule="auto"/>
              <w:jc w:val="both"/>
              <w:rPr>
                <w:rFonts w:ascii="Times New Roman" w:hAnsi="Times New Roman" w:cs="Times New Roman"/>
                <w:spacing w:val="-2"/>
                <w:sz w:val="18"/>
                <w:szCs w:val="18"/>
              </w:rPr>
            </w:pPr>
            <w:r w:rsidRPr="00356DA9">
              <w:rPr>
                <w:rFonts w:ascii="Times New Roman" w:hAnsi="Times New Roman" w:cs="Times New Roman"/>
                <w:sz w:val="18"/>
                <w:szCs w:val="18"/>
              </w:rPr>
              <w:t xml:space="preserve">Дезінфекційний </w:t>
            </w:r>
            <w:r w:rsidRPr="00356DA9">
              <w:rPr>
                <w:rFonts w:ascii="Times New Roman" w:hAnsi="Times New Roman" w:cs="Times New Roman"/>
                <w:spacing w:val="-5"/>
                <w:sz w:val="18"/>
                <w:szCs w:val="18"/>
              </w:rPr>
              <w:t xml:space="preserve">засіб для очищення і швидкої </w:t>
            </w:r>
            <w:r w:rsidRPr="00356DA9">
              <w:rPr>
                <w:rFonts w:ascii="Times New Roman" w:hAnsi="Times New Roman" w:cs="Times New Roman"/>
                <w:spacing w:val="-1"/>
                <w:sz w:val="18"/>
                <w:szCs w:val="18"/>
              </w:rPr>
              <w:t xml:space="preserve">дезінфекції (експрес-дезінфекції) </w:t>
            </w:r>
            <w:r w:rsidRPr="00356DA9">
              <w:rPr>
                <w:rFonts w:ascii="Times New Roman" w:hAnsi="Times New Roman" w:cs="Times New Roman"/>
                <w:spacing w:val="1"/>
                <w:sz w:val="18"/>
                <w:szCs w:val="18"/>
              </w:rPr>
              <w:t xml:space="preserve">поверхонь </w:t>
            </w:r>
            <w:r w:rsidRPr="00356DA9">
              <w:rPr>
                <w:rFonts w:ascii="Times New Roman" w:hAnsi="Times New Roman" w:cs="Times New Roman"/>
                <w:spacing w:val="-1"/>
                <w:sz w:val="18"/>
                <w:szCs w:val="18"/>
              </w:rPr>
              <w:t xml:space="preserve">приміщень, меблів, </w:t>
            </w:r>
            <w:r w:rsidRPr="00356DA9">
              <w:rPr>
                <w:rFonts w:ascii="Times New Roman" w:hAnsi="Times New Roman" w:cs="Times New Roman"/>
                <w:spacing w:val="-2"/>
                <w:sz w:val="18"/>
                <w:szCs w:val="18"/>
              </w:rPr>
              <w:t xml:space="preserve">медичного обладнання і </w:t>
            </w:r>
            <w:r w:rsidRPr="00356DA9">
              <w:rPr>
                <w:rFonts w:ascii="Times New Roman" w:hAnsi="Times New Roman" w:cs="Times New Roman"/>
                <w:spacing w:val="-4"/>
                <w:sz w:val="18"/>
                <w:szCs w:val="18"/>
              </w:rPr>
              <w:t xml:space="preserve">апаратури, медичних виробів (МВ), </w:t>
            </w:r>
            <w:r w:rsidRPr="00356DA9">
              <w:rPr>
                <w:rFonts w:ascii="Times New Roman" w:hAnsi="Times New Roman" w:cs="Times New Roman"/>
                <w:sz w:val="18"/>
                <w:szCs w:val="18"/>
              </w:rPr>
              <w:t xml:space="preserve">предметів догляду </w:t>
            </w:r>
            <w:r w:rsidRPr="00356DA9">
              <w:rPr>
                <w:rFonts w:ascii="Times New Roman" w:hAnsi="Times New Roman" w:cs="Times New Roman"/>
                <w:spacing w:val="-1"/>
                <w:sz w:val="18"/>
                <w:szCs w:val="18"/>
              </w:rPr>
              <w:t xml:space="preserve">за хворими, </w:t>
            </w:r>
            <w:proofErr w:type="spellStart"/>
            <w:r w:rsidRPr="00356DA9">
              <w:rPr>
                <w:rFonts w:ascii="Times New Roman" w:hAnsi="Times New Roman" w:cs="Times New Roman"/>
                <w:spacing w:val="-1"/>
                <w:sz w:val="18"/>
                <w:szCs w:val="18"/>
              </w:rPr>
              <w:t>прибирального</w:t>
            </w:r>
            <w:proofErr w:type="spellEnd"/>
            <w:r w:rsidRPr="00356DA9">
              <w:rPr>
                <w:rFonts w:ascii="Times New Roman" w:hAnsi="Times New Roman" w:cs="Times New Roman"/>
                <w:spacing w:val="-1"/>
                <w:sz w:val="18"/>
                <w:szCs w:val="18"/>
              </w:rPr>
              <w:t xml:space="preserve"> інвентарю та інших поверхонь об’єктів і предметів, до яких часто торкаються; </w:t>
            </w:r>
            <w:r w:rsidRPr="00356DA9">
              <w:rPr>
                <w:rFonts w:ascii="Times New Roman" w:hAnsi="Times New Roman" w:cs="Times New Roman"/>
                <w:spacing w:val="2"/>
                <w:sz w:val="18"/>
                <w:szCs w:val="18"/>
              </w:rPr>
              <w:t xml:space="preserve">для попереднього очищення або знезараження критичних або </w:t>
            </w:r>
            <w:proofErr w:type="spellStart"/>
            <w:r w:rsidRPr="00356DA9">
              <w:rPr>
                <w:rFonts w:ascii="Times New Roman" w:hAnsi="Times New Roman" w:cs="Times New Roman"/>
                <w:spacing w:val="2"/>
                <w:sz w:val="18"/>
                <w:szCs w:val="18"/>
              </w:rPr>
              <w:t>напівкритичних</w:t>
            </w:r>
            <w:proofErr w:type="spellEnd"/>
            <w:r w:rsidRPr="00356DA9">
              <w:rPr>
                <w:rFonts w:ascii="Times New Roman" w:hAnsi="Times New Roman" w:cs="Times New Roman"/>
                <w:spacing w:val="2"/>
                <w:sz w:val="18"/>
                <w:szCs w:val="18"/>
              </w:rPr>
              <w:t xml:space="preserve"> медичних виробів перед їх подальшим </w:t>
            </w:r>
            <w:proofErr w:type="spellStart"/>
            <w:r w:rsidRPr="00356DA9">
              <w:rPr>
                <w:rFonts w:ascii="Times New Roman" w:hAnsi="Times New Roman" w:cs="Times New Roman"/>
                <w:spacing w:val="2"/>
                <w:sz w:val="18"/>
                <w:szCs w:val="18"/>
              </w:rPr>
              <w:t>передстерилізаційним</w:t>
            </w:r>
            <w:proofErr w:type="spellEnd"/>
            <w:r w:rsidRPr="00356DA9">
              <w:rPr>
                <w:rFonts w:ascii="Times New Roman" w:hAnsi="Times New Roman" w:cs="Times New Roman"/>
                <w:spacing w:val="2"/>
                <w:sz w:val="18"/>
                <w:szCs w:val="18"/>
              </w:rPr>
              <w:t xml:space="preserve"> очищенням, стерилізацією або дезінфекцією високого рівня; для очищення і дезінфекції </w:t>
            </w:r>
            <w:r w:rsidRPr="00356DA9">
              <w:rPr>
                <w:rFonts w:ascii="Times New Roman" w:hAnsi="Times New Roman" w:cs="Times New Roman"/>
                <w:sz w:val="18"/>
                <w:szCs w:val="18"/>
              </w:rPr>
              <w:t xml:space="preserve">низького рівня некритичних медичних виробів і обладнання; </w:t>
            </w:r>
            <w:r w:rsidRPr="00356DA9">
              <w:rPr>
                <w:rFonts w:ascii="Times New Roman" w:hAnsi="Times New Roman" w:cs="Times New Roman"/>
                <w:spacing w:val="2"/>
                <w:sz w:val="18"/>
                <w:szCs w:val="18"/>
              </w:rPr>
              <w:t xml:space="preserve">для очищення і </w:t>
            </w:r>
            <w:r w:rsidRPr="00356DA9">
              <w:rPr>
                <w:rFonts w:ascii="Times New Roman" w:hAnsi="Times New Roman" w:cs="Times New Roman"/>
                <w:sz w:val="18"/>
                <w:szCs w:val="18"/>
              </w:rPr>
              <w:t xml:space="preserve">дезінфекції </w:t>
            </w:r>
            <w:bookmarkStart w:id="2" w:name="_Hlk148617128"/>
            <w:r w:rsidRPr="00356DA9">
              <w:rPr>
                <w:rFonts w:ascii="Times New Roman" w:hAnsi="Times New Roman" w:cs="Times New Roman"/>
                <w:sz w:val="18"/>
                <w:szCs w:val="18"/>
              </w:rPr>
              <w:t xml:space="preserve">низького або середнього рівня </w:t>
            </w:r>
            <w:proofErr w:type="spellStart"/>
            <w:r w:rsidRPr="00356DA9">
              <w:rPr>
                <w:rFonts w:ascii="Times New Roman" w:hAnsi="Times New Roman" w:cs="Times New Roman"/>
                <w:sz w:val="18"/>
                <w:szCs w:val="18"/>
              </w:rPr>
              <w:t>напівкритичних</w:t>
            </w:r>
            <w:proofErr w:type="spellEnd"/>
            <w:r w:rsidRPr="00356DA9">
              <w:rPr>
                <w:rFonts w:ascii="Times New Roman" w:hAnsi="Times New Roman" w:cs="Times New Roman"/>
                <w:sz w:val="18"/>
                <w:szCs w:val="18"/>
              </w:rPr>
              <w:t xml:space="preserve"> медичних виробів і обладнання</w:t>
            </w:r>
            <w:bookmarkEnd w:id="2"/>
            <w:r w:rsidRPr="00356DA9">
              <w:rPr>
                <w:rFonts w:ascii="Times New Roman" w:hAnsi="Times New Roman" w:cs="Times New Roman"/>
                <w:spacing w:val="-2"/>
                <w:sz w:val="18"/>
                <w:szCs w:val="18"/>
              </w:rPr>
              <w:t xml:space="preserve">. </w:t>
            </w:r>
          </w:p>
          <w:p w14:paraId="4D1F2EE1" w14:textId="77777777" w:rsidR="00556064" w:rsidRPr="00356DA9" w:rsidRDefault="00556064" w:rsidP="00556064">
            <w:pPr>
              <w:pStyle w:val="a6"/>
              <w:rPr>
                <w:sz w:val="18"/>
                <w:szCs w:val="18"/>
              </w:rPr>
            </w:pPr>
            <w:r w:rsidRPr="00356DA9">
              <w:rPr>
                <w:color w:val="auto"/>
                <w:spacing w:val="1"/>
                <w:sz w:val="18"/>
                <w:szCs w:val="18"/>
              </w:rPr>
              <w:t xml:space="preserve">1. </w:t>
            </w:r>
            <w:r w:rsidRPr="00356DA9">
              <w:rPr>
                <w:sz w:val="18"/>
                <w:szCs w:val="18"/>
              </w:rPr>
              <w:t xml:space="preserve">Засіб у вигляді готових до застосування серветок в рулоні з перфорацією з нетканого безворсового матеріалу (типу </w:t>
            </w:r>
            <w:proofErr w:type="spellStart"/>
            <w:r w:rsidRPr="00356DA9">
              <w:rPr>
                <w:sz w:val="18"/>
                <w:szCs w:val="18"/>
              </w:rPr>
              <w:t>спанлейс</w:t>
            </w:r>
            <w:proofErr w:type="spellEnd"/>
            <w:r w:rsidRPr="00356DA9">
              <w:rPr>
                <w:sz w:val="18"/>
                <w:szCs w:val="18"/>
              </w:rPr>
              <w:t xml:space="preserve">, </w:t>
            </w:r>
            <w:proofErr w:type="spellStart"/>
            <w:r w:rsidRPr="00356DA9">
              <w:rPr>
                <w:sz w:val="18"/>
                <w:szCs w:val="18"/>
              </w:rPr>
              <w:t>спанбонд</w:t>
            </w:r>
            <w:proofErr w:type="spellEnd"/>
            <w:r w:rsidRPr="00356DA9">
              <w:rPr>
                <w:sz w:val="18"/>
                <w:szCs w:val="18"/>
              </w:rPr>
              <w:t xml:space="preserve"> або </w:t>
            </w:r>
            <w:proofErr w:type="spellStart"/>
            <w:r w:rsidRPr="00356DA9">
              <w:rPr>
                <w:sz w:val="18"/>
                <w:szCs w:val="18"/>
              </w:rPr>
              <w:t>мельтблаун</w:t>
            </w:r>
            <w:proofErr w:type="spellEnd"/>
            <w:r w:rsidRPr="00356DA9">
              <w:rPr>
                <w:sz w:val="18"/>
                <w:szCs w:val="18"/>
              </w:rPr>
              <w:t>), просочених водним розчином засобу «</w:t>
            </w:r>
            <w:proofErr w:type="spellStart"/>
            <w:r w:rsidRPr="00356DA9">
              <w:rPr>
                <w:sz w:val="18"/>
                <w:szCs w:val="18"/>
              </w:rPr>
              <w:t>Новохлор</w:t>
            </w:r>
            <w:proofErr w:type="spellEnd"/>
            <w:r w:rsidRPr="00356DA9">
              <w:rPr>
                <w:sz w:val="18"/>
                <w:szCs w:val="18"/>
              </w:rPr>
              <w:t xml:space="preserve">-екстра»; </w:t>
            </w:r>
          </w:p>
          <w:p w14:paraId="40563D16" w14:textId="77777777" w:rsidR="00556064" w:rsidRPr="00356DA9" w:rsidRDefault="00556064" w:rsidP="00556064">
            <w:pPr>
              <w:pStyle w:val="a6"/>
              <w:rPr>
                <w:sz w:val="18"/>
                <w:szCs w:val="18"/>
              </w:rPr>
            </w:pPr>
            <w:r w:rsidRPr="00356DA9">
              <w:rPr>
                <w:sz w:val="18"/>
                <w:szCs w:val="18"/>
              </w:rPr>
              <w:t xml:space="preserve">2. Склад розчину для просочування: </w:t>
            </w:r>
            <w:proofErr w:type="spellStart"/>
            <w:r w:rsidRPr="00356DA9">
              <w:rPr>
                <w:sz w:val="18"/>
                <w:szCs w:val="18"/>
              </w:rPr>
              <w:t>гіпохлорит</w:t>
            </w:r>
            <w:proofErr w:type="spellEnd"/>
            <w:r w:rsidRPr="00356DA9">
              <w:rPr>
                <w:sz w:val="18"/>
                <w:szCs w:val="18"/>
              </w:rPr>
              <w:t xml:space="preserve"> натрію - 0,5-0,7% за активним хлором (активно діюча речовина): допоміжні компоненти: мийний, </w:t>
            </w:r>
            <w:proofErr w:type="spellStart"/>
            <w:r w:rsidRPr="00356DA9">
              <w:rPr>
                <w:sz w:val="18"/>
                <w:szCs w:val="18"/>
              </w:rPr>
              <w:t>ароматизуючий</w:t>
            </w:r>
            <w:proofErr w:type="spellEnd"/>
            <w:r w:rsidRPr="00356DA9">
              <w:rPr>
                <w:sz w:val="18"/>
                <w:szCs w:val="18"/>
              </w:rPr>
              <w:t xml:space="preserve">, антикорозійний і стабілізатор вмісту активного хлору. Показник </w:t>
            </w:r>
            <w:proofErr w:type="spellStart"/>
            <w:r w:rsidRPr="00356DA9">
              <w:rPr>
                <w:sz w:val="18"/>
                <w:szCs w:val="18"/>
              </w:rPr>
              <w:t>рН</w:t>
            </w:r>
            <w:proofErr w:type="spellEnd"/>
            <w:r w:rsidRPr="00356DA9">
              <w:rPr>
                <w:sz w:val="18"/>
                <w:szCs w:val="18"/>
              </w:rPr>
              <w:t xml:space="preserve"> розчину лужний - 10,5-13,0 од. </w:t>
            </w:r>
            <w:proofErr w:type="spellStart"/>
            <w:r w:rsidRPr="00356DA9">
              <w:rPr>
                <w:sz w:val="18"/>
                <w:szCs w:val="18"/>
              </w:rPr>
              <w:t>рН</w:t>
            </w:r>
            <w:proofErr w:type="spellEnd"/>
            <w:r w:rsidRPr="00356DA9">
              <w:rPr>
                <w:sz w:val="18"/>
                <w:szCs w:val="18"/>
              </w:rPr>
              <w:t>.</w:t>
            </w:r>
          </w:p>
          <w:p w14:paraId="47725C8B" w14:textId="77777777" w:rsidR="00556064" w:rsidRPr="00356DA9" w:rsidRDefault="00556064" w:rsidP="00556064">
            <w:pPr>
              <w:pStyle w:val="a6"/>
              <w:rPr>
                <w:color w:val="auto"/>
                <w:sz w:val="18"/>
                <w:szCs w:val="18"/>
              </w:rPr>
            </w:pPr>
            <w:r w:rsidRPr="00356DA9">
              <w:rPr>
                <w:sz w:val="18"/>
                <w:szCs w:val="18"/>
              </w:rPr>
              <w:t xml:space="preserve">3.  </w:t>
            </w:r>
            <w:r w:rsidRPr="00356DA9">
              <w:rPr>
                <w:bCs/>
                <w:sz w:val="18"/>
                <w:szCs w:val="18"/>
              </w:rPr>
              <w:t>Спектр антимікробної дії:</w:t>
            </w:r>
            <w:r w:rsidRPr="00356DA9">
              <w:rPr>
                <w:sz w:val="18"/>
                <w:szCs w:val="18"/>
              </w:rPr>
              <w:t xml:space="preserve"> </w:t>
            </w:r>
            <w:r w:rsidRPr="00356DA9">
              <w:rPr>
                <w:bCs/>
                <w:sz w:val="18"/>
                <w:szCs w:val="18"/>
              </w:rPr>
              <w:t>бактерицидна</w:t>
            </w:r>
            <w:r w:rsidRPr="00356DA9">
              <w:rPr>
                <w:b/>
                <w:sz w:val="18"/>
                <w:szCs w:val="18"/>
              </w:rPr>
              <w:t xml:space="preserve"> </w:t>
            </w:r>
            <w:r w:rsidRPr="00356DA9">
              <w:rPr>
                <w:sz w:val="18"/>
                <w:szCs w:val="18"/>
              </w:rPr>
              <w:t xml:space="preserve">проти широкого спектру грам+ і грам- бактерій-збудників </w:t>
            </w:r>
            <w:r w:rsidRPr="00356DA9">
              <w:rPr>
                <w:bCs/>
                <w:spacing w:val="2"/>
                <w:sz w:val="18"/>
                <w:szCs w:val="18"/>
              </w:rPr>
              <w:t>ІПНМД</w:t>
            </w:r>
            <w:r w:rsidRPr="00356DA9">
              <w:rPr>
                <w:sz w:val="18"/>
                <w:szCs w:val="18"/>
              </w:rPr>
              <w:t xml:space="preserve"> (у </w:t>
            </w:r>
            <w:proofErr w:type="spellStart"/>
            <w:r w:rsidRPr="00356DA9">
              <w:rPr>
                <w:sz w:val="18"/>
                <w:szCs w:val="18"/>
              </w:rPr>
              <w:t>т.ч</w:t>
            </w:r>
            <w:proofErr w:type="spellEnd"/>
            <w:r w:rsidRPr="00356DA9">
              <w:rPr>
                <w:sz w:val="18"/>
                <w:szCs w:val="18"/>
              </w:rPr>
              <w:t xml:space="preserve">. </w:t>
            </w:r>
            <w:r w:rsidRPr="00356DA9">
              <w:rPr>
                <w:rStyle w:val="ArialNarrow8pt0pt"/>
                <w:rFonts w:ascii="Times New Roman" w:hAnsi="Times New Roman" w:cs="Times New Roman"/>
                <w:color w:val="auto"/>
                <w:sz w:val="18"/>
                <w:szCs w:val="18"/>
              </w:rPr>
              <w:t>Acinetobacter</w:t>
            </w:r>
            <w:r w:rsidRPr="00356DA9">
              <w:rPr>
                <w:rStyle w:val="ArialNarrow8pt0pt"/>
                <w:rFonts w:ascii="Times New Roman" w:hAnsi="Times New Roman" w:cs="Times New Roman"/>
                <w:color w:val="auto"/>
                <w:sz w:val="18"/>
                <w:szCs w:val="18"/>
                <w:lang w:val="uk-UA"/>
              </w:rPr>
              <w:t xml:space="preserve"> </w:t>
            </w:r>
            <w:proofErr w:type="spellStart"/>
            <w:r w:rsidRPr="00356DA9">
              <w:rPr>
                <w:rStyle w:val="ArialNarrow8pt0pt"/>
                <w:rFonts w:ascii="Times New Roman" w:hAnsi="Times New Roman" w:cs="Times New Roman"/>
                <w:color w:val="auto"/>
                <w:sz w:val="18"/>
                <w:szCs w:val="18"/>
              </w:rPr>
              <w:t>baumannii</w:t>
            </w:r>
            <w:proofErr w:type="spellEnd"/>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Bordetella</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pertussis</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Campylobacter</w:t>
            </w:r>
            <w:r w:rsidRPr="00356DA9">
              <w:rPr>
                <w:rStyle w:val="ArialNarrow8pt0pt"/>
                <w:rFonts w:ascii="Times New Roman" w:hAnsi="Times New Roman" w:cs="Times New Roman"/>
                <w:color w:val="auto"/>
                <w:sz w:val="18"/>
                <w:szCs w:val="18"/>
                <w:lang w:val="uk-UA"/>
              </w:rPr>
              <w:t xml:space="preserve"> </w:t>
            </w:r>
            <w:proofErr w:type="spellStart"/>
            <w:r w:rsidRPr="00356DA9">
              <w:rPr>
                <w:rStyle w:val="ArialNarrow8pt0pt"/>
                <w:rFonts w:ascii="Times New Roman" w:hAnsi="Times New Roman" w:cs="Times New Roman"/>
                <w:color w:val="auto"/>
                <w:sz w:val="18"/>
                <w:szCs w:val="18"/>
              </w:rPr>
              <w:t>jejuni</w:t>
            </w:r>
            <w:proofErr w:type="spellEnd"/>
            <w:r w:rsidRPr="00356DA9">
              <w:rPr>
                <w:sz w:val="18"/>
                <w:szCs w:val="18"/>
              </w:rPr>
              <w:t xml:space="preserve">, </w:t>
            </w:r>
            <w:r w:rsidRPr="00356DA9">
              <w:rPr>
                <w:rStyle w:val="ArialNarrow8pt0pt"/>
                <w:rFonts w:ascii="Times New Roman" w:hAnsi="Times New Roman" w:cs="Times New Roman"/>
                <w:color w:val="auto"/>
                <w:sz w:val="18"/>
                <w:szCs w:val="18"/>
              </w:rPr>
              <w:t>Klebsiella</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pneumoniae</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Methicillin</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Resistant</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Staphylococcus</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aureus</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MRSA</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Klebsiella</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aerogenes</w:t>
            </w:r>
            <w:r w:rsidRPr="00356DA9">
              <w:rPr>
                <w:rStyle w:val="ArialNarrow8pt0pt0"/>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Enterobacter</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cloacae</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Enterococcus</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faecalis</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Enterococcus</w:t>
            </w:r>
            <w:r w:rsidRPr="00356DA9">
              <w:rPr>
                <w:rStyle w:val="ArialNarrow8pt0pt"/>
                <w:rFonts w:ascii="Times New Roman" w:hAnsi="Times New Roman" w:cs="Times New Roman"/>
                <w:color w:val="auto"/>
                <w:sz w:val="18"/>
                <w:szCs w:val="18"/>
                <w:lang w:val="uk-UA"/>
              </w:rPr>
              <w:t xml:space="preserve"> </w:t>
            </w:r>
            <w:proofErr w:type="spellStart"/>
            <w:r w:rsidRPr="00356DA9">
              <w:rPr>
                <w:rStyle w:val="ArialNarrow8pt0pt"/>
                <w:rFonts w:ascii="Times New Roman" w:hAnsi="Times New Roman" w:cs="Times New Roman"/>
                <w:color w:val="auto"/>
                <w:sz w:val="18"/>
                <w:szCs w:val="18"/>
              </w:rPr>
              <w:t>hirae</w:t>
            </w:r>
            <w:proofErr w:type="spellEnd"/>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Escherichia</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coli</w:t>
            </w:r>
            <w:r w:rsidRPr="00356DA9">
              <w:rPr>
                <w:rStyle w:val="ArialNarrow8pt0pt"/>
                <w:rFonts w:ascii="Times New Roman" w:hAnsi="Times New Roman" w:cs="Times New Roman"/>
                <w:color w:val="auto"/>
                <w:sz w:val="18"/>
                <w:szCs w:val="18"/>
                <w:lang w:val="uk-UA"/>
              </w:rPr>
              <w:t xml:space="preserve"> 0157:1-17</w:t>
            </w:r>
            <w:r w:rsidRPr="00356DA9">
              <w:rPr>
                <w:sz w:val="18"/>
                <w:szCs w:val="18"/>
              </w:rPr>
              <w:t xml:space="preserve">, </w:t>
            </w:r>
            <w:r w:rsidRPr="00356DA9">
              <w:rPr>
                <w:rStyle w:val="ArialNarrow8pt0pt"/>
                <w:rFonts w:ascii="Times New Roman" w:hAnsi="Times New Roman" w:cs="Times New Roman"/>
                <w:color w:val="auto"/>
                <w:sz w:val="18"/>
                <w:szCs w:val="18"/>
              </w:rPr>
              <w:t>Legionella</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pneumophila</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Listeria</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monocytogenes</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Proteus</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mirabilis</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Pseudomonas</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aeruginosa</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Salmonella</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enterica</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Serratia</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marcescens</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Shigella</w:t>
            </w:r>
            <w:r w:rsidRPr="00356DA9">
              <w:rPr>
                <w:rStyle w:val="ArialNarrow8pt0pt"/>
                <w:rFonts w:ascii="Times New Roman" w:hAnsi="Times New Roman" w:cs="Times New Roman"/>
                <w:color w:val="auto"/>
                <w:sz w:val="18"/>
                <w:szCs w:val="18"/>
                <w:lang w:val="uk-UA"/>
              </w:rPr>
              <w:t xml:space="preserve"> </w:t>
            </w:r>
            <w:proofErr w:type="spellStart"/>
            <w:r w:rsidRPr="00356DA9">
              <w:rPr>
                <w:rStyle w:val="ArialNarrow8pt0pt"/>
                <w:rFonts w:ascii="Times New Roman" w:hAnsi="Times New Roman" w:cs="Times New Roman"/>
                <w:color w:val="auto"/>
                <w:sz w:val="18"/>
                <w:szCs w:val="18"/>
              </w:rPr>
              <w:t>dysenteriae</w:t>
            </w:r>
            <w:proofErr w:type="spellEnd"/>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Staphylococcus</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epidermidis</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Streptococcus</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pneumoniae</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Streptococcus</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pyogenes</w:t>
            </w:r>
            <w:r w:rsidRPr="00356DA9">
              <w:rPr>
                <w:rStyle w:val="ArialNarrow8pt0pt"/>
                <w:rFonts w:ascii="Times New Roman" w:hAnsi="Times New Roman" w:cs="Times New Roman"/>
                <w:color w:val="auto"/>
                <w:sz w:val="18"/>
                <w:szCs w:val="18"/>
                <w:lang w:val="uk-UA"/>
              </w:rPr>
              <w:t xml:space="preserve">, збудників </w:t>
            </w:r>
            <w:r w:rsidRPr="00356DA9">
              <w:rPr>
                <w:sz w:val="18"/>
                <w:szCs w:val="18"/>
              </w:rPr>
              <w:t>чуми, холери, бруцельозу, лептоспірозу, псевдотуберкульозу</w:t>
            </w:r>
            <w:r w:rsidRPr="00356DA9">
              <w:rPr>
                <w:rStyle w:val="ArialNarrow8pt0pt"/>
                <w:rFonts w:ascii="Times New Roman" w:hAnsi="Times New Roman" w:cs="Times New Roman"/>
                <w:color w:val="auto"/>
                <w:sz w:val="18"/>
                <w:szCs w:val="18"/>
                <w:lang w:val="uk-UA"/>
              </w:rPr>
              <w:t xml:space="preserve">), </w:t>
            </w:r>
            <w:proofErr w:type="spellStart"/>
            <w:r w:rsidRPr="00356DA9">
              <w:rPr>
                <w:rStyle w:val="ArialNarrow8pt0pt"/>
                <w:rFonts w:ascii="Times New Roman" w:hAnsi="Times New Roman" w:cs="Times New Roman"/>
                <w:color w:val="auto"/>
                <w:sz w:val="18"/>
                <w:szCs w:val="18"/>
                <w:lang w:val="uk-UA"/>
              </w:rPr>
              <w:t>мікобактерицидна</w:t>
            </w:r>
            <w:proofErr w:type="spellEnd"/>
            <w:r w:rsidRPr="00356DA9">
              <w:rPr>
                <w:rStyle w:val="ArialNarrow8pt0pt"/>
                <w:rFonts w:ascii="Times New Roman" w:hAnsi="Times New Roman" w:cs="Times New Roman"/>
                <w:color w:val="auto"/>
                <w:sz w:val="18"/>
                <w:szCs w:val="18"/>
                <w:lang w:val="uk-UA"/>
              </w:rPr>
              <w:t xml:space="preserve"> (</w:t>
            </w:r>
            <w:r w:rsidRPr="00356DA9">
              <w:rPr>
                <w:rStyle w:val="ArialNarrow8pt0pt0"/>
                <w:rFonts w:ascii="Times New Roman" w:hAnsi="Times New Roman" w:cs="Times New Roman"/>
                <w:color w:val="auto"/>
                <w:sz w:val="18"/>
                <w:szCs w:val="18"/>
              </w:rPr>
              <w:t>Mycobacterium</w:t>
            </w:r>
            <w:r w:rsidRPr="00356DA9">
              <w:rPr>
                <w:rStyle w:val="ArialNarrow8pt0pt"/>
                <w:rFonts w:ascii="Times New Roman" w:hAnsi="Times New Roman" w:cs="Times New Roman"/>
                <w:i/>
                <w:color w:val="auto"/>
                <w:sz w:val="18"/>
                <w:szCs w:val="18"/>
                <w:lang w:val="uk-UA"/>
              </w:rPr>
              <w:t xml:space="preserve"> </w:t>
            </w:r>
            <w:proofErr w:type="spellStart"/>
            <w:r w:rsidRPr="00356DA9">
              <w:rPr>
                <w:rStyle w:val="ArialNarrow8pt0pt"/>
                <w:rFonts w:ascii="Times New Roman" w:hAnsi="Times New Roman" w:cs="Times New Roman"/>
                <w:color w:val="auto"/>
                <w:sz w:val="18"/>
                <w:szCs w:val="18"/>
              </w:rPr>
              <w:t>bovis</w:t>
            </w:r>
            <w:proofErr w:type="spellEnd"/>
            <w:r w:rsidRPr="00356DA9">
              <w:rPr>
                <w:rStyle w:val="ArialNarrow8pt0pt"/>
                <w:rFonts w:ascii="Times New Roman" w:hAnsi="Times New Roman" w:cs="Times New Roman"/>
                <w:i/>
                <w:color w:val="auto"/>
                <w:sz w:val="18"/>
                <w:szCs w:val="18"/>
                <w:lang w:val="uk-UA"/>
              </w:rPr>
              <w:t>,</w:t>
            </w:r>
            <w:r w:rsidRPr="00356DA9">
              <w:rPr>
                <w:rStyle w:val="ArialNarrow8pt0pt"/>
                <w:rFonts w:ascii="Times New Roman" w:hAnsi="Times New Roman" w:cs="Times New Roman"/>
                <w:color w:val="auto"/>
                <w:sz w:val="18"/>
                <w:szCs w:val="18"/>
                <w:lang w:val="uk-UA"/>
              </w:rPr>
              <w:t xml:space="preserve"> у </w:t>
            </w:r>
            <w:proofErr w:type="spellStart"/>
            <w:r w:rsidRPr="00356DA9">
              <w:rPr>
                <w:rStyle w:val="ArialNarrow8pt0pt"/>
                <w:rFonts w:ascii="Times New Roman" w:hAnsi="Times New Roman" w:cs="Times New Roman"/>
                <w:color w:val="auto"/>
                <w:sz w:val="18"/>
                <w:szCs w:val="18"/>
                <w:lang w:val="uk-UA"/>
              </w:rPr>
              <w:t>т.ч</w:t>
            </w:r>
            <w:proofErr w:type="spellEnd"/>
            <w:r w:rsidRPr="00356DA9">
              <w:rPr>
                <w:rStyle w:val="ArialNarrow8pt0pt"/>
                <w:rFonts w:ascii="Times New Roman" w:hAnsi="Times New Roman" w:cs="Times New Roman"/>
                <w:color w:val="auto"/>
                <w:sz w:val="18"/>
                <w:szCs w:val="18"/>
                <w:lang w:val="uk-UA"/>
              </w:rPr>
              <w:t xml:space="preserve">. </w:t>
            </w:r>
            <w:proofErr w:type="spellStart"/>
            <w:r w:rsidRPr="00356DA9">
              <w:rPr>
                <w:sz w:val="18"/>
                <w:szCs w:val="18"/>
              </w:rPr>
              <w:t>туберкулоцидна</w:t>
            </w:r>
            <w:proofErr w:type="spellEnd"/>
            <w:r w:rsidRPr="00356DA9">
              <w:rPr>
                <w:sz w:val="18"/>
                <w:szCs w:val="18"/>
              </w:rPr>
              <w:t xml:space="preserve">), </w:t>
            </w:r>
            <w:proofErr w:type="spellStart"/>
            <w:r w:rsidRPr="00356DA9">
              <w:rPr>
                <w:bCs/>
                <w:sz w:val="18"/>
                <w:szCs w:val="18"/>
              </w:rPr>
              <w:t>віруліцидна</w:t>
            </w:r>
            <w:proofErr w:type="spellEnd"/>
            <w:r w:rsidRPr="00356DA9">
              <w:rPr>
                <w:bCs/>
                <w:sz w:val="18"/>
                <w:szCs w:val="18"/>
              </w:rPr>
              <w:t xml:space="preserve"> </w:t>
            </w:r>
            <w:r w:rsidRPr="00356DA9">
              <w:rPr>
                <w:sz w:val="18"/>
                <w:szCs w:val="18"/>
              </w:rPr>
              <w:t xml:space="preserve">(у </w:t>
            </w:r>
            <w:proofErr w:type="spellStart"/>
            <w:r w:rsidRPr="00356DA9">
              <w:rPr>
                <w:sz w:val="18"/>
                <w:szCs w:val="18"/>
              </w:rPr>
              <w:t>т.ч</w:t>
            </w:r>
            <w:proofErr w:type="spellEnd"/>
            <w:r w:rsidRPr="00356DA9">
              <w:rPr>
                <w:sz w:val="18"/>
                <w:szCs w:val="18"/>
              </w:rPr>
              <w:t xml:space="preserve">. проти </w:t>
            </w:r>
            <w:r w:rsidRPr="00356DA9">
              <w:rPr>
                <w:i/>
                <w:sz w:val="18"/>
                <w:szCs w:val="18"/>
              </w:rPr>
              <w:t>оболонкових вірусів</w:t>
            </w:r>
            <w:r w:rsidRPr="00356DA9">
              <w:rPr>
                <w:sz w:val="18"/>
                <w:szCs w:val="18"/>
              </w:rPr>
              <w:t xml:space="preserve">, які спричиняють гепатити В, С та ВІЛ, грип всіх типів (у </w:t>
            </w:r>
            <w:proofErr w:type="spellStart"/>
            <w:r w:rsidRPr="00356DA9">
              <w:rPr>
                <w:sz w:val="18"/>
                <w:szCs w:val="18"/>
              </w:rPr>
              <w:t>т.ч</w:t>
            </w:r>
            <w:proofErr w:type="spellEnd"/>
            <w:r w:rsidRPr="00356DA9">
              <w:rPr>
                <w:sz w:val="18"/>
                <w:szCs w:val="18"/>
              </w:rPr>
              <w:t xml:space="preserve">. </w:t>
            </w:r>
            <w:r w:rsidRPr="00356DA9">
              <w:rPr>
                <w:rFonts w:eastAsia="Arial Unicode MS"/>
                <w:sz w:val="18"/>
                <w:szCs w:val="18"/>
              </w:rPr>
              <w:t>Н5N1 та Н1N1),</w:t>
            </w:r>
            <w:r w:rsidRPr="00356DA9">
              <w:rPr>
                <w:sz w:val="18"/>
                <w:szCs w:val="18"/>
              </w:rPr>
              <w:t xml:space="preserve"> </w:t>
            </w:r>
            <w:proofErr w:type="spellStart"/>
            <w:r w:rsidRPr="00356DA9">
              <w:rPr>
                <w:sz w:val="18"/>
                <w:szCs w:val="18"/>
              </w:rPr>
              <w:t>коронавірусів</w:t>
            </w:r>
            <w:proofErr w:type="spellEnd"/>
            <w:r w:rsidRPr="00356DA9">
              <w:rPr>
                <w:sz w:val="18"/>
                <w:szCs w:val="18"/>
              </w:rPr>
              <w:t xml:space="preserve"> (включаючи збудників </w:t>
            </w:r>
            <w:r w:rsidRPr="00356DA9">
              <w:rPr>
                <w:sz w:val="18"/>
                <w:szCs w:val="18"/>
                <w:lang w:val="en-US"/>
              </w:rPr>
              <w:t>SARS</w:t>
            </w:r>
            <w:r w:rsidRPr="00356DA9">
              <w:rPr>
                <w:sz w:val="18"/>
                <w:szCs w:val="18"/>
              </w:rPr>
              <w:t xml:space="preserve"> («атипова пневмонія»), </w:t>
            </w:r>
            <w:r w:rsidRPr="00356DA9">
              <w:rPr>
                <w:sz w:val="18"/>
                <w:szCs w:val="18"/>
                <w:lang w:val="en-US" w:bidi="en-US"/>
              </w:rPr>
              <w:t>SARS</w:t>
            </w:r>
            <w:r w:rsidRPr="00356DA9">
              <w:rPr>
                <w:sz w:val="18"/>
                <w:szCs w:val="18"/>
                <w:lang w:bidi="en-US"/>
              </w:rPr>
              <w:t>-</w:t>
            </w:r>
            <w:proofErr w:type="spellStart"/>
            <w:r w:rsidRPr="00356DA9">
              <w:rPr>
                <w:sz w:val="18"/>
                <w:szCs w:val="18"/>
                <w:lang w:val="en-US" w:bidi="en-US"/>
              </w:rPr>
              <w:t>CoV</w:t>
            </w:r>
            <w:proofErr w:type="spellEnd"/>
            <w:r w:rsidRPr="00356DA9">
              <w:rPr>
                <w:sz w:val="18"/>
                <w:szCs w:val="18"/>
                <w:lang w:bidi="en-US"/>
              </w:rPr>
              <w:t xml:space="preserve">-2 (асоційований з </w:t>
            </w:r>
            <w:r w:rsidRPr="00356DA9">
              <w:rPr>
                <w:sz w:val="18"/>
                <w:szCs w:val="18"/>
                <w:lang w:val="en-US"/>
              </w:rPr>
              <w:t>COVID</w:t>
            </w:r>
            <w:r w:rsidRPr="00356DA9">
              <w:rPr>
                <w:sz w:val="18"/>
                <w:szCs w:val="18"/>
              </w:rPr>
              <w:t>-19), вірус герпесу, респіраторно-</w:t>
            </w:r>
            <w:proofErr w:type="spellStart"/>
            <w:r w:rsidRPr="00356DA9">
              <w:rPr>
                <w:sz w:val="18"/>
                <w:szCs w:val="18"/>
              </w:rPr>
              <w:t>синцитіальний</w:t>
            </w:r>
            <w:proofErr w:type="spellEnd"/>
            <w:r w:rsidRPr="00356DA9">
              <w:rPr>
                <w:sz w:val="18"/>
                <w:szCs w:val="18"/>
              </w:rPr>
              <w:t xml:space="preserve"> вірус, </w:t>
            </w:r>
            <w:r w:rsidRPr="00356DA9">
              <w:rPr>
                <w:rStyle w:val="ArialNarrow8pt0pt"/>
                <w:rFonts w:ascii="Times New Roman" w:hAnsi="Times New Roman" w:cs="Times New Roman"/>
                <w:color w:val="auto"/>
                <w:sz w:val="18"/>
                <w:szCs w:val="18"/>
                <w:lang w:val="uk-UA"/>
              </w:rPr>
              <w:t>вірус кору</w:t>
            </w:r>
            <w:r w:rsidRPr="00356DA9">
              <w:rPr>
                <w:sz w:val="18"/>
                <w:szCs w:val="18"/>
              </w:rPr>
              <w:t xml:space="preserve">; </w:t>
            </w:r>
            <w:r w:rsidRPr="00356DA9">
              <w:rPr>
                <w:i/>
                <w:sz w:val="18"/>
                <w:szCs w:val="18"/>
              </w:rPr>
              <w:t xml:space="preserve">великих і дрібних </w:t>
            </w:r>
            <w:proofErr w:type="spellStart"/>
            <w:r w:rsidRPr="00356DA9">
              <w:rPr>
                <w:i/>
                <w:sz w:val="18"/>
                <w:szCs w:val="18"/>
              </w:rPr>
              <w:t>безоболонкових</w:t>
            </w:r>
            <w:proofErr w:type="spellEnd"/>
            <w:r w:rsidRPr="00356DA9">
              <w:rPr>
                <w:i/>
                <w:sz w:val="18"/>
                <w:szCs w:val="18"/>
              </w:rPr>
              <w:t xml:space="preserve"> вірусів</w:t>
            </w:r>
            <w:r w:rsidRPr="00356DA9">
              <w:rPr>
                <w:sz w:val="18"/>
                <w:szCs w:val="18"/>
              </w:rPr>
              <w:t xml:space="preserve"> (у </w:t>
            </w:r>
            <w:proofErr w:type="spellStart"/>
            <w:r w:rsidRPr="00356DA9">
              <w:rPr>
                <w:sz w:val="18"/>
                <w:szCs w:val="18"/>
              </w:rPr>
              <w:t>т.ч</w:t>
            </w:r>
            <w:proofErr w:type="spellEnd"/>
            <w:r w:rsidRPr="00356DA9">
              <w:rPr>
                <w:sz w:val="18"/>
                <w:szCs w:val="18"/>
              </w:rPr>
              <w:t xml:space="preserve">. аденовірус, </w:t>
            </w:r>
            <w:proofErr w:type="spellStart"/>
            <w:r w:rsidRPr="00356DA9">
              <w:rPr>
                <w:sz w:val="18"/>
                <w:szCs w:val="18"/>
              </w:rPr>
              <w:t>ротавірус</w:t>
            </w:r>
            <w:proofErr w:type="spellEnd"/>
            <w:r w:rsidRPr="00356DA9">
              <w:rPr>
                <w:sz w:val="18"/>
                <w:szCs w:val="18"/>
              </w:rPr>
              <w:t xml:space="preserve">, </w:t>
            </w:r>
            <w:proofErr w:type="spellStart"/>
            <w:r w:rsidRPr="00356DA9">
              <w:rPr>
                <w:sz w:val="18"/>
                <w:szCs w:val="18"/>
              </w:rPr>
              <w:t>ріновірус</w:t>
            </w:r>
            <w:proofErr w:type="spellEnd"/>
            <w:r w:rsidRPr="00356DA9">
              <w:rPr>
                <w:sz w:val="18"/>
                <w:szCs w:val="18"/>
              </w:rPr>
              <w:t xml:space="preserve">, </w:t>
            </w:r>
            <w:proofErr w:type="spellStart"/>
            <w:r w:rsidRPr="00356DA9">
              <w:rPr>
                <w:sz w:val="18"/>
                <w:szCs w:val="18"/>
              </w:rPr>
              <w:t>поліовірус</w:t>
            </w:r>
            <w:proofErr w:type="spellEnd"/>
            <w:r w:rsidRPr="00356DA9">
              <w:rPr>
                <w:sz w:val="18"/>
                <w:szCs w:val="18"/>
              </w:rPr>
              <w:t xml:space="preserve">, вірус гепатиту А, </w:t>
            </w:r>
            <w:proofErr w:type="spellStart"/>
            <w:r w:rsidRPr="00356DA9">
              <w:rPr>
                <w:sz w:val="18"/>
                <w:szCs w:val="18"/>
              </w:rPr>
              <w:t>ентеровіруси</w:t>
            </w:r>
            <w:proofErr w:type="spellEnd"/>
            <w:r w:rsidRPr="00356DA9">
              <w:rPr>
                <w:sz w:val="18"/>
                <w:szCs w:val="18"/>
              </w:rPr>
              <w:t xml:space="preserve">, </w:t>
            </w:r>
            <w:proofErr w:type="spellStart"/>
            <w:r w:rsidRPr="00356DA9">
              <w:rPr>
                <w:sz w:val="18"/>
                <w:szCs w:val="18"/>
              </w:rPr>
              <w:t>норовірус</w:t>
            </w:r>
            <w:proofErr w:type="spellEnd"/>
            <w:r w:rsidRPr="00356DA9">
              <w:rPr>
                <w:sz w:val="18"/>
                <w:szCs w:val="18"/>
              </w:rPr>
              <w:t xml:space="preserve"> та ін.), </w:t>
            </w:r>
            <w:r w:rsidRPr="00356DA9">
              <w:rPr>
                <w:bCs/>
                <w:sz w:val="18"/>
                <w:szCs w:val="18"/>
              </w:rPr>
              <w:t>фунгіцидна</w:t>
            </w:r>
            <w:r w:rsidRPr="00356DA9">
              <w:rPr>
                <w:b/>
                <w:sz w:val="18"/>
                <w:szCs w:val="18"/>
              </w:rPr>
              <w:t xml:space="preserve"> </w:t>
            </w:r>
            <w:r w:rsidRPr="00356DA9">
              <w:rPr>
                <w:sz w:val="18"/>
                <w:szCs w:val="18"/>
              </w:rPr>
              <w:t xml:space="preserve">(у </w:t>
            </w:r>
            <w:proofErr w:type="spellStart"/>
            <w:r w:rsidRPr="00356DA9">
              <w:rPr>
                <w:sz w:val="18"/>
                <w:szCs w:val="18"/>
              </w:rPr>
              <w:t>т.ч</w:t>
            </w:r>
            <w:proofErr w:type="spellEnd"/>
            <w:r w:rsidRPr="00356DA9">
              <w:rPr>
                <w:sz w:val="18"/>
                <w:szCs w:val="18"/>
              </w:rPr>
              <w:t xml:space="preserve">. проти грибів роду </w:t>
            </w:r>
            <w:r w:rsidRPr="00356DA9">
              <w:rPr>
                <w:i/>
                <w:sz w:val="18"/>
                <w:szCs w:val="18"/>
                <w:lang w:val="en-US"/>
              </w:rPr>
              <w:t>Candida</w:t>
            </w:r>
            <w:r w:rsidRPr="00356DA9">
              <w:rPr>
                <w:sz w:val="18"/>
                <w:szCs w:val="18"/>
              </w:rPr>
              <w:t xml:space="preserve"> (</w:t>
            </w:r>
            <w:r w:rsidRPr="00356DA9">
              <w:rPr>
                <w:rStyle w:val="ArialNarrow8pt0pt"/>
                <w:rFonts w:ascii="Times New Roman" w:hAnsi="Times New Roman" w:cs="Times New Roman"/>
                <w:color w:val="auto"/>
                <w:sz w:val="18"/>
                <w:szCs w:val="18"/>
              </w:rPr>
              <w:t>Candida</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albicans</w:t>
            </w:r>
            <w:r w:rsidRPr="00356DA9">
              <w:rPr>
                <w:sz w:val="18"/>
                <w:szCs w:val="18"/>
              </w:rPr>
              <w:t xml:space="preserve">,  </w:t>
            </w:r>
            <w:r w:rsidRPr="00356DA9">
              <w:rPr>
                <w:rStyle w:val="ArialNarrow8pt0pt"/>
                <w:rFonts w:ascii="Times New Roman" w:hAnsi="Times New Roman" w:cs="Times New Roman"/>
                <w:color w:val="auto"/>
                <w:sz w:val="18"/>
                <w:szCs w:val="18"/>
              </w:rPr>
              <w:t>Candida</w:t>
            </w:r>
            <w:r w:rsidRPr="00356DA9">
              <w:rPr>
                <w:rStyle w:val="ArialNarrow8pt0pt"/>
                <w:rFonts w:ascii="Times New Roman" w:hAnsi="Times New Roman" w:cs="Times New Roman"/>
                <w:color w:val="auto"/>
                <w:sz w:val="18"/>
                <w:szCs w:val="18"/>
                <w:lang w:val="uk-UA"/>
              </w:rPr>
              <w:t xml:space="preserve"> </w:t>
            </w:r>
            <w:proofErr w:type="spellStart"/>
            <w:r w:rsidRPr="00356DA9">
              <w:rPr>
                <w:rStyle w:val="ArialNarrow8pt0pt"/>
                <w:rFonts w:ascii="Times New Roman" w:hAnsi="Times New Roman" w:cs="Times New Roman"/>
                <w:color w:val="auto"/>
                <w:sz w:val="18"/>
                <w:szCs w:val="18"/>
              </w:rPr>
              <w:t>auris</w:t>
            </w:r>
            <w:proofErr w:type="spellEnd"/>
            <w:r w:rsidRPr="00356DA9">
              <w:rPr>
                <w:rStyle w:val="ArialNarrow8pt0pt"/>
                <w:rFonts w:ascii="Times New Roman" w:hAnsi="Times New Roman" w:cs="Times New Roman"/>
                <w:color w:val="auto"/>
                <w:sz w:val="18"/>
                <w:szCs w:val="18"/>
                <w:lang w:val="uk-UA"/>
              </w:rPr>
              <w:t xml:space="preserve">, </w:t>
            </w:r>
            <w:r w:rsidRPr="00356DA9">
              <w:rPr>
                <w:sz w:val="18"/>
                <w:szCs w:val="18"/>
              </w:rPr>
              <w:t>які також є стійкими до антимікробних засобів</w:t>
            </w:r>
            <w:r w:rsidRPr="00356DA9">
              <w:rPr>
                <w:rStyle w:val="ArialNarrow8pt0pt"/>
                <w:rFonts w:ascii="Times New Roman" w:hAnsi="Times New Roman" w:cs="Times New Roman"/>
                <w:color w:val="auto"/>
                <w:sz w:val="18"/>
                <w:szCs w:val="18"/>
                <w:lang w:val="uk-UA"/>
              </w:rPr>
              <w:t xml:space="preserve">), </w:t>
            </w:r>
            <w:r w:rsidRPr="00356DA9">
              <w:rPr>
                <w:sz w:val="18"/>
                <w:szCs w:val="18"/>
              </w:rPr>
              <w:t>збудників дерматомікозів (</w:t>
            </w:r>
            <w:r w:rsidRPr="00356DA9">
              <w:rPr>
                <w:rStyle w:val="ArialNarrow8pt0pt0"/>
                <w:rFonts w:ascii="Times New Roman" w:hAnsi="Times New Roman" w:cs="Times New Roman"/>
                <w:color w:val="auto"/>
                <w:sz w:val="18"/>
                <w:szCs w:val="18"/>
              </w:rPr>
              <w:t>Trichophyton</w:t>
            </w:r>
            <w:r w:rsidRPr="00356DA9">
              <w:rPr>
                <w:rStyle w:val="ArialNarrow8pt0pt0"/>
                <w:rFonts w:ascii="Times New Roman" w:hAnsi="Times New Roman" w:cs="Times New Roman"/>
                <w:color w:val="auto"/>
                <w:sz w:val="18"/>
                <w:szCs w:val="18"/>
                <w:lang w:val="uk-UA"/>
              </w:rPr>
              <w:t xml:space="preserve"> </w:t>
            </w:r>
            <w:r w:rsidRPr="00356DA9">
              <w:rPr>
                <w:rStyle w:val="ArialNarrow8pt0pt0"/>
                <w:rFonts w:ascii="Times New Roman" w:hAnsi="Times New Roman" w:cs="Times New Roman"/>
                <w:color w:val="auto"/>
                <w:sz w:val="18"/>
                <w:szCs w:val="18"/>
              </w:rPr>
              <w:t>mentagrophytes</w:t>
            </w:r>
            <w:r w:rsidRPr="00356DA9">
              <w:rPr>
                <w:rStyle w:val="ArialNarrow8pt0pt0"/>
                <w:rFonts w:ascii="Times New Roman" w:hAnsi="Times New Roman" w:cs="Times New Roman"/>
                <w:color w:val="auto"/>
                <w:sz w:val="18"/>
                <w:szCs w:val="18"/>
                <w:lang w:val="uk-UA"/>
              </w:rPr>
              <w:t xml:space="preserve">) </w:t>
            </w:r>
            <w:r w:rsidRPr="00356DA9">
              <w:rPr>
                <w:sz w:val="18"/>
                <w:szCs w:val="18"/>
              </w:rPr>
              <w:t>і пліснявих грибів (</w:t>
            </w:r>
            <w:r w:rsidRPr="00356DA9">
              <w:rPr>
                <w:sz w:val="18"/>
                <w:szCs w:val="18"/>
                <w:lang w:val="en-US"/>
              </w:rPr>
              <w:t>A</w:t>
            </w:r>
            <w:r w:rsidRPr="00356DA9">
              <w:rPr>
                <w:rStyle w:val="ArialNarrow8pt0pt"/>
                <w:rFonts w:ascii="Times New Roman" w:hAnsi="Times New Roman" w:cs="Times New Roman"/>
                <w:color w:val="auto"/>
                <w:sz w:val="18"/>
                <w:szCs w:val="18"/>
              </w:rPr>
              <w:t>spergillus</w:t>
            </w:r>
            <w:r w:rsidRPr="00356DA9">
              <w:rPr>
                <w:rStyle w:val="ArialNarrow8pt0pt"/>
                <w:rFonts w:ascii="Times New Roman" w:hAnsi="Times New Roman" w:cs="Times New Roman"/>
                <w:color w:val="auto"/>
                <w:sz w:val="18"/>
                <w:szCs w:val="18"/>
                <w:lang w:val="uk-UA"/>
              </w:rPr>
              <w:t xml:space="preserve"> </w:t>
            </w:r>
            <w:proofErr w:type="spellStart"/>
            <w:r w:rsidRPr="00356DA9">
              <w:rPr>
                <w:rStyle w:val="ArialNarrow8pt0pt"/>
                <w:rFonts w:ascii="Times New Roman" w:hAnsi="Times New Roman" w:cs="Times New Roman"/>
                <w:color w:val="auto"/>
                <w:sz w:val="18"/>
                <w:szCs w:val="18"/>
              </w:rPr>
              <w:t>brasiliensis</w:t>
            </w:r>
            <w:proofErr w:type="spellEnd"/>
            <w:r w:rsidRPr="00356DA9">
              <w:rPr>
                <w:rStyle w:val="ArialNarrow8pt0pt"/>
                <w:rFonts w:ascii="Times New Roman" w:hAnsi="Times New Roman" w:cs="Times New Roman"/>
                <w:color w:val="auto"/>
                <w:sz w:val="18"/>
                <w:szCs w:val="18"/>
                <w:lang w:val="uk-UA"/>
              </w:rPr>
              <w:t xml:space="preserve"> (</w:t>
            </w:r>
            <w:proofErr w:type="spellStart"/>
            <w:r w:rsidRPr="00356DA9">
              <w:rPr>
                <w:sz w:val="18"/>
                <w:szCs w:val="18"/>
                <w:lang w:val="en-US"/>
              </w:rPr>
              <w:t>niger</w:t>
            </w:r>
            <w:proofErr w:type="spellEnd"/>
            <w:r w:rsidRPr="00356DA9">
              <w:rPr>
                <w:sz w:val="18"/>
                <w:szCs w:val="18"/>
              </w:rPr>
              <w:t xml:space="preserve">)), </w:t>
            </w:r>
            <w:proofErr w:type="spellStart"/>
            <w:r w:rsidRPr="00356DA9">
              <w:rPr>
                <w:bCs/>
                <w:sz w:val="18"/>
                <w:szCs w:val="18"/>
              </w:rPr>
              <w:t>спороцидна</w:t>
            </w:r>
            <w:proofErr w:type="spellEnd"/>
            <w:r w:rsidRPr="00356DA9">
              <w:rPr>
                <w:bCs/>
                <w:sz w:val="18"/>
                <w:szCs w:val="18"/>
              </w:rPr>
              <w:t xml:space="preserve"> дія</w:t>
            </w:r>
            <w:r w:rsidRPr="00356DA9">
              <w:rPr>
                <w:b/>
                <w:sz w:val="18"/>
                <w:szCs w:val="18"/>
              </w:rPr>
              <w:t xml:space="preserve"> </w:t>
            </w:r>
            <w:r w:rsidRPr="00356DA9">
              <w:rPr>
                <w:sz w:val="18"/>
                <w:szCs w:val="18"/>
              </w:rPr>
              <w:t xml:space="preserve">(проти </w:t>
            </w:r>
            <w:proofErr w:type="spellStart"/>
            <w:r w:rsidRPr="00356DA9">
              <w:rPr>
                <w:sz w:val="18"/>
                <w:szCs w:val="18"/>
              </w:rPr>
              <w:t>спороутворюючих</w:t>
            </w:r>
            <w:proofErr w:type="spellEnd"/>
            <w:r w:rsidRPr="00356DA9">
              <w:rPr>
                <w:sz w:val="18"/>
                <w:szCs w:val="18"/>
              </w:rPr>
              <w:t xml:space="preserve"> бактерій </w:t>
            </w:r>
            <w:r w:rsidRPr="00356DA9">
              <w:rPr>
                <w:rStyle w:val="ArialNarrow8pt0pt"/>
                <w:rFonts w:ascii="Times New Roman" w:hAnsi="Times New Roman" w:cs="Times New Roman"/>
                <w:color w:val="auto"/>
                <w:sz w:val="18"/>
                <w:szCs w:val="18"/>
              </w:rPr>
              <w:t>Clostridium</w:t>
            </w:r>
            <w:r w:rsidRPr="00356DA9">
              <w:rPr>
                <w:rStyle w:val="ArialNarrow8pt0pt"/>
                <w:rFonts w:ascii="Times New Roman" w:hAnsi="Times New Roman" w:cs="Times New Roman"/>
                <w:color w:val="auto"/>
                <w:sz w:val="18"/>
                <w:szCs w:val="18"/>
                <w:lang w:val="uk-UA"/>
              </w:rPr>
              <w:t xml:space="preserve"> </w:t>
            </w:r>
            <w:r w:rsidRPr="00356DA9">
              <w:rPr>
                <w:rStyle w:val="ArialNarrow8pt0pt"/>
                <w:rFonts w:ascii="Times New Roman" w:hAnsi="Times New Roman" w:cs="Times New Roman"/>
                <w:color w:val="auto"/>
                <w:sz w:val="18"/>
                <w:szCs w:val="18"/>
              </w:rPr>
              <w:t>difficile</w:t>
            </w:r>
            <w:r w:rsidRPr="00356DA9">
              <w:rPr>
                <w:i/>
                <w:sz w:val="18"/>
                <w:szCs w:val="18"/>
              </w:rPr>
              <w:t xml:space="preserve"> </w:t>
            </w:r>
            <w:r w:rsidRPr="00356DA9">
              <w:rPr>
                <w:sz w:val="18"/>
                <w:szCs w:val="18"/>
              </w:rPr>
              <w:t xml:space="preserve">і пліснявих грибів в споровій формі (тест на </w:t>
            </w:r>
            <w:r w:rsidRPr="00356DA9">
              <w:rPr>
                <w:sz w:val="18"/>
                <w:szCs w:val="18"/>
                <w:lang w:val="en-US"/>
              </w:rPr>
              <w:t>A</w:t>
            </w:r>
            <w:r w:rsidRPr="00356DA9">
              <w:rPr>
                <w:rStyle w:val="ArialNarrow8pt0pt"/>
                <w:rFonts w:ascii="Times New Roman" w:hAnsi="Times New Roman" w:cs="Times New Roman"/>
                <w:color w:val="auto"/>
                <w:sz w:val="18"/>
                <w:szCs w:val="18"/>
              </w:rPr>
              <w:t>spergillus</w:t>
            </w:r>
            <w:r w:rsidRPr="00356DA9">
              <w:rPr>
                <w:rStyle w:val="ArialNarrow8pt0pt"/>
                <w:rFonts w:ascii="Times New Roman" w:hAnsi="Times New Roman" w:cs="Times New Roman"/>
                <w:color w:val="auto"/>
                <w:sz w:val="18"/>
                <w:szCs w:val="18"/>
                <w:lang w:val="uk-UA"/>
              </w:rPr>
              <w:t xml:space="preserve"> </w:t>
            </w:r>
            <w:proofErr w:type="spellStart"/>
            <w:r w:rsidRPr="00356DA9">
              <w:rPr>
                <w:rStyle w:val="ArialNarrow8pt0pt"/>
                <w:rFonts w:ascii="Times New Roman" w:hAnsi="Times New Roman" w:cs="Times New Roman"/>
                <w:color w:val="auto"/>
                <w:sz w:val="18"/>
                <w:szCs w:val="18"/>
              </w:rPr>
              <w:t>brasiliensis</w:t>
            </w:r>
            <w:proofErr w:type="spellEnd"/>
            <w:r w:rsidRPr="00356DA9">
              <w:rPr>
                <w:rStyle w:val="ArialNarrow8pt0pt"/>
                <w:rFonts w:ascii="Times New Roman" w:hAnsi="Times New Roman" w:cs="Times New Roman"/>
                <w:color w:val="auto"/>
                <w:sz w:val="18"/>
                <w:szCs w:val="18"/>
                <w:lang w:val="uk-UA"/>
              </w:rPr>
              <w:t xml:space="preserve"> (</w:t>
            </w:r>
            <w:proofErr w:type="spellStart"/>
            <w:r w:rsidRPr="00356DA9">
              <w:rPr>
                <w:sz w:val="18"/>
                <w:szCs w:val="18"/>
                <w:lang w:val="en-US"/>
              </w:rPr>
              <w:t>niger</w:t>
            </w:r>
            <w:proofErr w:type="spellEnd"/>
            <w:r w:rsidRPr="00356DA9">
              <w:rPr>
                <w:sz w:val="18"/>
                <w:szCs w:val="18"/>
              </w:rPr>
              <w:t>))</w:t>
            </w:r>
            <w:r w:rsidRPr="00356DA9">
              <w:rPr>
                <w:spacing w:val="9"/>
                <w:sz w:val="18"/>
                <w:szCs w:val="18"/>
              </w:rPr>
              <w:t xml:space="preserve">. Здатність </w:t>
            </w:r>
            <w:r w:rsidRPr="00356DA9">
              <w:rPr>
                <w:sz w:val="18"/>
                <w:szCs w:val="18"/>
              </w:rPr>
              <w:t>дезактивувати частинки пилових кліщів, тарганів і алергени шерсті домашніх тварин, які знаходяться в пилюці</w:t>
            </w:r>
            <w:r w:rsidRPr="00356DA9">
              <w:rPr>
                <w:color w:val="auto"/>
                <w:sz w:val="18"/>
                <w:szCs w:val="18"/>
              </w:rPr>
              <w:t xml:space="preserve">; </w:t>
            </w:r>
          </w:p>
          <w:p w14:paraId="09551B63" w14:textId="77777777" w:rsidR="00556064" w:rsidRPr="00356DA9" w:rsidRDefault="00556064" w:rsidP="00556064">
            <w:pPr>
              <w:tabs>
                <w:tab w:val="left" w:pos="0"/>
              </w:tabs>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 xml:space="preserve">4. </w:t>
            </w:r>
            <w:r w:rsidRPr="00356DA9">
              <w:rPr>
                <w:rFonts w:ascii="Times New Roman" w:hAnsi="Times New Roman" w:cs="Times New Roman"/>
                <w:bCs/>
                <w:sz w:val="18"/>
                <w:szCs w:val="18"/>
              </w:rPr>
              <w:t>Безпечність засобу:</w:t>
            </w:r>
          </w:p>
          <w:p w14:paraId="2108651B" w14:textId="77777777" w:rsidR="00556064" w:rsidRPr="00356DA9" w:rsidRDefault="00556064" w:rsidP="00556064">
            <w:pPr>
              <w:tabs>
                <w:tab w:val="left" w:pos="0"/>
              </w:tabs>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4.1. І</w:t>
            </w:r>
            <w:r w:rsidRPr="00356DA9">
              <w:rPr>
                <w:rFonts w:ascii="Times New Roman" w:hAnsi="Times New Roman" w:cs="Times New Roman"/>
                <w:sz w:val="18"/>
                <w:szCs w:val="18"/>
                <w:lang w:val="en-US"/>
              </w:rPr>
              <w:t>V</w:t>
            </w:r>
            <w:r w:rsidRPr="00356DA9">
              <w:rPr>
                <w:rFonts w:ascii="Times New Roman" w:hAnsi="Times New Roman" w:cs="Times New Roman"/>
                <w:sz w:val="18"/>
                <w:szCs w:val="18"/>
              </w:rPr>
              <w:t xml:space="preserve"> клас небезпеки (мало небезпечна речовина) при інгаляційному і нашкірному впливі; відсутність шкірно-</w:t>
            </w:r>
            <w:proofErr w:type="spellStart"/>
            <w:r w:rsidRPr="00356DA9">
              <w:rPr>
                <w:rFonts w:ascii="Times New Roman" w:hAnsi="Times New Roman" w:cs="Times New Roman"/>
                <w:sz w:val="18"/>
                <w:szCs w:val="18"/>
              </w:rPr>
              <w:t>резорбтивної</w:t>
            </w:r>
            <w:proofErr w:type="spellEnd"/>
            <w:r w:rsidRPr="00356DA9">
              <w:rPr>
                <w:rFonts w:ascii="Times New Roman" w:hAnsi="Times New Roman" w:cs="Times New Roman"/>
                <w:sz w:val="18"/>
                <w:szCs w:val="18"/>
              </w:rPr>
              <w:t xml:space="preserve">, сенсибілізуючої дії, мутагенних, </w:t>
            </w:r>
            <w:proofErr w:type="spellStart"/>
            <w:r w:rsidRPr="00356DA9">
              <w:rPr>
                <w:rFonts w:ascii="Times New Roman" w:hAnsi="Times New Roman" w:cs="Times New Roman"/>
                <w:sz w:val="18"/>
                <w:szCs w:val="18"/>
              </w:rPr>
              <w:t>ембріотоксичних</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тератогенних</w:t>
            </w:r>
            <w:proofErr w:type="spellEnd"/>
            <w:r w:rsidRPr="00356DA9">
              <w:rPr>
                <w:rFonts w:ascii="Times New Roman" w:hAnsi="Times New Roman" w:cs="Times New Roman"/>
                <w:sz w:val="18"/>
                <w:szCs w:val="18"/>
              </w:rPr>
              <w:t>, канцерогенних властивостей;</w:t>
            </w:r>
          </w:p>
          <w:p w14:paraId="5A1B82DE" w14:textId="77777777" w:rsidR="00556064" w:rsidRPr="00356DA9" w:rsidRDefault="00556064" w:rsidP="00556064">
            <w:pPr>
              <w:tabs>
                <w:tab w:val="left" w:pos="0"/>
              </w:tabs>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 xml:space="preserve">4.2. Відсутність потреби у використанні користувачем засобів індивідуального захисту органів дихання. </w:t>
            </w:r>
            <w:bookmarkStart w:id="3" w:name="_Hlk152851099"/>
            <w:r w:rsidRPr="00356DA9">
              <w:rPr>
                <w:rFonts w:ascii="Times New Roman" w:hAnsi="Times New Roman" w:cs="Times New Roman"/>
                <w:sz w:val="18"/>
                <w:szCs w:val="18"/>
              </w:rPr>
              <w:t>Можливість застосування засобу у присутності пацієнтів та інших осіб, не причетних до проведення дезінфекції;</w:t>
            </w:r>
          </w:p>
          <w:bookmarkEnd w:id="3"/>
          <w:p w14:paraId="6C78521E" w14:textId="77777777" w:rsidR="00556064" w:rsidRPr="00356DA9" w:rsidRDefault="00556064" w:rsidP="00556064">
            <w:pPr>
              <w:tabs>
                <w:tab w:val="left" w:pos="0"/>
              </w:tabs>
              <w:spacing w:after="0" w:line="240" w:lineRule="auto"/>
              <w:jc w:val="both"/>
              <w:rPr>
                <w:rFonts w:ascii="Times New Roman" w:hAnsi="Times New Roman" w:cs="Times New Roman"/>
                <w:sz w:val="18"/>
                <w:szCs w:val="18"/>
                <w:lang w:eastAsia="uk-UA"/>
              </w:rPr>
            </w:pPr>
            <w:r w:rsidRPr="00356DA9">
              <w:rPr>
                <w:rFonts w:ascii="Times New Roman" w:hAnsi="Times New Roman" w:cs="Times New Roman"/>
                <w:sz w:val="18"/>
                <w:szCs w:val="18"/>
                <w:lang w:eastAsia="uk-UA"/>
              </w:rPr>
              <w:lastRenderedPageBreak/>
              <w:t>5. Поєднання виражених очищаючих, миючих, дезодоруючих властивостей;</w:t>
            </w:r>
          </w:p>
          <w:p w14:paraId="5EF33013" w14:textId="77777777" w:rsidR="00556064" w:rsidRPr="00356DA9" w:rsidRDefault="00556064" w:rsidP="00556064">
            <w:pPr>
              <w:tabs>
                <w:tab w:val="left" w:pos="0"/>
              </w:tabs>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 xml:space="preserve">6. Відсутність фіксуючої дії на органічні забруднення, добра змочувальну здатність, </w:t>
            </w:r>
            <w:r w:rsidRPr="00356DA9">
              <w:rPr>
                <w:rFonts w:ascii="Times New Roman" w:hAnsi="Times New Roman" w:cs="Times New Roman"/>
                <w:sz w:val="18"/>
                <w:szCs w:val="18"/>
                <w:lang w:eastAsia="uk-UA"/>
              </w:rPr>
              <w:t xml:space="preserve">ефективність для </w:t>
            </w:r>
            <w:r w:rsidRPr="00356DA9">
              <w:rPr>
                <w:rFonts w:ascii="Times New Roman" w:hAnsi="Times New Roman" w:cs="Times New Roman"/>
                <w:sz w:val="18"/>
                <w:szCs w:val="18"/>
              </w:rPr>
              <w:t xml:space="preserve">видалення білкових, жирових, механічних забруднень, біологічних рідин (у </w:t>
            </w:r>
            <w:proofErr w:type="spellStart"/>
            <w:r w:rsidRPr="00356DA9">
              <w:rPr>
                <w:rFonts w:ascii="Times New Roman" w:hAnsi="Times New Roman" w:cs="Times New Roman"/>
                <w:sz w:val="18"/>
                <w:szCs w:val="18"/>
              </w:rPr>
              <w:t>т.ч</w:t>
            </w:r>
            <w:proofErr w:type="spellEnd"/>
            <w:r w:rsidRPr="00356DA9">
              <w:rPr>
                <w:rFonts w:ascii="Times New Roman" w:hAnsi="Times New Roman" w:cs="Times New Roman"/>
                <w:sz w:val="18"/>
                <w:szCs w:val="18"/>
              </w:rPr>
              <w:t>. кров, фекалії, сечу та інші біологічні рідини і виділення), жир тіла, відбитки пальців, залишки їжі, плями цвілі, а також залишки лікарських препаратів;</w:t>
            </w:r>
          </w:p>
          <w:p w14:paraId="32882763" w14:textId="77777777" w:rsidR="00556064" w:rsidRPr="00356DA9" w:rsidRDefault="00556064" w:rsidP="00556064">
            <w:pPr>
              <w:tabs>
                <w:tab w:val="left" w:pos="0"/>
              </w:tabs>
              <w:spacing w:after="0" w:line="240" w:lineRule="auto"/>
              <w:jc w:val="both"/>
              <w:rPr>
                <w:rFonts w:ascii="Times New Roman" w:hAnsi="Times New Roman" w:cs="Times New Roman"/>
                <w:sz w:val="18"/>
                <w:szCs w:val="18"/>
                <w:lang w:eastAsia="uk-UA"/>
              </w:rPr>
            </w:pPr>
            <w:r w:rsidRPr="00356DA9">
              <w:rPr>
                <w:rFonts w:ascii="Times New Roman" w:hAnsi="Times New Roman" w:cs="Times New Roman"/>
                <w:sz w:val="18"/>
                <w:szCs w:val="18"/>
                <w:lang w:eastAsia="uk-UA"/>
              </w:rPr>
              <w:t xml:space="preserve">7. Здатність дезактивувати алергени (у </w:t>
            </w:r>
            <w:proofErr w:type="spellStart"/>
            <w:r w:rsidRPr="00356DA9">
              <w:rPr>
                <w:rFonts w:ascii="Times New Roman" w:hAnsi="Times New Roman" w:cs="Times New Roman"/>
                <w:sz w:val="18"/>
                <w:szCs w:val="18"/>
                <w:lang w:eastAsia="uk-UA"/>
              </w:rPr>
              <w:t>т.ч</w:t>
            </w:r>
            <w:proofErr w:type="spellEnd"/>
            <w:r w:rsidRPr="00356DA9">
              <w:rPr>
                <w:rFonts w:ascii="Times New Roman" w:hAnsi="Times New Roman" w:cs="Times New Roman"/>
                <w:sz w:val="18"/>
                <w:szCs w:val="18"/>
                <w:lang w:eastAsia="uk-UA"/>
              </w:rPr>
              <w:t xml:space="preserve">. </w:t>
            </w:r>
            <w:r w:rsidRPr="00356DA9">
              <w:rPr>
                <w:rFonts w:ascii="Times New Roman" w:hAnsi="Times New Roman" w:cs="Times New Roman"/>
                <w:sz w:val="18"/>
                <w:szCs w:val="18"/>
              </w:rPr>
              <w:t>частинки пилових кліщів, тарганів і алергени шерсті домашніх тварин);</w:t>
            </w:r>
          </w:p>
          <w:p w14:paraId="2C5BDCAE" w14:textId="77777777" w:rsidR="00556064" w:rsidRPr="00356DA9" w:rsidRDefault="00556064" w:rsidP="00556064">
            <w:pPr>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 xml:space="preserve">8. </w:t>
            </w:r>
            <w:r w:rsidRPr="00356DA9">
              <w:rPr>
                <w:rFonts w:ascii="Times New Roman" w:hAnsi="Times New Roman" w:cs="Times New Roman"/>
                <w:sz w:val="18"/>
                <w:szCs w:val="18"/>
                <w:lang w:eastAsia="uk-UA"/>
              </w:rPr>
              <w:t xml:space="preserve">Знижена корозійна дія, можливість використання для дезінфекції широкого спектру об’єктів з різноманітних матеріалів, у </w:t>
            </w:r>
            <w:proofErr w:type="spellStart"/>
            <w:r w:rsidRPr="00356DA9">
              <w:rPr>
                <w:rFonts w:ascii="Times New Roman" w:hAnsi="Times New Roman" w:cs="Times New Roman"/>
                <w:sz w:val="18"/>
                <w:szCs w:val="18"/>
                <w:lang w:eastAsia="uk-UA"/>
              </w:rPr>
              <w:t>т.ч</w:t>
            </w:r>
            <w:proofErr w:type="spellEnd"/>
            <w:r w:rsidRPr="00356DA9">
              <w:rPr>
                <w:rFonts w:ascii="Times New Roman" w:hAnsi="Times New Roman" w:cs="Times New Roman"/>
                <w:sz w:val="18"/>
                <w:szCs w:val="18"/>
                <w:lang w:eastAsia="uk-UA"/>
              </w:rPr>
              <w:t xml:space="preserve">. з </w:t>
            </w:r>
            <w:r w:rsidRPr="00356DA9">
              <w:rPr>
                <w:rFonts w:ascii="Times New Roman" w:hAnsi="Times New Roman" w:cs="Times New Roman"/>
                <w:sz w:val="18"/>
                <w:szCs w:val="18"/>
              </w:rPr>
              <w:t xml:space="preserve">нержавіючої сталі, хромованого покриття і емалі, скла, глазурованої кераміки, порцеляни, фаянсу, полімерних матеріалів (зокрема, лінолеуму, пластику, ламінату, вінілу та ін.), штучного мармуру; </w:t>
            </w:r>
            <w:r w:rsidRPr="00356DA9">
              <w:rPr>
                <w:rFonts w:ascii="Times New Roman" w:hAnsi="Times New Roman" w:cs="Times New Roman"/>
                <w:sz w:val="18"/>
                <w:szCs w:val="18"/>
                <w:lang w:eastAsia="uk-UA"/>
              </w:rPr>
              <w:t xml:space="preserve">  </w:t>
            </w:r>
          </w:p>
          <w:p w14:paraId="5B2DBF46" w14:textId="77777777" w:rsidR="00556064" w:rsidRPr="00356DA9" w:rsidRDefault="00556064" w:rsidP="00556064">
            <w:pPr>
              <w:pStyle w:val="20"/>
              <w:spacing w:after="0" w:line="240" w:lineRule="auto"/>
              <w:ind w:left="0"/>
              <w:rPr>
                <w:sz w:val="18"/>
                <w:szCs w:val="18"/>
                <w:lang w:val="uk-UA"/>
              </w:rPr>
            </w:pPr>
            <w:r w:rsidRPr="00356DA9">
              <w:rPr>
                <w:sz w:val="18"/>
                <w:szCs w:val="18"/>
                <w:lang w:val="uk-UA"/>
              </w:rPr>
              <w:t xml:space="preserve">9. </w:t>
            </w:r>
            <w:r w:rsidRPr="00356DA9">
              <w:rPr>
                <w:sz w:val="18"/>
                <w:szCs w:val="18"/>
                <w:lang w:val="uk-UA" w:eastAsia="uk-UA"/>
              </w:rPr>
              <w:t xml:space="preserve">Короткі експозиції дезінфекції: </w:t>
            </w:r>
            <w:r w:rsidRPr="00356DA9">
              <w:rPr>
                <w:color w:val="2A2928"/>
                <w:sz w:val="18"/>
                <w:szCs w:val="18"/>
                <w:lang w:val="uk-UA"/>
              </w:rPr>
              <w:t>Дезінфекція низького рівня при експозиції 1 хв., дезінфекція середнього рівня - при експозиції 3 хв.</w:t>
            </w:r>
            <w:r w:rsidRPr="00356DA9">
              <w:rPr>
                <w:sz w:val="18"/>
                <w:szCs w:val="18"/>
                <w:lang w:val="uk-UA"/>
              </w:rPr>
              <w:t xml:space="preserve">  </w:t>
            </w:r>
          </w:p>
          <w:p w14:paraId="050FC5E3" w14:textId="77777777" w:rsidR="00556064" w:rsidRPr="00356DA9" w:rsidRDefault="00556064" w:rsidP="00556064">
            <w:pPr>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10. Можливість застосування засобу з метою:</w:t>
            </w:r>
          </w:p>
          <w:p w14:paraId="492746B1" w14:textId="77777777" w:rsidR="00556064" w:rsidRPr="00356DA9" w:rsidRDefault="00556064" w:rsidP="00556064">
            <w:pPr>
              <w:spacing w:after="0" w:line="240" w:lineRule="auto"/>
              <w:jc w:val="both"/>
              <w:rPr>
                <w:rFonts w:ascii="Times New Roman" w:hAnsi="Times New Roman" w:cs="Times New Roman"/>
                <w:sz w:val="18"/>
                <w:szCs w:val="18"/>
                <w:lang w:eastAsia="uk-UA"/>
              </w:rPr>
            </w:pPr>
            <w:r w:rsidRPr="00356DA9">
              <w:rPr>
                <w:rFonts w:ascii="Times New Roman" w:hAnsi="Times New Roman" w:cs="Times New Roman"/>
                <w:sz w:val="18"/>
                <w:szCs w:val="18"/>
                <w:lang w:eastAsia="uk-UA"/>
              </w:rPr>
              <w:t>10.1. очищення і швидкої дезінфекції поверхонь приміщень, медичного обладнання, приладів, предметів догляду за хворими, санітарно-технічного обладнання, інших поверхонь, до яких часто торкаються;</w:t>
            </w:r>
          </w:p>
          <w:p w14:paraId="02CFDB1B" w14:textId="77777777" w:rsidR="00556064" w:rsidRPr="00356DA9" w:rsidRDefault="00556064" w:rsidP="00556064">
            <w:pPr>
              <w:spacing w:after="0" w:line="240" w:lineRule="auto"/>
              <w:jc w:val="both"/>
              <w:rPr>
                <w:rFonts w:ascii="Times New Roman" w:hAnsi="Times New Roman" w:cs="Times New Roman"/>
                <w:spacing w:val="2"/>
                <w:sz w:val="18"/>
                <w:szCs w:val="18"/>
              </w:rPr>
            </w:pPr>
            <w:r w:rsidRPr="00356DA9">
              <w:rPr>
                <w:rFonts w:ascii="Times New Roman" w:hAnsi="Times New Roman" w:cs="Times New Roman"/>
                <w:spacing w:val="2"/>
                <w:sz w:val="18"/>
                <w:szCs w:val="18"/>
              </w:rPr>
              <w:t xml:space="preserve">10.2. попереднього очищення або знезараження критичних або </w:t>
            </w:r>
            <w:proofErr w:type="spellStart"/>
            <w:r w:rsidRPr="00356DA9">
              <w:rPr>
                <w:rFonts w:ascii="Times New Roman" w:hAnsi="Times New Roman" w:cs="Times New Roman"/>
                <w:spacing w:val="2"/>
                <w:sz w:val="18"/>
                <w:szCs w:val="18"/>
              </w:rPr>
              <w:t>напівкритичних</w:t>
            </w:r>
            <w:proofErr w:type="spellEnd"/>
            <w:r w:rsidRPr="00356DA9">
              <w:rPr>
                <w:rFonts w:ascii="Times New Roman" w:hAnsi="Times New Roman" w:cs="Times New Roman"/>
                <w:spacing w:val="2"/>
                <w:sz w:val="18"/>
                <w:szCs w:val="18"/>
              </w:rPr>
              <w:t xml:space="preserve"> медичних виробів перед їх подальшим </w:t>
            </w:r>
            <w:proofErr w:type="spellStart"/>
            <w:r w:rsidRPr="00356DA9">
              <w:rPr>
                <w:rFonts w:ascii="Times New Roman" w:hAnsi="Times New Roman" w:cs="Times New Roman"/>
                <w:spacing w:val="2"/>
                <w:sz w:val="18"/>
                <w:szCs w:val="18"/>
              </w:rPr>
              <w:t>передстерилізаційним</w:t>
            </w:r>
            <w:proofErr w:type="spellEnd"/>
            <w:r w:rsidRPr="00356DA9">
              <w:rPr>
                <w:rFonts w:ascii="Times New Roman" w:hAnsi="Times New Roman" w:cs="Times New Roman"/>
                <w:spacing w:val="2"/>
                <w:sz w:val="18"/>
                <w:szCs w:val="18"/>
              </w:rPr>
              <w:t xml:space="preserve"> очищенням, стерилізацією або дезінфекцією високого рівня;</w:t>
            </w:r>
          </w:p>
          <w:p w14:paraId="7B155660" w14:textId="77777777" w:rsidR="00556064" w:rsidRPr="00356DA9" w:rsidRDefault="00556064" w:rsidP="00556064">
            <w:pPr>
              <w:spacing w:after="0" w:line="240" w:lineRule="auto"/>
              <w:rPr>
                <w:rFonts w:ascii="Times New Roman" w:hAnsi="Times New Roman" w:cs="Times New Roman"/>
                <w:color w:val="333333"/>
                <w:sz w:val="18"/>
                <w:szCs w:val="18"/>
              </w:rPr>
            </w:pPr>
            <w:r w:rsidRPr="00356DA9">
              <w:rPr>
                <w:rFonts w:ascii="Times New Roman" w:hAnsi="Times New Roman" w:cs="Times New Roman"/>
                <w:spacing w:val="2"/>
                <w:sz w:val="18"/>
                <w:szCs w:val="18"/>
              </w:rPr>
              <w:t xml:space="preserve">10.3. очищення і швидкої дезінфекції </w:t>
            </w:r>
            <w:r w:rsidRPr="00356DA9">
              <w:rPr>
                <w:rFonts w:ascii="Times New Roman" w:hAnsi="Times New Roman" w:cs="Times New Roman"/>
                <w:color w:val="333333"/>
                <w:sz w:val="18"/>
                <w:szCs w:val="18"/>
              </w:rPr>
              <w:t>низького рівня некритичних медичних виробів і обладнання;</w:t>
            </w:r>
          </w:p>
          <w:p w14:paraId="7C9F8A39" w14:textId="77777777" w:rsidR="00556064" w:rsidRPr="00356DA9" w:rsidRDefault="00556064" w:rsidP="00556064">
            <w:pPr>
              <w:spacing w:after="0" w:line="240" w:lineRule="auto"/>
              <w:rPr>
                <w:rFonts w:ascii="Times New Roman" w:hAnsi="Times New Roman" w:cs="Times New Roman"/>
                <w:spacing w:val="2"/>
                <w:sz w:val="18"/>
                <w:szCs w:val="18"/>
              </w:rPr>
            </w:pPr>
            <w:r w:rsidRPr="00356DA9">
              <w:rPr>
                <w:rFonts w:ascii="Times New Roman" w:hAnsi="Times New Roman" w:cs="Times New Roman"/>
                <w:spacing w:val="2"/>
                <w:sz w:val="18"/>
                <w:szCs w:val="18"/>
              </w:rPr>
              <w:t xml:space="preserve">10.4. очищення і швидка </w:t>
            </w:r>
            <w:r w:rsidRPr="00356DA9">
              <w:rPr>
                <w:rFonts w:ascii="Times New Roman" w:hAnsi="Times New Roman" w:cs="Times New Roman"/>
                <w:color w:val="333333"/>
                <w:sz w:val="18"/>
                <w:szCs w:val="18"/>
              </w:rPr>
              <w:t xml:space="preserve">дезінфекція низького або середнього рівня </w:t>
            </w:r>
            <w:proofErr w:type="spellStart"/>
            <w:r w:rsidRPr="00356DA9">
              <w:rPr>
                <w:rFonts w:ascii="Times New Roman" w:hAnsi="Times New Roman" w:cs="Times New Roman"/>
                <w:color w:val="333333"/>
                <w:sz w:val="18"/>
                <w:szCs w:val="18"/>
              </w:rPr>
              <w:t>напівкритичних</w:t>
            </w:r>
            <w:proofErr w:type="spellEnd"/>
            <w:r w:rsidRPr="00356DA9">
              <w:rPr>
                <w:rFonts w:ascii="Times New Roman" w:hAnsi="Times New Roman" w:cs="Times New Roman"/>
                <w:color w:val="333333"/>
                <w:sz w:val="18"/>
                <w:szCs w:val="18"/>
              </w:rPr>
              <w:t xml:space="preserve"> медичних виробів і обладнання; </w:t>
            </w:r>
          </w:p>
          <w:p w14:paraId="0F86AC77" w14:textId="77777777" w:rsidR="00556064" w:rsidRPr="00356DA9" w:rsidRDefault="00556064" w:rsidP="00556064">
            <w:pPr>
              <w:pStyle w:val="a6"/>
              <w:rPr>
                <w:sz w:val="18"/>
                <w:szCs w:val="18"/>
                <w:lang w:bidi="en-US"/>
              </w:rPr>
            </w:pPr>
            <w:r w:rsidRPr="00356DA9">
              <w:rPr>
                <w:sz w:val="18"/>
                <w:szCs w:val="18"/>
              </w:rPr>
              <w:t xml:space="preserve">10.5. дезінфекції проти збудників особливо-небезпечних інфекцій (зокрема, чума, холера, бруцельоз, лептоспіроз, псевдотуберкульоз), а також </w:t>
            </w:r>
            <w:r w:rsidRPr="00356DA9">
              <w:rPr>
                <w:sz w:val="18"/>
                <w:szCs w:val="18"/>
                <w:lang w:val="en-US"/>
              </w:rPr>
              <w:t>Clostridium</w:t>
            </w:r>
            <w:r w:rsidRPr="00356DA9">
              <w:rPr>
                <w:sz w:val="18"/>
                <w:szCs w:val="18"/>
              </w:rPr>
              <w:t xml:space="preserve"> </w:t>
            </w:r>
            <w:r w:rsidRPr="00356DA9">
              <w:rPr>
                <w:sz w:val="18"/>
                <w:szCs w:val="18"/>
                <w:lang w:val="en-US"/>
              </w:rPr>
              <w:t>difficile</w:t>
            </w:r>
            <w:r w:rsidRPr="00356DA9">
              <w:rPr>
                <w:sz w:val="18"/>
                <w:szCs w:val="18"/>
                <w:lang w:bidi="en-US"/>
              </w:rPr>
              <w:t xml:space="preserve"> при </w:t>
            </w:r>
            <w:proofErr w:type="spellStart"/>
            <w:r w:rsidRPr="00356DA9">
              <w:rPr>
                <w:sz w:val="18"/>
                <w:szCs w:val="18"/>
                <w:lang w:bidi="en-US"/>
              </w:rPr>
              <w:t>ек</w:t>
            </w:r>
            <w:proofErr w:type="spellEnd"/>
            <w:r w:rsidRPr="00356DA9">
              <w:rPr>
                <w:sz w:val="18"/>
                <w:szCs w:val="18"/>
                <w:lang w:val="en-US" w:bidi="en-US"/>
              </w:rPr>
              <w:t>c</w:t>
            </w:r>
            <w:r w:rsidRPr="00356DA9">
              <w:rPr>
                <w:sz w:val="18"/>
                <w:szCs w:val="18"/>
                <w:lang w:bidi="en-US"/>
              </w:rPr>
              <w:t>позиції не більше 3 хв.;</w:t>
            </w:r>
          </w:p>
          <w:p w14:paraId="3C92F92B" w14:textId="77777777" w:rsidR="00556064" w:rsidRPr="00356DA9" w:rsidRDefault="00556064" w:rsidP="00556064">
            <w:pPr>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10.6. профілактики появи плісняви і боротьби з нею при експозиції не більше 5 хв.;</w:t>
            </w:r>
          </w:p>
          <w:p w14:paraId="6D6DB957" w14:textId="77777777" w:rsidR="00556064" w:rsidRPr="00356DA9" w:rsidRDefault="00556064" w:rsidP="00556064">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11. Упакування: серветки в рулоні з перфорацією в полімерному контейнері з затискною кришкою – 100 штук;</w:t>
            </w:r>
          </w:p>
          <w:p w14:paraId="256C2CD4" w14:textId="77777777" w:rsidR="00556064" w:rsidRPr="00356DA9" w:rsidRDefault="00556064" w:rsidP="00556064">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12. Термін зберігання засобу – 12 місяців від дати виробництва;</w:t>
            </w:r>
          </w:p>
          <w:p w14:paraId="18449E3A" w14:textId="42007BFC" w:rsidR="00556064" w:rsidRPr="00356DA9" w:rsidRDefault="00556064" w:rsidP="00556064">
            <w:pPr>
              <w:spacing w:after="0" w:line="240" w:lineRule="auto"/>
              <w:jc w:val="center"/>
              <w:rPr>
                <w:rFonts w:ascii="Times New Roman" w:hAnsi="Times New Roman" w:cs="Times New Roman"/>
                <w:b/>
                <w:sz w:val="18"/>
                <w:szCs w:val="18"/>
              </w:rPr>
            </w:pPr>
            <w:r w:rsidRPr="00356DA9">
              <w:rPr>
                <w:rFonts w:ascii="Times New Roman" w:hAnsi="Times New Roman" w:cs="Times New Roman"/>
                <w:sz w:val="18"/>
                <w:szCs w:val="18"/>
              </w:rPr>
              <w:t xml:space="preserve">13. </w:t>
            </w:r>
            <w:r w:rsidRPr="00356DA9">
              <w:rPr>
                <w:rFonts w:ascii="Times New Roman" w:hAnsi="Times New Roman" w:cs="Times New Roman"/>
                <w:sz w:val="18"/>
                <w:szCs w:val="18"/>
                <w:lang w:eastAsia="uk-UA"/>
              </w:rPr>
              <w:t>Термін використання серветок після відкривання заводського упакування</w:t>
            </w:r>
            <w:r w:rsidRPr="00356DA9">
              <w:rPr>
                <w:rFonts w:ascii="Times New Roman" w:hAnsi="Times New Roman" w:cs="Times New Roman"/>
                <w:sz w:val="18"/>
                <w:szCs w:val="18"/>
              </w:rPr>
              <w:t xml:space="preserve"> - </w:t>
            </w:r>
            <w:r w:rsidRPr="00356DA9">
              <w:rPr>
                <w:rFonts w:ascii="Times New Roman" w:hAnsi="Times New Roman" w:cs="Times New Roman"/>
                <w:sz w:val="18"/>
                <w:szCs w:val="18"/>
                <w:lang w:eastAsia="uk-UA"/>
              </w:rPr>
              <w:t>протягом 45 діб;</w:t>
            </w:r>
          </w:p>
        </w:tc>
      </w:tr>
      <w:tr w:rsidR="00556064" w:rsidRPr="003E1D84" w14:paraId="3F5C6987" w14:textId="77777777" w:rsidTr="00556064">
        <w:tc>
          <w:tcPr>
            <w:tcW w:w="568" w:type="dxa"/>
            <w:vAlign w:val="center"/>
          </w:tcPr>
          <w:p w14:paraId="14CDC581" w14:textId="625B76D9" w:rsidR="00556064" w:rsidRPr="008D5ADA" w:rsidRDefault="00556064" w:rsidP="00556064">
            <w:pPr>
              <w:spacing w:after="0" w:line="240" w:lineRule="auto"/>
              <w:jc w:val="center"/>
              <w:rPr>
                <w:rFonts w:ascii="Times New Roman" w:hAnsi="Times New Roman" w:cs="Times New Roman"/>
              </w:rPr>
            </w:pPr>
            <w:r w:rsidRPr="008D5ADA">
              <w:rPr>
                <w:rFonts w:ascii="Times New Roman" w:hAnsi="Times New Roman" w:cs="Times New Roman"/>
              </w:rPr>
              <w:lastRenderedPageBreak/>
              <w:t>5</w:t>
            </w:r>
          </w:p>
        </w:tc>
        <w:tc>
          <w:tcPr>
            <w:tcW w:w="2686" w:type="dxa"/>
            <w:shd w:val="clear" w:color="auto" w:fill="FFFFFF"/>
            <w:vAlign w:val="center"/>
          </w:tcPr>
          <w:p w14:paraId="243C7A7F" w14:textId="27C0B44C" w:rsidR="00556064" w:rsidRPr="00142C40" w:rsidRDefault="00556064" w:rsidP="00556064">
            <w:pPr>
              <w:spacing w:after="0" w:line="240" w:lineRule="auto"/>
              <w:ind w:left="-105" w:right="-103"/>
              <w:rPr>
                <w:rFonts w:ascii="Times New Roman" w:hAnsi="Times New Roman" w:cs="Times New Roman"/>
                <w:b/>
                <w:sz w:val="18"/>
                <w:szCs w:val="18"/>
                <w:lang w:eastAsia="ru-RU"/>
              </w:rPr>
            </w:pPr>
            <w:r w:rsidRPr="00142C40">
              <w:rPr>
                <w:rFonts w:ascii="Times New Roman" w:hAnsi="Times New Roman" w:cs="Times New Roman"/>
                <w:b/>
                <w:sz w:val="18"/>
                <w:szCs w:val="18"/>
                <w:lang w:eastAsia="ru-RU"/>
              </w:rPr>
              <w:t xml:space="preserve">САНІГРАН </w:t>
            </w:r>
            <w:r w:rsidRPr="00142C40">
              <w:rPr>
                <w:rFonts w:ascii="Times New Roman" w:hAnsi="Times New Roman" w:cs="Times New Roman"/>
                <w:bCs/>
                <w:sz w:val="18"/>
                <w:szCs w:val="18"/>
                <w:lang w:eastAsia="ru-RU"/>
              </w:rPr>
              <w:t>(таблетки),</w:t>
            </w:r>
            <w:r w:rsidRPr="00142C40">
              <w:rPr>
                <w:rFonts w:ascii="Times New Roman" w:hAnsi="Times New Roman" w:cs="Times New Roman"/>
                <w:b/>
                <w:sz w:val="18"/>
                <w:szCs w:val="18"/>
                <w:lang w:eastAsia="ru-RU"/>
              </w:rPr>
              <w:t xml:space="preserve"> </w:t>
            </w:r>
            <w:r w:rsidRPr="00142C40">
              <w:rPr>
                <w:rFonts w:ascii="Times New Roman" w:hAnsi="Times New Roman" w:cs="Times New Roman"/>
                <w:sz w:val="18"/>
                <w:szCs w:val="18"/>
                <w:lang w:eastAsia="ru-RU"/>
              </w:rPr>
              <w:t>1 кг банка (300 таблеток)</w:t>
            </w:r>
            <w:r>
              <w:rPr>
                <w:rFonts w:ascii="Times New Roman" w:hAnsi="Times New Roman" w:cs="Times New Roman"/>
                <w:sz w:val="18"/>
                <w:szCs w:val="18"/>
                <w:lang w:eastAsia="ru-RU"/>
              </w:rPr>
              <w:t xml:space="preserve"> </w:t>
            </w:r>
            <w:r w:rsidRPr="00556064">
              <w:rPr>
                <w:rFonts w:ascii="Times New Roman" w:hAnsi="Times New Roman" w:cs="Times New Roman"/>
                <w:color w:val="000000"/>
                <w:sz w:val="18"/>
                <w:szCs w:val="18"/>
              </w:rPr>
              <w:t>(код CPV - 24455000-8)</w:t>
            </w:r>
          </w:p>
          <w:p w14:paraId="37F33207" w14:textId="77777777" w:rsidR="00556064" w:rsidRDefault="00556064" w:rsidP="00556064">
            <w:pPr>
              <w:spacing w:after="0" w:line="240" w:lineRule="auto"/>
              <w:rPr>
                <w:rFonts w:ascii="Times New Roman" w:hAnsi="Times New Roman" w:cs="Times New Roman"/>
                <w:b/>
              </w:rPr>
            </w:pPr>
          </w:p>
          <w:p w14:paraId="07D3091E" w14:textId="77777777" w:rsidR="00EA61C2" w:rsidRPr="00142C40" w:rsidRDefault="00EA61C2" w:rsidP="00EA61C2">
            <w:pPr>
              <w:autoSpaceDE w:val="0"/>
              <w:autoSpaceDN w:val="0"/>
              <w:adjustRightInd w:val="0"/>
              <w:spacing w:after="0" w:line="240" w:lineRule="auto"/>
              <w:rPr>
                <w:rFonts w:ascii="Times New Roman" w:hAnsi="Times New Roman" w:cs="Times New Roman"/>
                <w:sz w:val="18"/>
                <w:szCs w:val="18"/>
                <w:shd w:val="clear" w:color="auto" w:fill="FFFFFF"/>
              </w:rPr>
            </w:pPr>
            <w:r w:rsidRPr="00142C40">
              <w:rPr>
                <w:rFonts w:ascii="Times New Roman" w:hAnsi="Times New Roman" w:cs="Times New Roman"/>
                <w:sz w:val="18"/>
                <w:szCs w:val="18"/>
                <w:shd w:val="clear" w:color="auto" w:fill="FFFFFF"/>
              </w:rPr>
              <w:t xml:space="preserve">47631 - засіб дезінфікуючий для  поверхонь приміщень, обладнання, </w:t>
            </w:r>
          </w:p>
          <w:p w14:paraId="351EADB8" w14:textId="46117DD1" w:rsidR="00EA61C2" w:rsidRPr="008D5ADA" w:rsidRDefault="00EA61C2" w:rsidP="00EA61C2">
            <w:pPr>
              <w:spacing w:after="0" w:line="240" w:lineRule="auto"/>
              <w:rPr>
                <w:rFonts w:ascii="Times New Roman" w:hAnsi="Times New Roman" w:cs="Times New Roman"/>
                <w:b/>
              </w:rPr>
            </w:pPr>
            <w:r w:rsidRPr="00142C40">
              <w:rPr>
                <w:rFonts w:ascii="Times New Roman" w:hAnsi="Times New Roman" w:cs="Times New Roman"/>
                <w:sz w:val="18"/>
                <w:szCs w:val="18"/>
                <w:shd w:val="clear" w:color="auto" w:fill="FFFFFF"/>
              </w:rPr>
              <w:t xml:space="preserve"> дезінфекції та </w:t>
            </w:r>
            <w:proofErr w:type="spellStart"/>
            <w:r w:rsidRPr="00142C40">
              <w:rPr>
                <w:rFonts w:ascii="Times New Roman" w:hAnsi="Times New Roman" w:cs="Times New Roman"/>
                <w:sz w:val="18"/>
                <w:szCs w:val="18"/>
                <w:shd w:val="clear" w:color="auto" w:fill="FFFFFF"/>
              </w:rPr>
              <w:t>передстерилізаційного</w:t>
            </w:r>
            <w:proofErr w:type="spellEnd"/>
            <w:r w:rsidRPr="00142C40">
              <w:rPr>
                <w:rFonts w:ascii="Times New Roman" w:hAnsi="Times New Roman" w:cs="Times New Roman"/>
                <w:sz w:val="18"/>
                <w:szCs w:val="18"/>
                <w:shd w:val="clear" w:color="auto" w:fill="FFFFFF"/>
              </w:rPr>
              <w:t xml:space="preserve"> очищення  виробів медичного призначення</w:t>
            </w:r>
          </w:p>
        </w:tc>
        <w:tc>
          <w:tcPr>
            <w:tcW w:w="574" w:type="dxa"/>
            <w:shd w:val="clear" w:color="auto" w:fill="FFFFFF"/>
            <w:vAlign w:val="center"/>
          </w:tcPr>
          <w:p w14:paraId="2767BEFD" w14:textId="7A2125A6" w:rsidR="00556064" w:rsidRPr="00356DA9" w:rsidRDefault="00556064" w:rsidP="00556064">
            <w:pPr>
              <w:spacing w:after="0" w:line="240" w:lineRule="auto"/>
              <w:jc w:val="center"/>
              <w:rPr>
                <w:rFonts w:ascii="Times New Roman" w:hAnsi="Times New Roman" w:cs="Times New Roman"/>
                <w:sz w:val="18"/>
                <w:szCs w:val="18"/>
              </w:rPr>
            </w:pPr>
            <w:proofErr w:type="spellStart"/>
            <w:r w:rsidRPr="00356DA9">
              <w:rPr>
                <w:rFonts w:ascii="Times New Roman" w:hAnsi="Times New Roman" w:cs="Times New Roman"/>
                <w:sz w:val="18"/>
                <w:szCs w:val="18"/>
                <w:lang w:eastAsia="ru-RU"/>
              </w:rPr>
              <w:t>шт</w:t>
            </w:r>
            <w:proofErr w:type="spellEnd"/>
          </w:p>
        </w:tc>
        <w:tc>
          <w:tcPr>
            <w:tcW w:w="1260" w:type="dxa"/>
            <w:shd w:val="clear" w:color="auto" w:fill="FFFFFF"/>
            <w:vAlign w:val="center"/>
          </w:tcPr>
          <w:p w14:paraId="74FB4D19" w14:textId="1B12482E" w:rsidR="00556064" w:rsidRPr="00356DA9" w:rsidRDefault="00556064" w:rsidP="00556064">
            <w:pPr>
              <w:spacing w:after="0" w:line="240" w:lineRule="auto"/>
              <w:jc w:val="center"/>
              <w:rPr>
                <w:rFonts w:ascii="Times New Roman" w:hAnsi="Times New Roman" w:cs="Times New Roman"/>
                <w:b/>
                <w:sz w:val="18"/>
                <w:szCs w:val="18"/>
              </w:rPr>
            </w:pPr>
            <w:r w:rsidRPr="00356DA9">
              <w:rPr>
                <w:rFonts w:ascii="Times New Roman" w:hAnsi="Times New Roman" w:cs="Times New Roman"/>
                <w:sz w:val="18"/>
                <w:szCs w:val="18"/>
              </w:rPr>
              <w:t>200</w:t>
            </w:r>
          </w:p>
        </w:tc>
        <w:tc>
          <w:tcPr>
            <w:tcW w:w="5970" w:type="dxa"/>
            <w:shd w:val="clear" w:color="auto" w:fill="FFFFFF"/>
          </w:tcPr>
          <w:p w14:paraId="27A14A84" w14:textId="77777777" w:rsidR="00556064" w:rsidRPr="00356DA9" w:rsidRDefault="00556064" w:rsidP="00556064">
            <w:pPr>
              <w:pStyle w:val="a6"/>
              <w:rPr>
                <w:spacing w:val="-2"/>
                <w:sz w:val="18"/>
                <w:szCs w:val="18"/>
              </w:rPr>
            </w:pPr>
            <w:r w:rsidRPr="00356DA9">
              <w:rPr>
                <w:sz w:val="18"/>
                <w:szCs w:val="18"/>
              </w:rPr>
              <w:t xml:space="preserve">Дезінфекційний </w:t>
            </w:r>
            <w:r w:rsidRPr="00356DA9">
              <w:rPr>
                <w:spacing w:val="-5"/>
                <w:sz w:val="18"/>
                <w:szCs w:val="18"/>
              </w:rPr>
              <w:t xml:space="preserve">засіб для планової, поточної і заключної </w:t>
            </w:r>
            <w:r w:rsidRPr="00356DA9">
              <w:rPr>
                <w:spacing w:val="-1"/>
                <w:sz w:val="18"/>
                <w:szCs w:val="18"/>
              </w:rPr>
              <w:t xml:space="preserve">дезінфекції </w:t>
            </w:r>
            <w:r w:rsidRPr="00356DA9">
              <w:rPr>
                <w:spacing w:val="1"/>
                <w:sz w:val="18"/>
                <w:szCs w:val="18"/>
              </w:rPr>
              <w:t xml:space="preserve">поверхонь </w:t>
            </w:r>
            <w:r w:rsidRPr="00356DA9">
              <w:rPr>
                <w:spacing w:val="-1"/>
                <w:sz w:val="18"/>
                <w:szCs w:val="18"/>
              </w:rPr>
              <w:t xml:space="preserve">приміщень, меблів, </w:t>
            </w:r>
            <w:r w:rsidRPr="00356DA9">
              <w:rPr>
                <w:spacing w:val="-2"/>
                <w:sz w:val="18"/>
                <w:szCs w:val="18"/>
              </w:rPr>
              <w:t xml:space="preserve">медичного обладнання і </w:t>
            </w:r>
            <w:r w:rsidRPr="00356DA9">
              <w:rPr>
                <w:spacing w:val="-4"/>
                <w:sz w:val="18"/>
                <w:szCs w:val="18"/>
              </w:rPr>
              <w:t xml:space="preserve">апаратури, медичних виробів (МВ) </w:t>
            </w:r>
            <w:r w:rsidRPr="00356DA9">
              <w:rPr>
                <w:spacing w:val="-1"/>
                <w:sz w:val="18"/>
                <w:szCs w:val="18"/>
              </w:rPr>
              <w:t>(</w:t>
            </w:r>
            <w:r w:rsidRPr="00356DA9">
              <w:rPr>
                <w:spacing w:val="-4"/>
                <w:sz w:val="18"/>
                <w:szCs w:val="18"/>
              </w:rPr>
              <w:t xml:space="preserve">у </w:t>
            </w:r>
            <w:proofErr w:type="spellStart"/>
            <w:r w:rsidRPr="00356DA9">
              <w:rPr>
                <w:spacing w:val="-4"/>
                <w:sz w:val="18"/>
                <w:szCs w:val="18"/>
              </w:rPr>
              <w:t>т.ч</w:t>
            </w:r>
            <w:proofErr w:type="spellEnd"/>
            <w:r w:rsidRPr="00356DA9">
              <w:rPr>
                <w:spacing w:val="-4"/>
                <w:sz w:val="18"/>
                <w:szCs w:val="18"/>
              </w:rPr>
              <w:t xml:space="preserve">. для дезінфекції МВ, поєднаної з ПСО), </w:t>
            </w:r>
            <w:r w:rsidRPr="00356DA9">
              <w:rPr>
                <w:spacing w:val="-2"/>
                <w:sz w:val="18"/>
                <w:szCs w:val="18"/>
              </w:rPr>
              <w:t xml:space="preserve">білизни, посуду, в </w:t>
            </w:r>
            <w:proofErr w:type="spellStart"/>
            <w:r w:rsidRPr="00356DA9">
              <w:rPr>
                <w:spacing w:val="-2"/>
                <w:sz w:val="18"/>
                <w:szCs w:val="18"/>
              </w:rPr>
              <w:t>т.ч</w:t>
            </w:r>
            <w:proofErr w:type="spellEnd"/>
            <w:r w:rsidRPr="00356DA9">
              <w:rPr>
                <w:spacing w:val="-2"/>
                <w:sz w:val="18"/>
                <w:szCs w:val="18"/>
              </w:rPr>
              <w:t xml:space="preserve">. лабораторного, </w:t>
            </w:r>
            <w:r w:rsidRPr="00356DA9">
              <w:rPr>
                <w:sz w:val="18"/>
                <w:szCs w:val="18"/>
              </w:rPr>
              <w:t xml:space="preserve">предметів догляду </w:t>
            </w:r>
            <w:r w:rsidRPr="00356DA9">
              <w:rPr>
                <w:spacing w:val="-1"/>
                <w:sz w:val="18"/>
                <w:szCs w:val="18"/>
              </w:rPr>
              <w:t xml:space="preserve">хворих, санітарно-технічного обладнання, </w:t>
            </w:r>
            <w:proofErr w:type="spellStart"/>
            <w:r w:rsidRPr="00356DA9">
              <w:rPr>
                <w:spacing w:val="-1"/>
                <w:sz w:val="18"/>
                <w:szCs w:val="18"/>
              </w:rPr>
              <w:t>прибирального</w:t>
            </w:r>
            <w:proofErr w:type="spellEnd"/>
            <w:r w:rsidRPr="00356DA9">
              <w:rPr>
                <w:spacing w:val="-1"/>
                <w:sz w:val="18"/>
                <w:szCs w:val="18"/>
              </w:rPr>
              <w:t xml:space="preserve"> матеріалу, знезараження медичних відходів, в </w:t>
            </w:r>
            <w:proofErr w:type="spellStart"/>
            <w:r w:rsidRPr="00356DA9">
              <w:rPr>
                <w:spacing w:val="-1"/>
                <w:sz w:val="18"/>
                <w:szCs w:val="18"/>
              </w:rPr>
              <w:t>т.ч</w:t>
            </w:r>
            <w:proofErr w:type="spellEnd"/>
            <w:r w:rsidRPr="00356DA9">
              <w:rPr>
                <w:spacing w:val="-1"/>
                <w:sz w:val="18"/>
                <w:szCs w:val="18"/>
              </w:rPr>
              <w:t>. біологічних рідин (</w:t>
            </w:r>
            <w:r w:rsidRPr="00356DA9">
              <w:rPr>
                <w:spacing w:val="-7"/>
                <w:sz w:val="18"/>
                <w:szCs w:val="18"/>
              </w:rPr>
              <w:t xml:space="preserve">включаючи фекалії, кров, ліквор, сироватку, мокротиння та ін.) </w:t>
            </w:r>
            <w:r w:rsidRPr="00356DA9">
              <w:rPr>
                <w:spacing w:val="-1"/>
                <w:sz w:val="18"/>
                <w:szCs w:val="18"/>
              </w:rPr>
              <w:t xml:space="preserve">тощо; </w:t>
            </w:r>
            <w:r w:rsidRPr="00356DA9">
              <w:rPr>
                <w:sz w:val="18"/>
                <w:szCs w:val="18"/>
              </w:rPr>
              <w:t xml:space="preserve">для попереднього миття, видалення органічних матеріалів перед дезінфекцією </w:t>
            </w:r>
            <w:proofErr w:type="spellStart"/>
            <w:r w:rsidRPr="00356DA9">
              <w:rPr>
                <w:sz w:val="18"/>
                <w:szCs w:val="18"/>
              </w:rPr>
              <w:t>напівкритичних</w:t>
            </w:r>
            <w:proofErr w:type="spellEnd"/>
            <w:r w:rsidRPr="00356DA9">
              <w:rPr>
                <w:sz w:val="18"/>
                <w:szCs w:val="18"/>
              </w:rPr>
              <w:t xml:space="preserve"> МВ та дезінфекцією і стерилізацією критичних МВ; </w:t>
            </w:r>
            <w:r w:rsidRPr="00356DA9">
              <w:rPr>
                <w:spacing w:val="-1"/>
                <w:sz w:val="18"/>
                <w:szCs w:val="18"/>
              </w:rPr>
              <w:t xml:space="preserve">для дезінфекції низького і середнього рівня; для миття і чищення, </w:t>
            </w:r>
            <w:r w:rsidRPr="00356DA9">
              <w:rPr>
                <w:spacing w:val="-7"/>
                <w:sz w:val="18"/>
                <w:szCs w:val="18"/>
              </w:rPr>
              <w:t xml:space="preserve">поточних і </w:t>
            </w:r>
            <w:r w:rsidRPr="00356DA9">
              <w:rPr>
                <w:spacing w:val="-1"/>
                <w:sz w:val="18"/>
                <w:szCs w:val="18"/>
              </w:rPr>
              <w:t xml:space="preserve">генеральних </w:t>
            </w:r>
            <w:r w:rsidRPr="00356DA9">
              <w:rPr>
                <w:spacing w:val="-2"/>
                <w:sz w:val="18"/>
                <w:szCs w:val="18"/>
              </w:rPr>
              <w:t xml:space="preserve">прибирань; </w:t>
            </w:r>
          </w:p>
          <w:p w14:paraId="71B466DE" w14:textId="77777777" w:rsidR="00556064" w:rsidRPr="00356DA9" w:rsidRDefault="00556064" w:rsidP="00556064">
            <w:pPr>
              <w:spacing w:line="240" w:lineRule="auto"/>
              <w:jc w:val="both"/>
              <w:rPr>
                <w:rFonts w:ascii="Times New Roman" w:hAnsi="Times New Roman" w:cs="Times New Roman"/>
                <w:b/>
                <w:spacing w:val="1"/>
                <w:sz w:val="18"/>
                <w:szCs w:val="18"/>
              </w:rPr>
            </w:pPr>
            <w:r w:rsidRPr="00356DA9">
              <w:rPr>
                <w:rFonts w:ascii="Times New Roman" w:hAnsi="Times New Roman" w:cs="Times New Roman"/>
                <w:spacing w:val="1"/>
                <w:sz w:val="18"/>
                <w:szCs w:val="18"/>
              </w:rPr>
              <w:t>1. Засіб у вигляді швидкорозчинних шипучих таблеток з вмістом активного хлору в 1 таблетці не менше 1,5 г.</w:t>
            </w:r>
          </w:p>
          <w:p w14:paraId="30DB4657" w14:textId="77777777" w:rsidR="00556064" w:rsidRPr="00356DA9" w:rsidRDefault="00556064" w:rsidP="00556064">
            <w:pPr>
              <w:spacing w:after="0" w:line="240" w:lineRule="auto"/>
              <w:jc w:val="both"/>
              <w:rPr>
                <w:rFonts w:ascii="Times New Roman" w:hAnsi="Times New Roman" w:cs="Times New Roman"/>
                <w:sz w:val="18"/>
                <w:szCs w:val="18"/>
              </w:rPr>
            </w:pPr>
            <w:r w:rsidRPr="00356DA9">
              <w:rPr>
                <w:rFonts w:ascii="Times New Roman" w:hAnsi="Times New Roman" w:cs="Times New Roman"/>
                <w:spacing w:val="1"/>
                <w:sz w:val="18"/>
                <w:szCs w:val="18"/>
              </w:rPr>
              <w:t xml:space="preserve">2. Склад засобу: діюча речовина - натрієва сіль </w:t>
            </w:r>
            <w:proofErr w:type="spellStart"/>
            <w:r w:rsidRPr="00356DA9">
              <w:rPr>
                <w:rFonts w:ascii="Times New Roman" w:hAnsi="Times New Roman" w:cs="Times New Roman"/>
                <w:spacing w:val="1"/>
                <w:sz w:val="18"/>
                <w:szCs w:val="18"/>
              </w:rPr>
              <w:t>дихлорізоціанурової</w:t>
            </w:r>
            <w:proofErr w:type="spellEnd"/>
            <w:r w:rsidRPr="00356DA9">
              <w:rPr>
                <w:rFonts w:ascii="Times New Roman" w:hAnsi="Times New Roman" w:cs="Times New Roman"/>
                <w:spacing w:val="1"/>
                <w:sz w:val="18"/>
                <w:szCs w:val="18"/>
              </w:rPr>
              <w:t xml:space="preserve"> кислоти - 80-85%; допоміжні речовини: </w:t>
            </w:r>
            <w:r w:rsidRPr="00356DA9">
              <w:rPr>
                <w:rFonts w:ascii="Times New Roman" w:hAnsi="Times New Roman" w:cs="Times New Roman"/>
                <w:sz w:val="18"/>
                <w:szCs w:val="18"/>
              </w:rPr>
              <w:t xml:space="preserve">адипінова кислота і карбонат натрію у рівному співвідношенні - разом 15-20% для прискорення розчинення таблеток, </w:t>
            </w:r>
            <w:proofErr w:type="spellStart"/>
            <w:r w:rsidRPr="00356DA9">
              <w:rPr>
                <w:rFonts w:ascii="Times New Roman" w:hAnsi="Times New Roman" w:cs="Times New Roman"/>
                <w:sz w:val="18"/>
                <w:szCs w:val="18"/>
              </w:rPr>
              <w:t>регулюювання</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рН</w:t>
            </w:r>
            <w:proofErr w:type="spellEnd"/>
            <w:r w:rsidRPr="00356DA9">
              <w:rPr>
                <w:rFonts w:ascii="Times New Roman" w:hAnsi="Times New Roman" w:cs="Times New Roman"/>
                <w:sz w:val="18"/>
                <w:szCs w:val="18"/>
              </w:rPr>
              <w:t xml:space="preserve"> розчину, встановлення його в оптимальному для антимікробної дії діапазоні, зменшення корозійної і фіксуючої дії розчинів; </w:t>
            </w:r>
            <w:r w:rsidRPr="00356DA9">
              <w:rPr>
                <w:rFonts w:ascii="Times New Roman" w:hAnsi="Times New Roman" w:cs="Times New Roman"/>
                <w:spacing w:val="1"/>
                <w:sz w:val="18"/>
                <w:szCs w:val="18"/>
              </w:rPr>
              <w:t xml:space="preserve">засіб не повинен містити </w:t>
            </w:r>
            <w:proofErr w:type="spellStart"/>
            <w:r w:rsidRPr="00356DA9">
              <w:rPr>
                <w:rFonts w:ascii="Times New Roman" w:hAnsi="Times New Roman" w:cs="Times New Roman"/>
                <w:spacing w:val="1"/>
                <w:sz w:val="18"/>
                <w:szCs w:val="18"/>
              </w:rPr>
              <w:t>трихлорізоціанурову</w:t>
            </w:r>
            <w:proofErr w:type="spellEnd"/>
            <w:r w:rsidRPr="00356DA9">
              <w:rPr>
                <w:rFonts w:ascii="Times New Roman" w:hAnsi="Times New Roman" w:cs="Times New Roman"/>
                <w:spacing w:val="1"/>
                <w:sz w:val="18"/>
                <w:szCs w:val="18"/>
              </w:rPr>
              <w:t xml:space="preserve">, </w:t>
            </w:r>
            <w:proofErr w:type="spellStart"/>
            <w:r w:rsidRPr="00356DA9">
              <w:rPr>
                <w:rFonts w:ascii="Times New Roman" w:hAnsi="Times New Roman" w:cs="Times New Roman"/>
                <w:spacing w:val="1"/>
                <w:sz w:val="18"/>
                <w:szCs w:val="18"/>
              </w:rPr>
              <w:t>ізоціанурову</w:t>
            </w:r>
            <w:proofErr w:type="spellEnd"/>
            <w:r w:rsidRPr="00356DA9">
              <w:rPr>
                <w:rFonts w:ascii="Times New Roman" w:hAnsi="Times New Roman" w:cs="Times New Roman"/>
                <w:spacing w:val="1"/>
                <w:sz w:val="18"/>
                <w:szCs w:val="18"/>
              </w:rPr>
              <w:t xml:space="preserve"> кислоту та їх солі</w:t>
            </w:r>
            <w:r w:rsidRPr="00356DA9">
              <w:rPr>
                <w:rFonts w:ascii="Times New Roman" w:hAnsi="Times New Roman" w:cs="Times New Roman"/>
                <w:sz w:val="18"/>
                <w:szCs w:val="18"/>
              </w:rPr>
              <w:t>;</w:t>
            </w:r>
          </w:p>
          <w:p w14:paraId="67263C76" w14:textId="77777777" w:rsidR="00556064" w:rsidRPr="00356DA9" w:rsidRDefault="00556064" w:rsidP="00556064">
            <w:pPr>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3. Водневий показник (</w:t>
            </w:r>
            <w:proofErr w:type="spellStart"/>
            <w:r w:rsidRPr="00356DA9">
              <w:rPr>
                <w:rFonts w:ascii="Times New Roman" w:hAnsi="Times New Roman" w:cs="Times New Roman"/>
                <w:sz w:val="18"/>
                <w:szCs w:val="18"/>
              </w:rPr>
              <w:t>рН</w:t>
            </w:r>
            <w:proofErr w:type="spellEnd"/>
            <w:r w:rsidRPr="00356DA9">
              <w:rPr>
                <w:rFonts w:ascii="Times New Roman" w:hAnsi="Times New Roman" w:cs="Times New Roman"/>
                <w:sz w:val="18"/>
                <w:szCs w:val="18"/>
              </w:rPr>
              <w:t xml:space="preserve">) 1,0% (за препаратом) водного розчину засобу – 6,0–7,0; </w:t>
            </w:r>
          </w:p>
          <w:p w14:paraId="40EA784C" w14:textId="77777777" w:rsidR="00556064" w:rsidRPr="00356DA9" w:rsidRDefault="00556064" w:rsidP="00556064">
            <w:pPr>
              <w:spacing w:after="0"/>
              <w:jc w:val="both"/>
              <w:rPr>
                <w:rFonts w:ascii="Times New Roman" w:hAnsi="Times New Roman" w:cs="Times New Roman"/>
                <w:sz w:val="18"/>
                <w:szCs w:val="18"/>
              </w:rPr>
            </w:pPr>
            <w:r w:rsidRPr="00356DA9">
              <w:rPr>
                <w:rFonts w:ascii="Times New Roman" w:hAnsi="Times New Roman" w:cs="Times New Roman"/>
                <w:sz w:val="18"/>
                <w:szCs w:val="18"/>
              </w:rPr>
              <w:t xml:space="preserve">4. Широкий спектр антимікробної дії: </w:t>
            </w:r>
            <w:r w:rsidRPr="00356DA9">
              <w:rPr>
                <w:rFonts w:ascii="Times New Roman" w:hAnsi="Times New Roman" w:cs="Times New Roman"/>
                <w:spacing w:val="3"/>
                <w:sz w:val="18"/>
                <w:szCs w:val="18"/>
              </w:rPr>
              <w:t xml:space="preserve">бактерицидна проти широкого спектру грам-негативних та грам-позитивних бактерій </w:t>
            </w:r>
            <w:r w:rsidRPr="00356DA9">
              <w:rPr>
                <w:rFonts w:ascii="Times New Roman" w:hAnsi="Times New Roman" w:cs="Times New Roman"/>
                <w:spacing w:val="-1"/>
                <w:sz w:val="18"/>
                <w:szCs w:val="18"/>
              </w:rPr>
              <w:t xml:space="preserve">(включаючи </w:t>
            </w:r>
            <w:r w:rsidRPr="00356DA9">
              <w:rPr>
                <w:rFonts w:ascii="Times New Roman" w:hAnsi="Times New Roman" w:cs="Times New Roman"/>
                <w:spacing w:val="-1"/>
                <w:sz w:val="18"/>
                <w:szCs w:val="18"/>
                <w:lang w:val="en-US"/>
              </w:rPr>
              <w:t>S</w:t>
            </w:r>
            <w:r w:rsidRPr="00356DA9">
              <w:rPr>
                <w:rFonts w:ascii="Times New Roman" w:hAnsi="Times New Roman" w:cs="Times New Roman"/>
                <w:spacing w:val="-1"/>
                <w:sz w:val="18"/>
                <w:szCs w:val="18"/>
              </w:rPr>
              <w:t>.</w:t>
            </w:r>
            <w:r w:rsidRPr="00356DA9">
              <w:rPr>
                <w:rFonts w:ascii="Times New Roman" w:hAnsi="Times New Roman" w:cs="Times New Roman"/>
                <w:spacing w:val="-1"/>
                <w:sz w:val="18"/>
                <w:szCs w:val="18"/>
                <w:lang w:val="en-US"/>
              </w:rPr>
              <w:t>aureus</w:t>
            </w:r>
            <w:r w:rsidRPr="00356DA9">
              <w:rPr>
                <w:rFonts w:ascii="Times New Roman" w:hAnsi="Times New Roman" w:cs="Times New Roman"/>
                <w:spacing w:val="-1"/>
                <w:sz w:val="18"/>
                <w:szCs w:val="18"/>
              </w:rPr>
              <w:t xml:space="preserve">,  </w:t>
            </w:r>
            <w:proofErr w:type="spellStart"/>
            <w:r w:rsidRPr="00356DA9">
              <w:rPr>
                <w:rFonts w:ascii="Times New Roman" w:hAnsi="Times New Roman" w:cs="Times New Roman"/>
                <w:spacing w:val="-1"/>
                <w:sz w:val="18"/>
                <w:szCs w:val="18"/>
              </w:rPr>
              <w:t>метицилін-резістентний</w:t>
            </w:r>
            <w:proofErr w:type="spellEnd"/>
            <w:r w:rsidRPr="00356DA9">
              <w:rPr>
                <w:rFonts w:ascii="Times New Roman" w:hAnsi="Times New Roman" w:cs="Times New Roman"/>
                <w:spacing w:val="-1"/>
                <w:sz w:val="18"/>
                <w:szCs w:val="18"/>
              </w:rPr>
              <w:t xml:space="preserve"> стафілокок (</w:t>
            </w:r>
            <w:r w:rsidRPr="00356DA9">
              <w:rPr>
                <w:rFonts w:ascii="Times New Roman" w:hAnsi="Times New Roman" w:cs="Times New Roman"/>
                <w:spacing w:val="-1"/>
                <w:sz w:val="18"/>
                <w:szCs w:val="18"/>
                <w:lang w:val="en-US"/>
              </w:rPr>
              <w:t>MRSA</w:t>
            </w:r>
            <w:r w:rsidRPr="00356DA9">
              <w:rPr>
                <w:rFonts w:ascii="Times New Roman" w:hAnsi="Times New Roman" w:cs="Times New Roman"/>
                <w:spacing w:val="-1"/>
                <w:sz w:val="18"/>
                <w:szCs w:val="18"/>
              </w:rPr>
              <w:t xml:space="preserve">), </w:t>
            </w:r>
            <w:r w:rsidRPr="00356DA9">
              <w:rPr>
                <w:rFonts w:ascii="Times New Roman" w:hAnsi="Times New Roman" w:cs="Times New Roman"/>
                <w:spacing w:val="-1"/>
                <w:sz w:val="18"/>
                <w:szCs w:val="18"/>
                <w:lang w:val="en-US"/>
              </w:rPr>
              <w:t>P</w:t>
            </w:r>
            <w:r w:rsidRPr="00356DA9">
              <w:rPr>
                <w:rFonts w:ascii="Times New Roman" w:hAnsi="Times New Roman" w:cs="Times New Roman"/>
                <w:spacing w:val="-1"/>
                <w:sz w:val="18"/>
                <w:szCs w:val="18"/>
              </w:rPr>
              <w:t>.</w:t>
            </w:r>
            <w:r w:rsidRPr="00356DA9">
              <w:rPr>
                <w:rFonts w:ascii="Times New Roman" w:hAnsi="Times New Roman" w:cs="Times New Roman"/>
                <w:spacing w:val="-1"/>
                <w:sz w:val="18"/>
                <w:szCs w:val="18"/>
                <w:lang w:val="en-US"/>
              </w:rPr>
              <w:t>aeruginosa</w:t>
            </w:r>
            <w:r w:rsidRPr="00356DA9">
              <w:rPr>
                <w:rFonts w:ascii="Times New Roman" w:hAnsi="Times New Roman" w:cs="Times New Roman"/>
                <w:spacing w:val="-1"/>
                <w:sz w:val="18"/>
                <w:szCs w:val="18"/>
              </w:rPr>
              <w:t xml:space="preserve">, збудників дизентерії, сальмонельозу, паратифу, черевного тифу, холери, чуми, туляремії, </w:t>
            </w:r>
            <w:proofErr w:type="spellStart"/>
            <w:r w:rsidRPr="00356DA9">
              <w:rPr>
                <w:rFonts w:ascii="Times New Roman" w:hAnsi="Times New Roman" w:cs="Times New Roman"/>
                <w:sz w:val="18"/>
                <w:szCs w:val="18"/>
              </w:rPr>
              <w:t>спороутворюючі</w:t>
            </w:r>
            <w:proofErr w:type="spellEnd"/>
            <w:r w:rsidRPr="00356DA9">
              <w:rPr>
                <w:rFonts w:ascii="Times New Roman" w:hAnsi="Times New Roman" w:cs="Times New Roman"/>
                <w:sz w:val="18"/>
                <w:szCs w:val="18"/>
              </w:rPr>
              <w:t xml:space="preserve"> бактерії родів </w:t>
            </w:r>
            <w:r w:rsidRPr="00356DA9">
              <w:rPr>
                <w:rFonts w:ascii="Times New Roman" w:hAnsi="Times New Roman" w:cs="Times New Roman"/>
                <w:sz w:val="18"/>
                <w:szCs w:val="18"/>
                <w:lang w:val="en-US"/>
              </w:rPr>
              <w:t>Bacillus</w:t>
            </w:r>
            <w:r w:rsidRPr="00356DA9">
              <w:rPr>
                <w:rFonts w:ascii="Times New Roman" w:hAnsi="Times New Roman" w:cs="Times New Roman"/>
                <w:sz w:val="18"/>
                <w:szCs w:val="18"/>
              </w:rPr>
              <w:t xml:space="preserve">, </w:t>
            </w:r>
            <w:r w:rsidRPr="00356DA9">
              <w:rPr>
                <w:rFonts w:ascii="Times New Roman" w:hAnsi="Times New Roman" w:cs="Times New Roman"/>
                <w:sz w:val="18"/>
                <w:szCs w:val="18"/>
                <w:lang w:val="en-US"/>
              </w:rPr>
              <w:t>Clostridium</w:t>
            </w:r>
            <w:r w:rsidRPr="00356DA9">
              <w:rPr>
                <w:rFonts w:ascii="Times New Roman" w:hAnsi="Times New Roman" w:cs="Times New Roman"/>
                <w:sz w:val="18"/>
                <w:szCs w:val="18"/>
              </w:rPr>
              <w:t xml:space="preserve"> і ін., </w:t>
            </w:r>
            <w:r w:rsidRPr="00356DA9">
              <w:rPr>
                <w:rFonts w:ascii="Times New Roman" w:hAnsi="Times New Roman" w:cs="Times New Roman"/>
                <w:spacing w:val="-3"/>
                <w:sz w:val="18"/>
                <w:szCs w:val="18"/>
              </w:rPr>
              <w:t>збудників внутрішньо-лікарняних інфекцій</w:t>
            </w:r>
            <w:r w:rsidRPr="00356DA9">
              <w:rPr>
                <w:rFonts w:ascii="Times New Roman" w:hAnsi="Times New Roman" w:cs="Times New Roman"/>
                <w:spacing w:val="-1"/>
                <w:sz w:val="18"/>
                <w:szCs w:val="18"/>
              </w:rPr>
              <w:t xml:space="preserve">),  </w:t>
            </w:r>
            <w:proofErr w:type="spellStart"/>
            <w:r w:rsidRPr="00356DA9">
              <w:rPr>
                <w:rFonts w:ascii="Times New Roman" w:hAnsi="Times New Roman" w:cs="Times New Roman"/>
                <w:spacing w:val="-1"/>
                <w:sz w:val="18"/>
                <w:szCs w:val="18"/>
              </w:rPr>
              <w:t>туберкулоцидна</w:t>
            </w:r>
            <w:proofErr w:type="spellEnd"/>
            <w:r w:rsidRPr="00356DA9">
              <w:rPr>
                <w:rFonts w:ascii="Times New Roman" w:hAnsi="Times New Roman" w:cs="Times New Roman"/>
                <w:spacing w:val="-1"/>
                <w:sz w:val="18"/>
                <w:szCs w:val="18"/>
              </w:rPr>
              <w:t xml:space="preserve">*, </w:t>
            </w:r>
            <w:proofErr w:type="spellStart"/>
            <w:r w:rsidRPr="00356DA9">
              <w:rPr>
                <w:rFonts w:ascii="Times New Roman" w:hAnsi="Times New Roman" w:cs="Times New Roman"/>
                <w:spacing w:val="2"/>
                <w:sz w:val="18"/>
                <w:szCs w:val="18"/>
              </w:rPr>
              <w:t>віруліцидна</w:t>
            </w:r>
            <w:proofErr w:type="spellEnd"/>
            <w:r w:rsidRPr="00356DA9">
              <w:rPr>
                <w:rFonts w:ascii="Times New Roman" w:hAnsi="Times New Roman" w:cs="Times New Roman"/>
                <w:spacing w:val="2"/>
                <w:sz w:val="18"/>
                <w:szCs w:val="18"/>
              </w:rPr>
              <w:t xml:space="preserve"> (в </w:t>
            </w:r>
            <w:proofErr w:type="spellStart"/>
            <w:r w:rsidRPr="00356DA9">
              <w:rPr>
                <w:rFonts w:ascii="Times New Roman" w:hAnsi="Times New Roman" w:cs="Times New Roman"/>
                <w:spacing w:val="2"/>
                <w:sz w:val="18"/>
                <w:szCs w:val="18"/>
              </w:rPr>
              <w:t>т.ч</w:t>
            </w:r>
            <w:proofErr w:type="spellEnd"/>
            <w:r w:rsidRPr="00356DA9">
              <w:rPr>
                <w:rFonts w:ascii="Times New Roman" w:hAnsi="Times New Roman" w:cs="Times New Roman"/>
                <w:spacing w:val="2"/>
                <w:sz w:val="18"/>
                <w:szCs w:val="18"/>
              </w:rPr>
              <w:t xml:space="preserve">. проти збудників гепатитів А, В, С, ВІЛ-інфекції, герпесу, грипу всіх типів, парагрипу, пташиного грипу, </w:t>
            </w:r>
            <w:r w:rsidRPr="00356DA9">
              <w:rPr>
                <w:rFonts w:ascii="Times New Roman" w:hAnsi="Times New Roman" w:cs="Times New Roman"/>
                <w:spacing w:val="2"/>
                <w:sz w:val="18"/>
                <w:szCs w:val="18"/>
                <w:lang w:val="en-US"/>
              </w:rPr>
              <w:t>SARS</w:t>
            </w:r>
            <w:r w:rsidRPr="00356DA9">
              <w:rPr>
                <w:rFonts w:ascii="Times New Roman" w:hAnsi="Times New Roman" w:cs="Times New Roman"/>
                <w:spacing w:val="2"/>
                <w:sz w:val="18"/>
                <w:szCs w:val="18"/>
              </w:rPr>
              <w:t xml:space="preserve"> («атипова пневмонія»), аденовірусної, </w:t>
            </w:r>
            <w:proofErr w:type="spellStart"/>
            <w:r w:rsidRPr="00356DA9">
              <w:rPr>
                <w:rFonts w:ascii="Times New Roman" w:hAnsi="Times New Roman" w:cs="Times New Roman"/>
                <w:spacing w:val="2"/>
                <w:sz w:val="18"/>
                <w:szCs w:val="18"/>
              </w:rPr>
              <w:t>ентеровірусної</w:t>
            </w:r>
            <w:proofErr w:type="spellEnd"/>
            <w:r w:rsidRPr="00356DA9">
              <w:rPr>
                <w:rFonts w:ascii="Times New Roman" w:hAnsi="Times New Roman" w:cs="Times New Roman"/>
                <w:spacing w:val="2"/>
                <w:sz w:val="18"/>
                <w:szCs w:val="18"/>
              </w:rPr>
              <w:t xml:space="preserve"> (в </w:t>
            </w:r>
            <w:proofErr w:type="spellStart"/>
            <w:r w:rsidRPr="00356DA9">
              <w:rPr>
                <w:rFonts w:ascii="Times New Roman" w:hAnsi="Times New Roman" w:cs="Times New Roman"/>
                <w:spacing w:val="2"/>
                <w:sz w:val="18"/>
                <w:szCs w:val="18"/>
              </w:rPr>
              <w:t>т.ч</w:t>
            </w:r>
            <w:proofErr w:type="spellEnd"/>
            <w:r w:rsidRPr="00356DA9">
              <w:rPr>
                <w:rFonts w:ascii="Times New Roman" w:hAnsi="Times New Roman" w:cs="Times New Roman"/>
                <w:spacing w:val="2"/>
                <w:sz w:val="18"/>
                <w:szCs w:val="18"/>
              </w:rPr>
              <w:t xml:space="preserve">. поліомієліт, </w:t>
            </w:r>
            <w:proofErr w:type="spellStart"/>
            <w:r w:rsidRPr="00356DA9">
              <w:rPr>
                <w:rFonts w:ascii="Times New Roman" w:hAnsi="Times New Roman" w:cs="Times New Roman"/>
                <w:spacing w:val="2"/>
                <w:sz w:val="18"/>
                <w:szCs w:val="18"/>
              </w:rPr>
              <w:t>Коксаки</w:t>
            </w:r>
            <w:proofErr w:type="spellEnd"/>
            <w:r w:rsidRPr="00356DA9">
              <w:rPr>
                <w:rFonts w:ascii="Times New Roman" w:hAnsi="Times New Roman" w:cs="Times New Roman"/>
                <w:spacing w:val="2"/>
                <w:sz w:val="18"/>
                <w:szCs w:val="18"/>
              </w:rPr>
              <w:t xml:space="preserve">, ЕСНО), </w:t>
            </w:r>
            <w:proofErr w:type="spellStart"/>
            <w:r w:rsidRPr="00356DA9">
              <w:rPr>
                <w:rFonts w:ascii="Times New Roman" w:hAnsi="Times New Roman" w:cs="Times New Roman"/>
                <w:spacing w:val="2"/>
                <w:sz w:val="18"/>
                <w:szCs w:val="18"/>
              </w:rPr>
              <w:t>коронавірусної</w:t>
            </w:r>
            <w:proofErr w:type="spellEnd"/>
            <w:r w:rsidRPr="00356DA9">
              <w:rPr>
                <w:rFonts w:ascii="Times New Roman" w:hAnsi="Times New Roman" w:cs="Times New Roman"/>
                <w:spacing w:val="2"/>
                <w:sz w:val="18"/>
                <w:szCs w:val="18"/>
              </w:rPr>
              <w:t>, респіраторно-</w:t>
            </w:r>
            <w:proofErr w:type="spellStart"/>
            <w:r w:rsidRPr="00356DA9">
              <w:rPr>
                <w:rFonts w:ascii="Times New Roman" w:hAnsi="Times New Roman" w:cs="Times New Roman"/>
                <w:spacing w:val="2"/>
                <w:sz w:val="18"/>
                <w:szCs w:val="18"/>
              </w:rPr>
              <w:t>синтиціальної</w:t>
            </w:r>
            <w:proofErr w:type="spellEnd"/>
            <w:r w:rsidRPr="00356DA9">
              <w:rPr>
                <w:rFonts w:ascii="Times New Roman" w:hAnsi="Times New Roman" w:cs="Times New Roman"/>
                <w:spacing w:val="2"/>
                <w:sz w:val="18"/>
                <w:szCs w:val="18"/>
              </w:rPr>
              <w:t xml:space="preserve">, </w:t>
            </w:r>
            <w:proofErr w:type="spellStart"/>
            <w:r w:rsidRPr="00356DA9">
              <w:rPr>
                <w:rFonts w:ascii="Times New Roman" w:hAnsi="Times New Roman" w:cs="Times New Roman"/>
                <w:spacing w:val="2"/>
                <w:sz w:val="18"/>
                <w:szCs w:val="18"/>
              </w:rPr>
              <w:t>ріновірусної</w:t>
            </w:r>
            <w:proofErr w:type="spellEnd"/>
            <w:r w:rsidRPr="00356DA9">
              <w:rPr>
                <w:rFonts w:ascii="Times New Roman" w:hAnsi="Times New Roman" w:cs="Times New Roman"/>
                <w:spacing w:val="2"/>
                <w:sz w:val="18"/>
                <w:szCs w:val="18"/>
              </w:rPr>
              <w:t xml:space="preserve">, рота вірусної, </w:t>
            </w:r>
            <w:proofErr w:type="spellStart"/>
            <w:r w:rsidRPr="00356DA9">
              <w:rPr>
                <w:rFonts w:ascii="Times New Roman" w:hAnsi="Times New Roman" w:cs="Times New Roman"/>
                <w:spacing w:val="2"/>
                <w:sz w:val="18"/>
                <w:szCs w:val="18"/>
              </w:rPr>
              <w:t>цитомегаловірусної</w:t>
            </w:r>
            <w:proofErr w:type="spellEnd"/>
            <w:r w:rsidRPr="00356DA9">
              <w:rPr>
                <w:rFonts w:ascii="Times New Roman" w:hAnsi="Times New Roman" w:cs="Times New Roman"/>
                <w:spacing w:val="2"/>
                <w:sz w:val="18"/>
                <w:szCs w:val="18"/>
              </w:rPr>
              <w:t xml:space="preserve"> інфекції тощо), фунгіцидна (проти </w:t>
            </w:r>
            <w:r w:rsidRPr="00356DA9">
              <w:rPr>
                <w:rFonts w:ascii="Times New Roman" w:hAnsi="Times New Roman" w:cs="Times New Roman"/>
                <w:spacing w:val="-3"/>
                <w:sz w:val="18"/>
                <w:szCs w:val="18"/>
              </w:rPr>
              <w:t>патогенних</w:t>
            </w:r>
            <w:r w:rsidRPr="00356DA9">
              <w:rPr>
                <w:rFonts w:ascii="Times New Roman" w:hAnsi="Times New Roman" w:cs="Times New Roman"/>
                <w:spacing w:val="-1"/>
                <w:sz w:val="18"/>
                <w:szCs w:val="18"/>
              </w:rPr>
              <w:t xml:space="preserve"> грибів роду </w:t>
            </w:r>
            <w:proofErr w:type="spellStart"/>
            <w:r w:rsidRPr="00356DA9">
              <w:rPr>
                <w:rFonts w:ascii="Times New Roman" w:hAnsi="Times New Roman" w:cs="Times New Roman"/>
                <w:spacing w:val="-1"/>
                <w:sz w:val="18"/>
                <w:szCs w:val="18"/>
              </w:rPr>
              <w:t>Са</w:t>
            </w:r>
            <w:r w:rsidRPr="00356DA9">
              <w:rPr>
                <w:rFonts w:ascii="Times New Roman" w:hAnsi="Times New Roman" w:cs="Times New Roman"/>
                <w:spacing w:val="-1"/>
                <w:sz w:val="18"/>
                <w:szCs w:val="18"/>
                <w:lang w:val="en-US"/>
              </w:rPr>
              <w:t>ndida</w:t>
            </w:r>
            <w:proofErr w:type="spellEnd"/>
            <w:r w:rsidRPr="00356DA9">
              <w:rPr>
                <w:rFonts w:ascii="Times New Roman" w:hAnsi="Times New Roman" w:cs="Times New Roman"/>
                <w:spacing w:val="-1"/>
                <w:sz w:val="18"/>
                <w:szCs w:val="18"/>
              </w:rPr>
              <w:t xml:space="preserve"> і </w:t>
            </w:r>
            <w:proofErr w:type="spellStart"/>
            <w:r w:rsidRPr="00356DA9">
              <w:rPr>
                <w:rFonts w:ascii="Times New Roman" w:hAnsi="Times New Roman" w:cs="Times New Roman"/>
                <w:spacing w:val="-3"/>
                <w:sz w:val="18"/>
                <w:szCs w:val="18"/>
              </w:rPr>
              <w:t>дерматофітів</w:t>
            </w:r>
            <w:proofErr w:type="spellEnd"/>
            <w:r w:rsidRPr="00356DA9">
              <w:rPr>
                <w:rFonts w:ascii="Times New Roman" w:hAnsi="Times New Roman" w:cs="Times New Roman"/>
                <w:spacing w:val="-3"/>
                <w:sz w:val="18"/>
                <w:szCs w:val="18"/>
              </w:rPr>
              <w:t xml:space="preserve">, а також ефективний у знищенні та попередженні появи плісняви </w:t>
            </w:r>
            <w:proofErr w:type="spellStart"/>
            <w:r w:rsidRPr="00356DA9">
              <w:rPr>
                <w:rFonts w:ascii="Times New Roman" w:hAnsi="Times New Roman" w:cs="Times New Roman"/>
                <w:spacing w:val="-3"/>
                <w:sz w:val="18"/>
                <w:szCs w:val="18"/>
              </w:rPr>
              <w:t>A.niger</w:t>
            </w:r>
            <w:proofErr w:type="spellEnd"/>
            <w:r w:rsidRPr="00356DA9">
              <w:rPr>
                <w:rFonts w:ascii="Times New Roman" w:hAnsi="Times New Roman" w:cs="Times New Roman"/>
                <w:spacing w:val="-3"/>
                <w:sz w:val="18"/>
                <w:szCs w:val="18"/>
              </w:rPr>
              <w:t xml:space="preserve">, у </w:t>
            </w:r>
            <w:proofErr w:type="spellStart"/>
            <w:r w:rsidRPr="00356DA9">
              <w:rPr>
                <w:rFonts w:ascii="Times New Roman" w:hAnsi="Times New Roman" w:cs="Times New Roman"/>
                <w:spacing w:val="-3"/>
                <w:sz w:val="18"/>
                <w:szCs w:val="18"/>
              </w:rPr>
              <w:t>т.ч</w:t>
            </w:r>
            <w:proofErr w:type="spellEnd"/>
            <w:r w:rsidRPr="00356DA9">
              <w:rPr>
                <w:rFonts w:ascii="Times New Roman" w:hAnsi="Times New Roman" w:cs="Times New Roman"/>
                <w:spacing w:val="-3"/>
                <w:sz w:val="18"/>
                <w:szCs w:val="18"/>
              </w:rPr>
              <w:t xml:space="preserve">. в споровій формі) дія. </w:t>
            </w:r>
            <w:r w:rsidRPr="00356DA9">
              <w:rPr>
                <w:rFonts w:ascii="Times New Roman" w:hAnsi="Times New Roman" w:cs="Times New Roman"/>
                <w:i/>
                <w:spacing w:val="-3"/>
                <w:sz w:val="18"/>
                <w:szCs w:val="18"/>
              </w:rPr>
              <w:t>(*Примітка.</w:t>
            </w:r>
            <w:r w:rsidRPr="00356DA9">
              <w:rPr>
                <w:rFonts w:ascii="Times New Roman" w:hAnsi="Times New Roman" w:cs="Times New Roman"/>
                <w:bCs/>
                <w:spacing w:val="-10"/>
                <w:sz w:val="18"/>
                <w:szCs w:val="18"/>
              </w:rPr>
              <w:t xml:space="preserve"> </w:t>
            </w:r>
            <w:proofErr w:type="spellStart"/>
            <w:r w:rsidRPr="00356DA9">
              <w:rPr>
                <w:rFonts w:ascii="Times New Roman" w:hAnsi="Times New Roman" w:cs="Times New Roman"/>
                <w:bCs/>
                <w:i/>
                <w:spacing w:val="-10"/>
                <w:sz w:val="18"/>
                <w:szCs w:val="18"/>
              </w:rPr>
              <w:t>Туберкулоцидна</w:t>
            </w:r>
            <w:proofErr w:type="spellEnd"/>
            <w:r w:rsidRPr="00356DA9">
              <w:rPr>
                <w:rFonts w:ascii="Times New Roman" w:hAnsi="Times New Roman" w:cs="Times New Roman"/>
                <w:bCs/>
                <w:i/>
                <w:spacing w:val="-10"/>
                <w:sz w:val="18"/>
                <w:szCs w:val="18"/>
              </w:rPr>
              <w:t xml:space="preserve"> дія засобу має бути досліджена на тест-штамі </w:t>
            </w:r>
            <w:proofErr w:type="spellStart"/>
            <w:r w:rsidRPr="00356DA9">
              <w:rPr>
                <w:rFonts w:ascii="Times New Roman" w:hAnsi="Times New Roman" w:cs="Times New Roman"/>
                <w:i/>
                <w:sz w:val="18"/>
                <w:szCs w:val="18"/>
                <w:lang w:val="en-US"/>
              </w:rPr>
              <w:t>Mycobacterim</w:t>
            </w:r>
            <w:proofErr w:type="spellEnd"/>
            <w:r w:rsidRPr="00356DA9">
              <w:rPr>
                <w:rFonts w:ascii="Times New Roman" w:hAnsi="Times New Roman" w:cs="Times New Roman"/>
                <w:i/>
                <w:sz w:val="18"/>
                <w:szCs w:val="18"/>
              </w:rPr>
              <w:t xml:space="preserve"> </w:t>
            </w:r>
            <w:r w:rsidRPr="00356DA9">
              <w:rPr>
                <w:rFonts w:ascii="Times New Roman" w:hAnsi="Times New Roman" w:cs="Times New Roman"/>
                <w:i/>
                <w:sz w:val="18"/>
                <w:szCs w:val="18"/>
                <w:lang w:val="en-US"/>
              </w:rPr>
              <w:lastRenderedPageBreak/>
              <w:t>terrae</w:t>
            </w:r>
            <w:r w:rsidRPr="00356DA9">
              <w:rPr>
                <w:rFonts w:ascii="Times New Roman" w:hAnsi="Times New Roman" w:cs="Times New Roman"/>
                <w:i/>
                <w:sz w:val="18"/>
                <w:szCs w:val="18"/>
              </w:rPr>
              <w:t>).</w:t>
            </w:r>
            <w:r w:rsidRPr="00356DA9">
              <w:rPr>
                <w:rFonts w:ascii="Times New Roman" w:hAnsi="Times New Roman" w:cs="Times New Roman"/>
                <w:bCs/>
                <w:i/>
                <w:spacing w:val="-10"/>
                <w:sz w:val="18"/>
                <w:szCs w:val="18"/>
              </w:rPr>
              <w:t xml:space="preserve"> </w:t>
            </w:r>
            <w:r w:rsidRPr="00356DA9">
              <w:rPr>
                <w:rFonts w:ascii="Times New Roman" w:hAnsi="Times New Roman" w:cs="Times New Roman"/>
                <w:sz w:val="18"/>
                <w:szCs w:val="18"/>
              </w:rPr>
              <w:t xml:space="preserve">Засіб має бути ефективним  проти збудників паразитарних </w:t>
            </w:r>
            <w:proofErr w:type="spellStart"/>
            <w:r w:rsidRPr="00356DA9">
              <w:rPr>
                <w:rFonts w:ascii="Times New Roman" w:hAnsi="Times New Roman" w:cs="Times New Roman"/>
                <w:sz w:val="18"/>
                <w:szCs w:val="18"/>
              </w:rPr>
              <w:t>хвороб</w:t>
            </w:r>
            <w:proofErr w:type="spellEnd"/>
            <w:r w:rsidRPr="00356DA9">
              <w:rPr>
                <w:rFonts w:ascii="Times New Roman" w:hAnsi="Times New Roman" w:cs="Times New Roman"/>
                <w:sz w:val="18"/>
                <w:szCs w:val="18"/>
              </w:rPr>
              <w:t xml:space="preserve"> (цист і </w:t>
            </w:r>
            <w:proofErr w:type="spellStart"/>
            <w:r w:rsidRPr="00356DA9">
              <w:rPr>
                <w:rFonts w:ascii="Times New Roman" w:hAnsi="Times New Roman" w:cs="Times New Roman"/>
                <w:sz w:val="18"/>
                <w:szCs w:val="18"/>
              </w:rPr>
              <w:t>ооцист</w:t>
            </w:r>
            <w:proofErr w:type="spellEnd"/>
            <w:r w:rsidRPr="00356DA9">
              <w:rPr>
                <w:rFonts w:ascii="Times New Roman" w:hAnsi="Times New Roman" w:cs="Times New Roman"/>
                <w:sz w:val="18"/>
                <w:szCs w:val="18"/>
              </w:rPr>
              <w:t xml:space="preserve"> найпростіших, яєць й личинок гельмінтів). </w:t>
            </w:r>
          </w:p>
          <w:p w14:paraId="7E15D7FE" w14:textId="77777777" w:rsidR="00556064" w:rsidRPr="00356DA9" w:rsidRDefault="00556064" w:rsidP="00556064">
            <w:pPr>
              <w:shd w:val="clear" w:color="auto" w:fill="FFFFFF"/>
              <w:spacing w:after="0"/>
              <w:jc w:val="both"/>
              <w:rPr>
                <w:rFonts w:ascii="Times New Roman" w:hAnsi="Times New Roman" w:cs="Times New Roman"/>
                <w:bCs/>
                <w:sz w:val="18"/>
                <w:szCs w:val="18"/>
              </w:rPr>
            </w:pPr>
            <w:r w:rsidRPr="00356DA9">
              <w:rPr>
                <w:rFonts w:ascii="Times New Roman" w:hAnsi="Times New Roman" w:cs="Times New Roman"/>
                <w:sz w:val="18"/>
                <w:szCs w:val="18"/>
              </w:rPr>
              <w:t xml:space="preserve">5. </w:t>
            </w:r>
            <w:bookmarkStart w:id="4" w:name="_Hlk153890070"/>
            <w:r w:rsidRPr="00356DA9">
              <w:rPr>
                <w:rFonts w:ascii="Times New Roman" w:hAnsi="Times New Roman" w:cs="Times New Roman"/>
                <w:sz w:val="18"/>
                <w:szCs w:val="18"/>
              </w:rPr>
              <w:t xml:space="preserve">Засіб має добре розчинятись у воді. </w:t>
            </w:r>
            <w:r w:rsidRPr="00356DA9">
              <w:rPr>
                <w:rFonts w:ascii="Times New Roman" w:hAnsi="Times New Roman" w:cs="Times New Roman"/>
                <w:bCs/>
                <w:sz w:val="18"/>
                <w:szCs w:val="18"/>
              </w:rPr>
              <w:t xml:space="preserve">Водні розчини зі слабким запахом хлору; мають мийні властивості (видаляють механічні і органічні забруднення, включаючи </w:t>
            </w:r>
            <w:proofErr w:type="spellStart"/>
            <w:r w:rsidRPr="00356DA9">
              <w:rPr>
                <w:rFonts w:ascii="Times New Roman" w:hAnsi="Times New Roman" w:cs="Times New Roman"/>
                <w:bCs/>
                <w:sz w:val="18"/>
                <w:szCs w:val="18"/>
              </w:rPr>
              <w:t>біоплівки</w:t>
            </w:r>
            <w:proofErr w:type="spellEnd"/>
            <w:r w:rsidRPr="00356DA9">
              <w:rPr>
                <w:rFonts w:ascii="Times New Roman" w:hAnsi="Times New Roman" w:cs="Times New Roman"/>
                <w:bCs/>
                <w:sz w:val="18"/>
                <w:szCs w:val="18"/>
              </w:rPr>
              <w:t xml:space="preserve">), не фіксують органічні забруднення, добре змиваються, не залишаючи слідів і нальоту. </w:t>
            </w:r>
          </w:p>
          <w:p w14:paraId="270C2A0E" w14:textId="77777777" w:rsidR="00556064" w:rsidRPr="00356DA9" w:rsidRDefault="00556064" w:rsidP="00556064">
            <w:pPr>
              <w:spacing w:after="0"/>
              <w:jc w:val="both"/>
              <w:rPr>
                <w:rFonts w:ascii="Times New Roman" w:hAnsi="Times New Roman" w:cs="Times New Roman"/>
                <w:sz w:val="18"/>
                <w:szCs w:val="18"/>
              </w:rPr>
            </w:pPr>
            <w:r w:rsidRPr="00356DA9">
              <w:rPr>
                <w:rFonts w:ascii="Times New Roman" w:hAnsi="Times New Roman" w:cs="Times New Roman"/>
                <w:sz w:val="18"/>
                <w:szCs w:val="18"/>
              </w:rPr>
              <w:t xml:space="preserve">6. Безпечність засобу: 4 клас небезпеки (мало небезпечна речовина) при інгаляційному впливі в насичуючих концентраціях пари, а також </w:t>
            </w:r>
            <w:r w:rsidRPr="00356DA9">
              <w:rPr>
                <w:rFonts w:ascii="Times New Roman" w:hAnsi="Times New Roman" w:cs="Times New Roman"/>
                <w:spacing w:val="6"/>
                <w:sz w:val="18"/>
                <w:szCs w:val="18"/>
              </w:rPr>
              <w:t>за ступенем леткості та при нанесенні на шкіру</w:t>
            </w:r>
            <w:r w:rsidRPr="00356DA9">
              <w:rPr>
                <w:rFonts w:ascii="Times New Roman" w:hAnsi="Times New Roman" w:cs="Times New Roman"/>
                <w:sz w:val="18"/>
                <w:szCs w:val="18"/>
              </w:rPr>
              <w:t xml:space="preserve">; відсутність </w:t>
            </w:r>
            <w:r w:rsidRPr="00356DA9">
              <w:rPr>
                <w:rFonts w:ascii="Times New Roman" w:hAnsi="Times New Roman" w:cs="Times New Roman"/>
                <w:iCs/>
                <w:spacing w:val="6"/>
                <w:sz w:val="18"/>
                <w:szCs w:val="18"/>
              </w:rPr>
              <w:t>шкірно-</w:t>
            </w:r>
            <w:proofErr w:type="spellStart"/>
            <w:r w:rsidRPr="00356DA9">
              <w:rPr>
                <w:rFonts w:ascii="Times New Roman" w:hAnsi="Times New Roman" w:cs="Times New Roman"/>
                <w:iCs/>
                <w:spacing w:val="6"/>
                <w:sz w:val="18"/>
                <w:szCs w:val="18"/>
              </w:rPr>
              <w:t>резорбтивної</w:t>
            </w:r>
            <w:proofErr w:type="spellEnd"/>
            <w:r w:rsidRPr="00356DA9">
              <w:rPr>
                <w:rFonts w:ascii="Times New Roman" w:hAnsi="Times New Roman" w:cs="Times New Roman"/>
                <w:iCs/>
                <w:spacing w:val="6"/>
                <w:sz w:val="18"/>
                <w:szCs w:val="18"/>
              </w:rPr>
              <w:t xml:space="preserve">, мутагенної, </w:t>
            </w:r>
            <w:proofErr w:type="spellStart"/>
            <w:r w:rsidRPr="00356DA9">
              <w:rPr>
                <w:rFonts w:ascii="Times New Roman" w:hAnsi="Times New Roman" w:cs="Times New Roman"/>
                <w:iCs/>
                <w:spacing w:val="6"/>
                <w:sz w:val="18"/>
                <w:szCs w:val="18"/>
              </w:rPr>
              <w:t>тератогенної</w:t>
            </w:r>
            <w:proofErr w:type="spellEnd"/>
            <w:r w:rsidRPr="00356DA9">
              <w:rPr>
                <w:rFonts w:ascii="Times New Roman" w:hAnsi="Times New Roman" w:cs="Times New Roman"/>
                <w:iCs/>
                <w:spacing w:val="6"/>
                <w:sz w:val="18"/>
                <w:szCs w:val="18"/>
              </w:rPr>
              <w:t xml:space="preserve">, </w:t>
            </w:r>
            <w:proofErr w:type="spellStart"/>
            <w:r w:rsidRPr="00356DA9">
              <w:rPr>
                <w:rFonts w:ascii="Times New Roman" w:hAnsi="Times New Roman" w:cs="Times New Roman"/>
                <w:iCs/>
                <w:spacing w:val="6"/>
                <w:sz w:val="18"/>
                <w:szCs w:val="18"/>
              </w:rPr>
              <w:t>гонадотоксичної</w:t>
            </w:r>
            <w:proofErr w:type="spellEnd"/>
            <w:r w:rsidRPr="00356DA9">
              <w:rPr>
                <w:rFonts w:ascii="Times New Roman" w:hAnsi="Times New Roman" w:cs="Times New Roman"/>
                <w:iCs/>
                <w:spacing w:val="6"/>
                <w:sz w:val="18"/>
                <w:szCs w:val="18"/>
              </w:rPr>
              <w:t xml:space="preserve">, </w:t>
            </w:r>
            <w:proofErr w:type="spellStart"/>
            <w:r w:rsidRPr="00356DA9">
              <w:rPr>
                <w:rFonts w:ascii="Times New Roman" w:hAnsi="Times New Roman" w:cs="Times New Roman"/>
                <w:iCs/>
                <w:spacing w:val="6"/>
                <w:sz w:val="18"/>
                <w:szCs w:val="18"/>
              </w:rPr>
              <w:t>ембріотоксичної</w:t>
            </w:r>
            <w:proofErr w:type="spellEnd"/>
            <w:r w:rsidRPr="00356DA9">
              <w:rPr>
                <w:rFonts w:ascii="Times New Roman" w:hAnsi="Times New Roman" w:cs="Times New Roman"/>
                <w:iCs/>
                <w:spacing w:val="6"/>
                <w:sz w:val="18"/>
                <w:szCs w:val="18"/>
              </w:rPr>
              <w:t xml:space="preserve"> та канцерогенної дії;</w:t>
            </w:r>
            <w:r w:rsidRPr="00356DA9">
              <w:rPr>
                <w:rFonts w:ascii="Times New Roman" w:hAnsi="Times New Roman" w:cs="Times New Roman"/>
                <w:sz w:val="18"/>
                <w:szCs w:val="18"/>
              </w:rPr>
              <w:t xml:space="preserve"> можливість проведення дезінфекції поверхонь в присутності сторонніх осіб методом протирання, у тому числі в режимі проти туберкульозу; </w:t>
            </w:r>
          </w:p>
          <w:p w14:paraId="18B61B74" w14:textId="77777777" w:rsidR="00556064" w:rsidRPr="00356DA9" w:rsidRDefault="00556064" w:rsidP="00556064">
            <w:pPr>
              <w:shd w:val="clear" w:color="auto" w:fill="FFFFFF"/>
              <w:spacing w:after="0"/>
              <w:jc w:val="both"/>
              <w:rPr>
                <w:rFonts w:ascii="Times New Roman" w:hAnsi="Times New Roman" w:cs="Times New Roman"/>
                <w:sz w:val="18"/>
                <w:szCs w:val="18"/>
              </w:rPr>
            </w:pPr>
            <w:r w:rsidRPr="00356DA9">
              <w:rPr>
                <w:rFonts w:ascii="Times New Roman" w:hAnsi="Times New Roman" w:cs="Times New Roman"/>
                <w:sz w:val="18"/>
                <w:szCs w:val="18"/>
              </w:rPr>
              <w:t xml:space="preserve">7. </w:t>
            </w:r>
            <w:bookmarkEnd w:id="4"/>
            <w:r w:rsidRPr="00356DA9">
              <w:rPr>
                <w:rFonts w:ascii="Times New Roman" w:hAnsi="Times New Roman" w:cs="Times New Roman"/>
                <w:spacing w:val="-2"/>
                <w:sz w:val="18"/>
                <w:szCs w:val="18"/>
              </w:rPr>
              <w:t xml:space="preserve">Відсутність вимоги щодо 2-разової обробки </w:t>
            </w:r>
            <w:r w:rsidRPr="00356DA9">
              <w:rPr>
                <w:rFonts w:ascii="Times New Roman" w:hAnsi="Times New Roman" w:cs="Times New Roman"/>
                <w:sz w:val="18"/>
                <w:szCs w:val="18"/>
              </w:rPr>
              <w:t xml:space="preserve">поверхонь приміщень та змивання залишків засобу </w:t>
            </w:r>
            <w:r w:rsidRPr="00356DA9">
              <w:rPr>
                <w:rFonts w:ascii="Times New Roman" w:hAnsi="Times New Roman" w:cs="Times New Roman"/>
                <w:spacing w:val="-1"/>
                <w:sz w:val="18"/>
                <w:szCs w:val="18"/>
              </w:rPr>
              <w:t>після обробки;</w:t>
            </w:r>
          </w:p>
          <w:p w14:paraId="1D47E5BE" w14:textId="77777777" w:rsidR="00556064" w:rsidRPr="00356DA9" w:rsidRDefault="00556064" w:rsidP="00556064">
            <w:pPr>
              <w:spacing w:after="0"/>
              <w:jc w:val="both"/>
              <w:rPr>
                <w:rFonts w:ascii="Times New Roman" w:hAnsi="Times New Roman" w:cs="Times New Roman"/>
                <w:spacing w:val="-3"/>
                <w:sz w:val="18"/>
                <w:szCs w:val="18"/>
              </w:rPr>
            </w:pPr>
            <w:r w:rsidRPr="00356DA9">
              <w:rPr>
                <w:rFonts w:ascii="Times New Roman" w:hAnsi="Times New Roman" w:cs="Times New Roman"/>
                <w:sz w:val="18"/>
                <w:szCs w:val="18"/>
              </w:rPr>
              <w:t xml:space="preserve">8. </w:t>
            </w:r>
            <w:r w:rsidRPr="00356DA9">
              <w:rPr>
                <w:rFonts w:ascii="Times New Roman" w:hAnsi="Times New Roman" w:cs="Times New Roman"/>
                <w:spacing w:val="-3"/>
                <w:sz w:val="18"/>
                <w:szCs w:val="18"/>
              </w:rPr>
              <w:t xml:space="preserve">Наявність режимів застосування засобу: </w:t>
            </w:r>
          </w:p>
          <w:p w14:paraId="6A457121" w14:textId="77777777" w:rsidR="00556064" w:rsidRPr="00356DA9" w:rsidRDefault="00556064" w:rsidP="00556064">
            <w:pPr>
              <w:spacing w:after="0"/>
              <w:jc w:val="both"/>
              <w:rPr>
                <w:rFonts w:ascii="Times New Roman" w:hAnsi="Times New Roman" w:cs="Times New Roman"/>
                <w:sz w:val="18"/>
                <w:szCs w:val="18"/>
              </w:rPr>
            </w:pPr>
            <w:r w:rsidRPr="00356DA9">
              <w:rPr>
                <w:rFonts w:ascii="Times New Roman" w:hAnsi="Times New Roman" w:cs="Times New Roman"/>
                <w:spacing w:val="-3"/>
                <w:sz w:val="18"/>
                <w:szCs w:val="18"/>
              </w:rPr>
              <w:t xml:space="preserve">8.1. </w:t>
            </w:r>
            <w:r w:rsidRPr="00356DA9">
              <w:rPr>
                <w:rFonts w:ascii="Times New Roman" w:hAnsi="Times New Roman" w:cs="Times New Roman"/>
                <w:sz w:val="18"/>
                <w:szCs w:val="18"/>
              </w:rPr>
              <w:t xml:space="preserve">для миття, видалення органічних матеріалів з виробів перед дезінфекцією </w:t>
            </w:r>
            <w:proofErr w:type="spellStart"/>
            <w:r w:rsidRPr="00356DA9">
              <w:rPr>
                <w:rFonts w:ascii="Times New Roman" w:hAnsi="Times New Roman" w:cs="Times New Roman"/>
                <w:sz w:val="18"/>
                <w:szCs w:val="18"/>
              </w:rPr>
              <w:t>напівкритичних</w:t>
            </w:r>
            <w:proofErr w:type="spellEnd"/>
            <w:r w:rsidRPr="00356DA9">
              <w:rPr>
                <w:rFonts w:ascii="Times New Roman" w:hAnsi="Times New Roman" w:cs="Times New Roman"/>
                <w:sz w:val="18"/>
                <w:szCs w:val="18"/>
              </w:rPr>
              <w:t xml:space="preserve"> медичних виробів та дезінфекцією і стерилізацією критичних медичних виробів;</w:t>
            </w:r>
          </w:p>
          <w:p w14:paraId="0511E74B" w14:textId="77777777" w:rsidR="00556064" w:rsidRPr="00356DA9" w:rsidRDefault="00556064" w:rsidP="00556064">
            <w:pPr>
              <w:spacing w:after="0"/>
              <w:jc w:val="both"/>
              <w:rPr>
                <w:rFonts w:ascii="Times New Roman" w:hAnsi="Times New Roman" w:cs="Times New Roman"/>
                <w:spacing w:val="2"/>
                <w:sz w:val="18"/>
                <w:szCs w:val="18"/>
              </w:rPr>
            </w:pPr>
            <w:r w:rsidRPr="00356DA9">
              <w:rPr>
                <w:rFonts w:ascii="Times New Roman" w:hAnsi="Times New Roman" w:cs="Times New Roman"/>
                <w:sz w:val="18"/>
                <w:szCs w:val="18"/>
              </w:rPr>
              <w:t xml:space="preserve">8.2. для </w:t>
            </w:r>
            <w:r w:rsidRPr="00356DA9">
              <w:rPr>
                <w:rFonts w:ascii="Times New Roman" w:hAnsi="Times New Roman" w:cs="Times New Roman"/>
                <w:spacing w:val="2"/>
                <w:sz w:val="18"/>
                <w:szCs w:val="18"/>
              </w:rPr>
              <w:t>дезінфекції низького і середнього рівня;</w:t>
            </w:r>
          </w:p>
          <w:p w14:paraId="1AE2D5BB" w14:textId="77777777" w:rsidR="00556064" w:rsidRPr="00356DA9" w:rsidRDefault="00556064" w:rsidP="00556064">
            <w:pPr>
              <w:spacing w:after="0"/>
              <w:jc w:val="both"/>
              <w:rPr>
                <w:rFonts w:ascii="Times New Roman" w:hAnsi="Times New Roman" w:cs="Times New Roman"/>
                <w:sz w:val="18"/>
                <w:szCs w:val="18"/>
              </w:rPr>
            </w:pPr>
            <w:r w:rsidRPr="00356DA9">
              <w:rPr>
                <w:rFonts w:ascii="Times New Roman" w:hAnsi="Times New Roman" w:cs="Times New Roman"/>
                <w:spacing w:val="2"/>
                <w:sz w:val="18"/>
                <w:szCs w:val="18"/>
              </w:rPr>
              <w:t xml:space="preserve">8.3. </w:t>
            </w:r>
            <w:r w:rsidRPr="00356DA9">
              <w:rPr>
                <w:rFonts w:ascii="Times New Roman" w:hAnsi="Times New Roman" w:cs="Times New Roman"/>
                <w:spacing w:val="-3"/>
                <w:sz w:val="18"/>
                <w:szCs w:val="18"/>
              </w:rPr>
              <w:t xml:space="preserve">для дезінфекції при особливо небезпечних інфекціях, в </w:t>
            </w:r>
            <w:proofErr w:type="spellStart"/>
            <w:r w:rsidRPr="00356DA9">
              <w:rPr>
                <w:rFonts w:ascii="Times New Roman" w:hAnsi="Times New Roman" w:cs="Times New Roman"/>
                <w:spacing w:val="-3"/>
                <w:sz w:val="18"/>
                <w:szCs w:val="18"/>
              </w:rPr>
              <w:t>т.ч</w:t>
            </w:r>
            <w:proofErr w:type="spellEnd"/>
            <w:r w:rsidRPr="00356DA9">
              <w:rPr>
                <w:rFonts w:ascii="Times New Roman" w:hAnsi="Times New Roman" w:cs="Times New Roman"/>
                <w:spacing w:val="-3"/>
                <w:sz w:val="18"/>
                <w:szCs w:val="18"/>
              </w:rPr>
              <w:t xml:space="preserve">. при сибірці, а також проти </w:t>
            </w:r>
            <w:r w:rsidRPr="00356DA9">
              <w:rPr>
                <w:rFonts w:ascii="Times New Roman" w:hAnsi="Times New Roman" w:cs="Times New Roman"/>
                <w:sz w:val="18"/>
                <w:szCs w:val="18"/>
              </w:rPr>
              <w:t xml:space="preserve">збудників анаеробних інфекцій роду </w:t>
            </w:r>
            <w:r w:rsidRPr="00356DA9">
              <w:rPr>
                <w:rFonts w:ascii="Times New Roman" w:hAnsi="Times New Roman" w:cs="Times New Roman"/>
                <w:sz w:val="18"/>
                <w:szCs w:val="18"/>
                <w:lang w:val="en-US"/>
              </w:rPr>
              <w:t>Clostridium</w:t>
            </w:r>
            <w:r w:rsidRPr="00356DA9">
              <w:rPr>
                <w:rFonts w:ascii="Times New Roman" w:hAnsi="Times New Roman" w:cs="Times New Roman"/>
                <w:sz w:val="18"/>
                <w:szCs w:val="18"/>
              </w:rPr>
              <w:t xml:space="preserve">; </w:t>
            </w:r>
          </w:p>
          <w:p w14:paraId="0B2E243A" w14:textId="77777777" w:rsidR="00556064" w:rsidRPr="00356DA9" w:rsidRDefault="00556064" w:rsidP="00556064">
            <w:pPr>
              <w:spacing w:after="0"/>
              <w:jc w:val="both"/>
              <w:rPr>
                <w:rFonts w:ascii="Times New Roman" w:hAnsi="Times New Roman" w:cs="Times New Roman"/>
                <w:spacing w:val="-3"/>
                <w:sz w:val="18"/>
                <w:szCs w:val="18"/>
              </w:rPr>
            </w:pPr>
            <w:r w:rsidRPr="00356DA9">
              <w:rPr>
                <w:rFonts w:ascii="Times New Roman" w:hAnsi="Times New Roman" w:cs="Times New Roman"/>
                <w:sz w:val="18"/>
                <w:szCs w:val="18"/>
              </w:rPr>
              <w:t xml:space="preserve">8.4. </w:t>
            </w:r>
            <w:r w:rsidRPr="00356DA9">
              <w:rPr>
                <w:rFonts w:ascii="Times New Roman" w:hAnsi="Times New Roman" w:cs="Times New Roman"/>
                <w:spacing w:val="-3"/>
                <w:sz w:val="18"/>
                <w:szCs w:val="18"/>
              </w:rPr>
              <w:t xml:space="preserve">для </w:t>
            </w:r>
            <w:proofErr w:type="spellStart"/>
            <w:r w:rsidRPr="00356DA9">
              <w:rPr>
                <w:rFonts w:ascii="Times New Roman" w:hAnsi="Times New Roman" w:cs="Times New Roman"/>
                <w:spacing w:val="-3"/>
                <w:sz w:val="18"/>
                <w:szCs w:val="18"/>
              </w:rPr>
              <w:t>дезінвазії</w:t>
            </w:r>
            <w:proofErr w:type="spellEnd"/>
            <w:r w:rsidRPr="00356DA9">
              <w:rPr>
                <w:rFonts w:ascii="Times New Roman" w:hAnsi="Times New Roman" w:cs="Times New Roman"/>
                <w:spacing w:val="-3"/>
                <w:sz w:val="18"/>
                <w:szCs w:val="18"/>
              </w:rPr>
              <w:t xml:space="preserve">; </w:t>
            </w:r>
          </w:p>
          <w:p w14:paraId="04308EE1" w14:textId="77777777" w:rsidR="00556064" w:rsidRPr="00356DA9" w:rsidRDefault="00556064" w:rsidP="00556064">
            <w:pPr>
              <w:spacing w:after="0"/>
              <w:jc w:val="both"/>
              <w:rPr>
                <w:rFonts w:ascii="Times New Roman" w:hAnsi="Times New Roman" w:cs="Times New Roman"/>
                <w:sz w:val="18"/>
                <w:szCs w:val="18"/>
              </w:rPr>
            </w:pPr>
            <w:r w:rsidRPr="00356DA9">
              <w:rPr>
                <w:rFonts w:ascii="Times New Roman" w:hAnsi="Times New Roman" w:cs="Times New Roman"/>
                <w:sz w:val="18"/>
                <w:szCs w:val="18"/>
              </w:rPr>
              <w:t xml:space="preserve">8.5. для знезараження шкаралупи харчових яєць; </w:t>
            </w:r>
          </w:p>
          <w:p w14:paraId="55E5FDFE" w14:textId="77777777" w:rsidR="00556064" w:rsidRPr="00356DA9" w:rsidRDefault="00556064" w:rsidP="00556064">
            <w:pPr>
              <w:spacing w:after="0"/>
              <w:jc w:val="both"/>
              <w:rPr>
                <w:rFonts w:ascii="Times New Roman" w:hAnsi="Times New Roman" w:cs="Times New Roman"/>
                <w:sz w:val="18"/>
                <w:szCs w:val="18"/>
              </w:rPr>
            </w:pPr>
            <w:r w:rsidRPr="00356DA9">
              <w:rPr>
                <w:rFonts w:ascii="Times New Roman" w:hAnsi="Times New Roman" w:cs="Times New Roman"/>
                <w:sz w:val="18"/>
                <w:szCs w:val="18"/>
              </w:rPr>
              <w:t xml:space="preserve">8.6. для знезараження медичних відходів категорії В (крові та інших біологічних рідин); </w:t>
            </w:r>
          </w:p>
          <w:p w14:paraId="734DD236" w14:textId="77777777" w:rsidR="00556064" w:rsidRPr="00356DA9" w:rsidRDefault="00556064" w:rsidP="00556064">
            <w:pPr>
              <w:spacing w:after="0"/>
              <w:jc w:val="both"/>
              <w:rPr>
                <w:rFonts w:ascii="Times New Roman" w:hAnsi="Times New Roman" w:cs="Times New Roman"/>
                <w:sz w:val="18"/>
                <w:szCs w:val="18"/>
              </w:rPr>
            </w:pPr>
            <w:r w:rsidRPr="00356DA9">
              <w:rPr>
                <w:rFonts w:ascii="Times New Roman" w:hAnsi="Times New Roman" w:cs="Times New Roman"/>
                <w:sz w:val="18"/>
                <w:szCs w:val="18"/>
              </w:rPr>
              <w:t>8.7. для знезараження стічних вод;</w:t>
            </w:r>
          </w:p>
          <w:p w14:paraId="0B8652C3" w14:textId="77777777" w:rsidR="00556064" w:rsidRPr="00356DA9" w:rsidRDefault="00556064" w:rsidP="00556064">
            <w:pPr>
              <w:spacing w:after="0"/>
              <w:jc w:val="both"/>
              <w:rPr>
                <w:rFonts w:ascii="Times New Roman" w:hAnsi="Times New Roman" w:cs="Times New Roman"/>
                <w:sz w:val="18"/>
                <w:szCs w:val="18"/>
              </w:rPr>
            </w:pPr>
            <w:r w:rsidRPr="00356DA9">
              <w:rPr>
                <w:rFonts w:ascii="Times New Roman" w:hAnsi="Times New Roman" w:cs="Times New Roman"/>
                <w:sz w:val="18"/>
                <w:szCs w:val="18"/>
              </w:rPr>
              <w:t xml:space="preserve">9. </w:t>
            </w:r>
            <w:r w:rsidRPr="00356DA9">
              <w:rPr>
                <w:rFonts w:ascii="Times New Roman" w:hAnsi="Times New Roman" w:cs="Times New Roman"/>
                <w:bCs/>
                <w:sz w:val="18"/>
                <w:szCs w:val="18"/>
              </w:rPr>
              <w:t>Можливість посилення мийних властивостей розчинів додаванням до них мийних засобів;</w:t>
            </w:r>
          </w:p>
          <w:p w14:paraId="3B21C11B" w14:textId="77777777" w:rsidR="00556064" w:rsidRPr="00356DA9" w:rsidRDefault="00556064" w:rsidP="00556064">
            <w:pPr>
              <w:spacing w:after="0"/>
              <w:jc w:val="both"/>
              <w:rPr>
                <w:rFonts w:ascii="Times New Roman" w:hAnsi="Times New Roman" w:cs="Times New Roman"/>
                <w:sz w:val="18"/>
                <w:szCs w:val="18"/>
              </w:rPr>
            </w:pPr>
            <w:r w:rsidRPr="00356DA9">
              <w:rPr>
                <w:rFonts w:ascii="Times New Roman" w:hAnsi="Times New Roman" w:cs="Times New Roman"/>
                <w:sz w:val="18"/>
                <w:szCs w:val="18"/>
              </w:rPr>
              <w:t>10. Можливість багаторазового використання робочих розчинів для дезінфекції медичних виробів, посуду та ін. методами занурення і замочування;</w:t>
            </w:r>
          </w:p>
          <w:p w14:paraId="18FA007A" w14:textId="77777777" w:rsidR="00556064" w:rsidRPr="00356DA9" w:rsidRDefault="00556064" w:rsidP="00556064">
            <w:pPr>
              <w:shd w:val="clear" w:color="auto" w:fill="FFFFFF"/>
              <w:spacing w:after="0"/>
              <w:jc w:val="both"/>
              <w:rPr>
                <w:rFonts w:ascii="Times New Roman" w:hAnsi="Times New Roman" w:cs="Times New Roman"/>
                <w:spacing w:val="-2"/>
                <w:sz w:val="18"/>
                <w:szCs w:val="18"/>
              </w:rPr>
            </w:pPr>
            <w:r w:rsidRPr="00356DA9">
              <w:rPr>
                <w:rFonts w:ascii="Times New Roman" w:hAnsi="Times New Roman" w:cs="Times New Roman"/>
                <w:sz w:val="18"/>
                <w:szCs w:val="18"/>
              </w:rPr>
              <w:t xml:space="preserve">11. Термін придатності робочих розчинів - </w:t>
            </w:r>
            <w:r w:rsidRPr="00356DA9">
              <w:rPr>
                <w:rFonts w:ascii="Times New Roman" w:hAnsi="Times New Roman" w:cs="Times New Roman"/>
                <w:spacing w:val="-2"/>
                <w:sz w:val="18"/>
                <w:szCs w:val="18"/>
              </w:rPr>
              <w:t>7 діб;</w:t>
            </w:r>
          </w:p>
          <w:p w14:paraId="49F10FBA" w14:textId="77777777" w:rsidR="00556064" w:rsidRPr="00356DA9" w:rsidRDefault="00556064" w:rsidP="00556064">
            <w:pPr>
              <w:shd w:val="clear" w:color="auto" w:fill="FFFFFF"/>
              <w:spacing w:after="0"/>
              <w:jc w:val="both"/>
              <w:rPr>
                <w:rFonts w:ascii="Times New Roman" w:hAnsi="Times New Roman" w:cs="Times New Roman"/>
                <w:sz w:val="18"/>
                <w:szCs w:val="18"/>
              </w:rPr>
            </w:pPr>
            <w:r w:rsidRPr="00356DA9">
              <w:rPr>
                <w:rFonts w:ascii="Times New Roman" w:hAnsi="Times New Roman" w:cs="Times New Roman"/>
                <w:sz w:val="18"/>
                <w:szCs w:val="18"/>
              </w:rPr>
              <w:t>12. Пакування, фасування: у пластикові банки по 1 кг таблеток (не менше 300 шт.);</w:t>
            </w:r>
          </w:p>
          <w:p w14:paraId="3FF53062" w14:textId="77777777" w:rsidR="00556064" w:rsidRPr="00356DA9" w:rsidRDefault="00556064" w:rsidP="00556064">
            <w:pPr>
              <w:shd w:val="clear" w:color="auto" w:fill="FFFFFF"/>
              <w:spacing w:after="0"/>
              <w:jc w:val="both"/>
              <w:rPr>
                <w:rFonts w:ascii="Times New Roman" w:hAnsi="Times New Roman" w:cs="Times New Roman"/>
                <w:sz w:val="18"/>
                <w:szCs w:val="18"/>
              </w:rPr>
            </w:pPr>
            <w:r w:rsidRPr="00356DA9">
              <w:rPr>
                <w:rFonts w:ascii="Times New Roman" w:hAnsi="Times New Roman" w:cs="Times New Roman"/>
                <w:spacing w:val="3"/>
                <w:sz w:val="18"/>
                <w:szCs w:val="18"/>
              </w:rPr>
              <w:t>13. Гарантійний термін зберігання засобу – не менше 5 років від дати виробництва;</w:t>
            </w:r>
            <w:r w:rsidRPr="00356DA9">
              <w:rPr>
                <w:rFonts w:ascii="Times New Roman" w:hAnsi="Times New Roman" w:cs="Times New Roman"/>
                <w:sz w:val="18"/>
                <w:szCs w:val="18"/>
              </w:rPr>
              <w:t xml:space="preserve"> </w:t>
            </w:r>
          </w:p>
          <w:p w14:paraId="67C9AF71" w14:textId="3C4DE2F6" w:rsidR="00556064" w:rsidRPr="00356DA9" w:rsidRDefault="00556064" w:rsidP="00556064">
            <w:pPr>
              <w:spacing w:after="0" w:line="240" w:lineRule="auto"/>
              <w:jc w:val="center"/>
              <w:rPr>
                <w:rFonts w:ascii="Times New Roman" w:hAnsi="Times New Roman" w:cs="Times New Roman"/>
                <w:b/>
                <w:sz w:val="18"/>
                <w:szCs w:val="18"/>
              </w:rPr>
            </w:pPr>
            <w:r w:rsidRPr="00356DA9">
              <w:rPr>
                <w:rFonts w:ascii="Times New Roman" w:hAnsi="Times New Roman" w:cs="Times New Roman"/>
                <w:sz w:val="18"/>
                <w:szCs w:val="18"/>
              </w:rPr>
              <w:t>14. Можливість експрес-контролю вмісту активно діючих речовин в робочих розчинах з використанням тест-смужок;</w:t>
            </w:r>
          </w:p>
        </w:tc>
      </w:tr>
      <w:tr w:rsidR="00556064" w:rsidRPr="003E1D84" w14:paraId="4F0C0EEA" w14:textId="77777777" w:rsidTr="00556064">
        <w:tc>
          <w:tcPr>
            <w:tcW w:w="568" w:type="dxa"/>
            <w:vAlign w:val="center"/>
          </w:tcPr>
          <w:p w14:paraId="5867B85F" w14:textId="69EB4BF4" w:rsidR="00556064" w:rsidRPr="008D5ADA" w:rsidRDefault="00556064" w:rsidP="00556064">
            <w:pPr>
              <w:spacing w:after="0" w:line="240" w:lineRule="auto"/>
              <w:jc w:val="center"/>
              <w:rPr>
                <w:rFonts w:ascii="Times New Roman" w:hAnsi="Times New Roman" w:cs="Times New Roman"/>
              </w:rPr>
            </w:pPr>
            <w:r w:rsidRPr="008D5ADA">
              <w:rPr>
                <w:rFonts w:ascii="Times New Roman" w:hAnsi="Times New Roman" w:cs="Times New Roman"/>
              </w:rPr>
              <w:lastRenderedPageBreak/>
              <w:t>6</w:t>
            </w:r>
          </w:p>
        </w:tc>
        <w:tc>
          <w:tcPr>
            <w:tcW w:w="2686" w:type="dxa"/>
            <w:shd w:val="clear" w:color="auto" w:fill="FFFFFF"/>
            <w:vAlign w:val="center"/>
          </w:tcPr>
          <w:p w14:paraId="3AF4B9D9" w14:textId="77777777" w:rsidR="00556064" w:rsidRDefault="00556064" w:rsidP="00556064">
            <w:pPr>
              <w:spacing w:after="0" w:line="240" w:lineRule="auto"/>
              <w:rPr>
                <w:rFonts w:ascii="Times New Roman" w:hAnsi="Times New Roman" w:cs="Times New Roman"/>
                <w:color w:val="000000"/>
                <w:sz w:val="18"/>
                <w:szCs w:val="18"/>
              </w:rPr>
            </w:pPr>
            <w:r w:rsidRPr="00142C40">
              <w:rPr>
                <w:rFonts w:ascii="Times New Roman" w:hAnsi="Times New Roman" w:cs="Times New Roman"/>
                <w:b/>
                <w:sz w:val="18"/>
                <w:szCs w:val="18"/>
              </w:rPr>
              <w:t xml:space="preserve">НЕОСТЕРИЛ РАПИД </w:t>
            </w:r>
            <w:r w:rsidRPr="00142C40">
              <w:rPr>
                <w:rFonts w:ascii="Times New Roman" w:hAnsi="Times New Roman" w:cs="Times New Roman"/>
                <w:bCs/>
                <w:sz w:val="18"/>
                <w:szCs w:val="18"/>
              </w:rPr>
              <w:t xml:space="preserve">дезінфікуючі серветки (контейнер 100 </w:t>
            </w:r>
            <w:proofErr w:type="spellStart"/>
            <w:r w:rsidRPr="00142C40">
              <w:rPr>
                <w:rFonts w:ascii="Times New Roman" w:hAnsi="Times New Roman" w:cs="Times New Roman"/>
                <w:bCs/>
                <w:sz w:val="18"/>
                <w:szCs w:val="18"/>
              </w:rPr>
              <w:t>шт</w:t>
            </w:r>
            <w:proofErr w:type="spellEnd"/>
            <w:r w:rsidRPr="00142C40">
              <w:rPr>
                <w:rFonts w:ascii="Times New Roman" w:hAnsi="Times New Roman" w:cs="Times New Roman"/>
                <w:bCs/>
                <w:sz w:val="18"/>
                <w:szCs w:val="18"/>
              </w:rPr>
              <w:t>)</w:t>
            </w:r>
            <w:r>
              <w:rPr>
                <w:rFonts w:ascii="Times New Roman" w:hAnsi="Times New Roman" w:cs="Times New Roman"/>
                <w:bCs/>
                <w:sz w:val="18"/>
                <w:szCs w:val="18"/>
              </w:rPr>
              <w:t xml:space="preserve"> </w:t>
            </w:r>
            <w:r w:rsidRPr="00556064">
              <w:rPr>
                <w:rFonts w:ascii="Times New Roman" w:hAnsi="Times New Roman" w:cs="Times New Roman"/>
                <w:color w:val="000000"/>
                <w:sz w:val="18"/>
                <w:szCs w:val="18"/>
              </w:rPr>
              <w:t>(код CPV - 24455000-8)</w:t>
            </w:r>
          </w:p>
          <w:p w14:paraId="31A6BDCF" w14:textId="77777777" w:rsidR="00EA61C2" w:rsidRDefault="00EA61C2" w:rsidP="00556064">
            <w:pPr>
              <w:spacing w:after="0" w:line="240" w:lineRule="auto"/>
              <w:rPr>
                <w:rFonts w:ascii="Times New Roman" w:hAnsi="Times New Roman" w:cs="Times New Roman"/>
                <w:b/>
              </w:rPr>
            </w:pPr>
          </w:p>
          <w:p w14:paraId="1E18F2A0" w14:textId="4479AFAB" w:rsidR="00EA61C2" w:rsidRPr="008D5ADA" w:rsidRDefault="00EA61C2" w:rsidP="00556064">
            <w:pPr>
              <w:spacing w:after="0" w:line="240" w:lineRule="auto"/>
              <w:rPr>
                <w:rFonts w:ascii="Times New Roman" w:hAnsi="Times New Roman" w:cs="Times New Roman"/>
                <w:b/>
              </w:rPr>
            </w:pPr>
            <w:r w:rsidRPr="00142C40">
              <w:rPr>
                <w:rFonts w:ascii="Times New Roman" w:hAnsi="Times New Roman" w:cs="Times New Roman"/>
                <w:sz w:val="18"/>
                <w:szCs w:val="18"/>
                <w:lang w:val="ru-RU" w:eastAsia="ru-RU"/>
              </w:rPr>
              <w:t xml:space="preserve">57887 – </w:t>
            </w:r>
            <w:proofErr w:type="spellStart"/>
            <w:r w:rsidRPr="00142C40">
              <w:rPr>
                <w:rFonts w:ascii="Times New Roman" w:hAnsi="Times New Roman" w:cs="Times New Roman"/>
                <w:sz w:val="18"/>
                <w:szCs w:val="18"/>
                <w:lang w:val="ru-RU" w:eastAsia="ru-RU"/>
              </w:rPr>
              <w:t>Дезінфікуючий</w:t>
            </w:r>
            <w:proofErr w:type="spellEnd"/>
            <w:r w:rsidRPr="00142C40">
              <w:rPr>
                <w:rFonts w:ascii="Times New Roman" w:hAnsi="Times New Roman" w:cs="Times New Roman"/>
                <w:sz w:val="18"/>
                <w:szCs w:val="18"/>
                <w:lang w:val="ru-RU" w:eastAsia="ru-RU"/>
              </w:rPr>
              <w:t xml:space="preserve"> </w:t>
            </w:r>
            <w:proofErr w:type="spellStart"/>
            <w:r w:rsidRPr="00142C40">
              <w:rPr>
                <w:rFonts w:ascii="Times New Roman" w:hAnsi="Times New Roman" w:cs="Times New Roman"/>
                <w:sz w:val="18"/>
                <w:szCs w:val="18"/>
                <w:lang w:val="ru-RU" w:eastAsia="ru-RU"/>
              </w:rPr>
              <w:t>засіб</w:t>
            </w:r>
            <w:proofErr w:type="spellEnd"/>
            <w:r w:rsidRPr="00142C40">
              <w:rPr>
                <w:rFonts w:ascii="Times New Roman" w:hAnsi="Times New Roman" w:cs="Times New Roman"/>
                <w:sz w:val="18"/>
                <w:szCs w:val="18"/>
                <w:lang w:val="ru-RU" w:eastAsia="ru-RU"/>
              </w:rPr>
              <w:t xml:space="preserve"> для </w:t>
            </w:r>
            <w:proofErr w:type="spellStart"/>
            <w:r w:rsidRPr="00142C40">
              <w:rPr>
                <w:rFonts w:ascii="Times New Roman" w:hAnsi="Times New Roman" w:cs="Times New Roman"/>
                <w:sz w:val="18"/>
                <w:szCs w:val="18"/>
                <w:lang w:val="ru-RU" w:eastAsia="ru-RU"/>
              </w:rPr>
              <w:t>етанолу</w:t>
            </w:r>
            <w:proofErr w:type="spellEnd"/>
          </w:p>
        </w:tc>
        <w:tc>
          <w:tcPr>
            <w:tcW w:w="574" w:type="dxa"/>
            <w:shd w:val="clear" w:color="auto" w:fill="FFFFFF"/>
            <w:vAlign w:val="center"/>
          </w:tcPr>
          <w:p w14:paraId="4E97444F" w14:textId="64AE4F68" w:rsidR="00556064" w:rsidRPr="00356DA9" w:rsidRDefault="00556064" w:rsidP="00556064">
            <w:pPr>
              <w:spacing w:after="0" w:line="240" w:lineRule="auto"/>
              <w:jc w:val="center"/>
              <w:rPr>
                <w:rFonts w:ascii="Times New Roman" w:hAnsi="Times New Roman" w:cs="Times New Roman"/>
                <w:sz w:val="18"/>
                <w:szCs w:val="18"/>
              </w:rPr>
            </w:pPr>
            <w:proofErr w:type="spellStart"/>
            <w:r w:rsidRPr="00356DA9">
              <w:rPr>
                <w:rFonts w:ascii="Times New Roman" w:hAnsi="Times New Roman" w:cs="Times New Roman"/>
                <w:sz w:val="18"/>
                <w:szCs w:val="18"/>
                <w:lang w:eastAsia="ru-RU"/>
              </w:rPr>
              <w:t>шт</w:t>
            </w:r>
            <w:proofErr w:type="spellEnd"/>
          </w:p>
        </w:tc>
        <w:tc>
          <w:tcPr>
            <w:tcW w:w="1260" w:type="dxa"/>
            <w:shd w:val="clear" w:color="auto" w:fill="FFFFFF"/>
            <w:vAlign w:val="center"/>
          </w:tcPr>
          <w:p w14:paraId="3E209CFF" w14:textId="5216C52E" w:rsidR="00556064" w:rsidRPr="00356DA9" w:rsidRDefault="00556064" w:rsidP="00556064">
            <w:pPr>
              <w:spacing w:after="0" w:line="240" w:lineRule="auto"/>
              <w:jc w:val="center"/>
              <w:rPr>
                <w:rFonts w:ascii="Times New Roman" w:hAnsi="Times New Roman" w:cs="Times New Roman"/>
                <w:b/>
                <w:sz w:val="18"/>
                <w:szCs w:val="18"/>
              </w:rPr>
            </w:pPr>
            <w:r w:rsidRPr="00356DA9">
              <w:rPr>
                <w:rFonts w:ascii="Times New Roman" w:hAnsi="Times New Roman" w:cs="Times New Roman"/>
                <w:sz w:val="18"/>
                <w:szCs w:val="18"/>
              </w:rPr>
              <w:t>1000</w:t>
            </w:r>
          </w:p>
        </w:tc>
        <w:tc>
          <w:tcPr>
            <w:tcW w:w="5970" w:type="dxa"/>
            <w:shd w:val="clear" w:color="auto" w:fill="FFFFFF"/>
          </w:tcPr>
          <w:p w14:paraId="1308DC86" w14:textId="77777777" w:rsidR="00556064" w:rsidRPr="00356DA9" w:rsidRDefault="00556064" w:rsidP="00556064">
            <w:pPr>
              <w:shd w:val="clear" w:color="auto" w:fill="FFFFFF"/>
              <w:tabs>
                <w:tab w:val="left" w:pos="0"/>
                <w:tab w:val="left" w:pos="1488"/>
              </w:tabs>
              <w:spacing w:after="0"/>
              <w:jc w:val="both"/>
              <w:rPr>
                <w:rFonts w:ascii="Times New Roman" w:hAnsi="Times New Roman" w:cs="Times New Roman"/>
                <w:sz w:val="18"/>
                <w:szCs w:val="18"/>
                <w:lang w:eastAsia="uk-UA"/>
              </w:rPr>
            </w:pPr>
            <w:r w:rsidRPr="00356DA9">
              <w:rPr>
                <w:rFonts w:ascii="Times New Roman" w:hAnsi="Times New Roman" w:cs="Times New Roman"/>
                <w:sz w:val="18"/>
                <w:szCs w:val="18"/>
              </w:rPr>
              <w:t>Дезінфекційний засіб для</w:t>
            </w:r>
            <w:r w:rsidRPr="00356DA9">
              <w:rPr>
                <w:rFonts w:ascii="Times New Roman" w:hAnsi="Times New Roman" w:cs="Times New Roman"/>
                <w:b/>
                <w:bCs/>
                <w:sz w:val="18"/>
                <w:szCs w:val="18"/>
              </w:rPr>
              <w:t xml:space="preserve"> </w:t>
            </w:r>
            <w:r w:rsidRPr="00356DA9">
              <w:rPr>
                <w:rFonts w:ascii="Times New Roman" w:hAnsi="Times New Roman" w:cs="Times New Roman"/>
                <w:bCs/>
                <w:sz w:val="18"/>
                <w:szCs w:val="18"/>
              </w:rPr>
              <w:t>очищення і</w:t>
            </w:r>
            <w:r w:rsidRPr="00356DA9">
              <w:rPr>
                <w:rFonts w:ascii="Times New Roman" w:hAnsi="Times New Roman" w:cs="Times New Roman"/>
                <w:b/>
                <w:bCs/>
                <w:sz w:val="18"/>
                <w:szCs w:val="18"/>
              </w:rPr>
              <w:t xml:space="preserve"> </w:t>
            </w:r>
            <w:r w:rsidRPr="00356DA9">
              <w:rPr>
                <w:rFonts w:ascii="Times New Roman" w:hAnsi="Times New Roman" w:cs="Times New Roman"/>
                <w:sz w:val="18"/>
                <w:szCs w:val="18"/>
              </w:rPr>
              <w:t xml:space="preserve">швидкої дезінфекції поверхонь, у </w:t>
            </w:r>
            <w:proofErr w:type="spellStart"/>
            <w:r w:rsidRPr="00356DA9">
              <w:rPr>
                <w:rFonts w:ascii="Times New Roman" w:hAnsi="Times New Roman" w:cs="Times New Roman"/>
                <w:sz w:val="18"/>
                <w:szCs w:val="18"/>
              </w:rPr>
              <w:t>т.ч</w:t>
            </w:r>
            <w:proofErr w:type="spellEnd"/>
            <w:r w:rsidRPr="00356DA9">
              <w:rPr>
                <w:rFonts w:ascii="Times New Roman" w:hAnsi="Times New Roman" w:cs="Times New Roman"/>
                <w:sz w:val="18"/>
                <w:szCs w:val="18"/>
              </w:rPr>
              <w:t xml:space="preserve">. медичних виробів та обладнання; можливість використання, за необхідності, для </w:t>
            </w:r>
            <w:r w:rsidRPr="00356DA9">
              <w:rPr>
                <w:rFonts w:ascii="Times New Roman" w:hAnsi="Times New Roman" w:cs="Times New Roman"/>
                <w:bCs/>
                <w:sz w:val="18"/>
                <w:szCs w:val="18"/>
              </w:rPr>
              <w:t>дезінфекційної обробки шкіри ін'єкційного поля</w:t>
            </w:r>
            <w:r w:rsidRPr="00356DA9">
              <w:rPr>
                <w:rFonts w:ascii="Times New Roman" w:hAnsi="Times New Roman" w:cs="Times New Roman"/>
                <w:b/>
                <w:bCs/>
                <w:sz w:val="18"/>
                <w:szCs w:val="18"/>
              </w:rPr>
              <w:t xml:space="preserve"> </w:t>
            </w:r>
            <w:r w:rsidRPr="00356DA9">
              <w:rPr>
                <w:rFonts w:ascii="Times New Roman" w:hAnsi="Times New Roman" w:cs="Times New Roman"/>
                <w:bCs/>
                <w:sz w:val="18"/>
                <w:szCs w:val="18"/>
              </w:rPr>
              <w:t xml:space="preserve">пацієнтів; </w:t>
            </w:r>
            <w:r w:rsidRPr="00356DA9">
              <w:rPr>
                <w:rFonts w:ascii="Times New Roman" w:hAnsi="Times New Roman" w:cs="Times New Roman"/>
                <w:spacing w:val="-5"/>
                <w:sz w:val="18"/>
                <w:szCs w:val="18"/>
              </w:rPr>
              <w:t xml:space="preserve">для очищення і </w:t>
            </w:r>
            <w:proofErr w:type="spellStart"/>
            <w:r w:rsidRPr="00356DA9">
              <w:rPr>
                <w:rFonts w:ascii="Times New Roman" w:hAnsi="Times New Roman" w:cs="Times New Roman"/>
                <w:bCs/>
                <w:sz w:val="18"/>
                <w:szCs w:val="18"/>
              </w:rPr>
              <w:t>деконтамінації</w:t>
            </w:r>
            <w:proofErr w:type="spellEnd"/>
            <w:r w:rsidRPr="00356DA9">
              <w:rPr>
                <w:rFonts w:ascii="Times New Roman" w:hAnsi="Times New Roman" w:cs="Times New Roman"/>
                <w:spacing w:val="-5"/>
                <w:sz w:val="18"/>
                <w:szCs w:val="18"/>
              </w:rPr>
              <w:t xml:space="preserve"> шкіри рук і тіла</w:t>
            </w:r>
            <w:r w:rsidRPr="00356DA9">
              <w:rPr>
                <w:rFonts w:ascii="Times New Roman" w:hAnsi="Times New Roman" w:cs="Times New Roman"/>
                <w:sz w:val="18"/>
                <w:szCs w:val="18"/>
                <w:lang w:eastAsia="uk-UA"/>
              </w:rPr>
              <w:t xml:space="preserve">; </w:t>
            </w:r>
            <w:r w:rsidRPr="00356DA9">
              <w:rPr>
                <w:rFonts w:ascii="Times New Roman" w:hAnsi="Times New Roman" w:cs="Times New Roman"/>
                <w:spacing w:val="-5"/>
                <w:sz w:val="18"/>
                <w:szCs w:val="18"/>
              </w:rPr>
              <w:t xml:space="preserve">для дезінфекції взуття з метою профілактики дерматомікозів.   </w:t>
            </w:r>
            <w:r w:rsidRPr="00356DA9">
              <w:rPr>
                <w:rFonts w:ascii="Times New Roman" w:hAnsi="Times New Roman" w:cs="Times New Roman"/>
                <w:b/>
                <w:bCs/>
                <w:sz w:val="18"/>
                <w:szCs w:val="18"/>
              </w:rPr>
              <w:t xml:space="preserve"> </w:t>
            </w:r>
          </w:p>
          <w:p w14:paraId="5600BC66" w14:textId="77777777" w:rsidR="00556064" w:rsidRPr="00356DA9" w:rsidRDefault="00556064" w:rsidP="00556064">
            <w:pPr>
              <w:pStyle w:val="a6"/>
              <w:rPr>
                <w:sz w:val="18"/>
                <w:szCs w:val="18"/>
              </w:rPr>
            </w:pPr>
            <w:r w:rsidRPr="00356DA9">
              <w:rPr>
                <w:sz w:val="18"/>
                <w:szCs w:val="18"/>
              </w:rPr>
              <w:t>1. Препаративна форма – серветки із нетканого безворсового матеріалу, просочені засобом «</w:t>
            </w:r>
            <w:proofErr w:type="spellStart"/>
            <w:r w:rsidRPr="00356DA9">
              <w:rPr>
                <w:sz w:val="18"/>
                <w:szCs w:val="18"/>
              </w:rPr>
              <w:t>Неостерил</w:t>
            </w:r>
            <w:proofErr w:type="spellEnd"/>
            <w:r w:rsidRPr="00356DA9">
              <w:rPr>
                <w:sz w:val="18"/>
                <w:szCs w:val="18"/>
              </w:rPr>
              <w:t xml:space="preserve"> Рапід» (безбарвний). Склад засобу для просочування серветок: </w:t>
            </w:r>
            <w:r w:rsidRPr="00356DA9">
              <w:rPr>
                <w:spacing w:val="-1"/>
                <w:sz w:val="18"/>
                <w:szCs w:val="18"/>
              </w:rPr>
              <w:t xml:space="preserve">етанол </w:t>
            </w:r>
            <w:r w:rsidRPr="00356DA9">
              <w:rPr>
                <w:sz w:val="18"/>
                <w:szCs w:val="18"/>
              </w:rPr>
              <w:t>– 67,0±1,0, 2-пропанол (</w:t>
            </w:r>
            <w:proofErr w:type="spellStart"/>
            <w:r w:rsidRPr="00356DA9">
              <w:rPr>
                <w:sz w:val="18"/>
                <w:szCs w:val="18"/>
              </w:rPr>
              <w:t>ізопропіловий</w:t>
            </w:r>
            <w:proofErr w:type="spellEnd"/>
            <w:r w:rsidRPr="00356DA9">
              <w:rPr>
                <w:sz w:val="18"/>
                <w:szCs w:val="18"/>
              </w:rPr>
              <w:t xml:space="preserve"> спирт) – 5,0±0,3, </w:t>
            </w:r>
            <w:proofErr w:type="spellStart"/>
            <w:r w:rsidRPr="00356DA9">
              <w:rPr>
                <w:sz w:val="18"/>
                <w:szCs w:val="18"/>
              </w:rPr>
              <w:t>бензалконію</w:t>
            </w:r>
            <w:proofErr w:type="spellEnd"/>
            <w:r w:rsidRPr="00356DA9">
              <w:rPr>
                <w:sz w:val="18"/>
                <w:szCs w:val="18"/>
              </w:rPr>
              <w:t xml:space="preserve"> хлорид – 0,135±0,015; сумарний вміст спиртів не менше 70,0 мас.%; допоміжні речовини - пероксид водню, регулятор </w:t>
            </w:r>
            <w:proofErr w:type="spellStart"/>
            <w:r w:rsidRPr="00356DA9">
              <w:rPr>
                <w:sz w:val="18"/>
                <w:szCs w:val="18"/>
              </w:rPr>
              <w:t>рН</w:t>
            </w:r>
            <w:proofErr w:type="spellEnd"/>
            <w:r w:rsidRPr="00356DA9">
              <w:rPr>
                <w:sz w:val="18"/>
                <w:szCs w:val="18"/>
              </w:rPr>
              <w:t xml:space="preserve">, вода підготовлена (до 100%); без барвника, ароматизатора і косметичних компонентів; </w:t>
            </w:r>
            <w:proofErr w:type="spellStart"/>
            <w:r w:rsidRPr="00356DA9">
              <w:rPr>
                <w:sz w:val="18"/>
                <w:szCs w:val="18"/>
              </w:rPr>
              <w:t>рН</w:t>
            </w:r>
            <w:proofErr w:type="spellEnd"/>
            <w:r w:rsidRPr="00356DA9">
              <w:rPr>
                <w:sz w:val="18"/>
                <w:szCs w:val="18"/>
              </w:rPr>
              <w:t xml:space="preserve"> засобу 5,5-6,5.  </w:t>
            </w:r>
          </w:p>
          <w:p w14:paraId="754865F9" w14:textId="77777777" w:rsidR="00556064" w:rsidRPr="00356DA9" w:rsidRDefault="00556064" w:rsidP="00556064">
            <w:pPr>
              <w:pStyle w:val="24"/>
              <w:jc w:val="both"/>
              <w:rPr>
                <w:rFonts w:ascii="Times New Roman" w:hAnsi="Times New Roman" w:cs="Times New Roman"/>
                <w:color w:val="auto"/>
                <w:sz w:val="18"/>
                <w:szCs w:val="18"/>
                <w:lang w:val="uk-UA"/>
              </w:rPr>
            </w:pPr>
            <w:r w:rsidRPr="00356DA9">
              <w:rPr>
                <w:rFonts w:ascii="Times New Roman" w:hAnsi="Times New Roman" w:cs="Times New Roman"/>
                <w:sz w:val="18"/>
                <w:szCs w:val="18"/>
                <w:lang w:val="uk-UA"/>
              </w:rPr>
              <w:t xml:space="preserve">2. Засіб для просочування серветок не повинен містити </w:t>
            </w:r>
            <w:proofErr w:type="spellStart"/>
            <w:r w:rsidRPr="00356DA9">
              <w:rPr>
                <w:rFonts w:ascii="Times New Roman" w:hAnsi="Times New Roman" w:cs="Times New Roman"/>
                <w:color w:val="auto"/>
                <w:sz w:val="18"/>
                <w:szCs w:val="18"/>
                <w:lang w:val="uk-UA"/>
              </w:rPr>
              <w:t>пропанолу</w:t>
            </w:r>
            <w:proofErr w:type="spellEnd"/>
            <w:r w:rsidRPr="00356DA9">
              <w:rPr>
                <w:rFonts w:ascii="Times New Roman" w:hAnsi="Times New Roman" w:cs="Times New Roman"/>
                <w:color w:val="auto"/>
                <w:sz w:val="18"/>
                <w:szCs w:val="18"/>
                <w:lang w:val="uk-UA"/>
              </w:rPr>
              <w:t xml:space="preserve">, </w:t>
            </w:r>
            <w:proofErr w:type="spellStart"/>
            <w:r w:rsidRPr="00356DA9">
              <w:rPr>
                <w:rFonts w:ascii="Times New Roman" w:hAnsi="Times New Roman" w:cs="Times New Roman"/>
                <w:color w:val="auto"/>
                <w:sz w:val="18"/>
                <w:szCs w:val="18"/>
                <w:lang w:val="uk-UA"/>
              </w:rPr>
              <w:t>бутандіолу</w:t>
            </w:r>
            <w:proofErr w:type="spellEnd"/>
            <w:r w:rsidRPr="00356DA9">
              <w:rPr>
                <w:rFonts w:ascii="Times New Roman" w:hAnsi="Times New Roman" w:cs="Times New Roman"/>
                <w:color w:val="auto"/>
                <w:sz w:val="18"/>
                <w:szCs w:val="18"/>
                <w:lang w:val="uk-UA"/>
              </w:rPr>
              <w:t xml:space="preserve">, амінів, йоду, </w:t>
            </w:r>
            <w:proofErr w:type="spellStart"/>
            <w:r w:rsidRPr="00356DA9">
              <w:rPr>
                <w:rFonts w:ascii="Times New Roman" w:hAnsi="Times New Roman" w:cs="Times New Roman"/>
                <w:color w:val="auto"/>
                <w:sz w:val="18"/>
                <w:szCs w:val="18"/>
                <w:lang w:val="uk-UA"/>
              </w:rPr>
              <w:t>повідон</w:t>
            </w:r>
            <w:proofErr w:type="spellEnd"/>
            <w:r w:rsidRPr="00356DA9">
              <w:rPr>
                <w:rFonts w:ascii="Times New Roman" w:hAnsi="Times New Roman" w:cs="Times New Roman"/>
                <w:color w:val="auto"/>
                <w:sz w:val="18"/>
                <w:szCs w:val="18"/>
                <w:lang w:val="uk-UA"/>
              </w:rPr>
              <w:t xml:space="preserve"> йоду, </w:t>
            </w:r>
            <w:proofErr w:type="spellStart"/>
            <w:r w:rsidRPr="00356DA9">
              <w:rPr>
                <w:rFonts w:ascii="Times New Roman" w:hAnsi="Times New Roman" w:cs="Times New Roman"/>
                <w:color w:val="auto"/>
                <w:sz w:val="18"/>
                <w:szCs w:val="18"/>
                <w:lang w:val="uk-UA"/>
              </w:rPr>
              <w:t>хлоргексидину</w:t>
            </w:r>
            <w:proofErr w:type="spellEnd"/>
            <w:r w:rsidRPr="00356DA9">
              <w:rPr>
                <w:rFonts w:ascii="Times New Roman" w:hAnsi="Times New Roman" w:cs="Times New Roman"/>
                <w:color w:val="auto"/>
                <w:sz w:val="18"/>
                <w:szCs w:val="18"/>
                <w:lang w:val="uk-UA"/>
              </w:rPr>
              <w:t xml:space="preserve">, похідних </w:t>
            </w:r>
            <w:proofErr w:type="spellStart"/>
            <w:r w:rsidRPr="00356DA9">
              <w:rPr>
                <w:rFonts w:ascii="Times New Roman" w:hAnsi="Times New Roman" w:cs="Times New Roman"/>
                <w:color w:val="auto"/>
                <w:sz w:val="18"/>
                <w:szCs w:val="18"/>
                <w:lang w:val="uk-UA"/>
              </w:rPr>
              <w:t>гуанідину</w:t>
            </w:r>
            <w:proofErr w:type="spellEnd"/>
            <w:r w:rsidRPr="00356DA9">
              <w:rPr>
                <w:rFonts w:ascii="Times New Roman" w:hAnsi="Times New Roman" w:cs="Times New Roman"/>
                <w:color w:val="auto"/>
                <w:sz w:val="18"/>
                <w:szCs w:val="18"/>
                <w:lang w:val="uk-UA"/>
              </w:rPr>
              <w:t xml:space="preserve"> і фенолу (у </w:t>
            </w:r>
            <w:proofErr w:type="spellStart"/>
            <w:r w:rsidRPr="00356DA9">
              <w:rPr>
                <w:rFonts w:ascii="Times New Roman" w:hAnsi="Times New Roman" w:cs="Times New Roman"/>
                <w:color w:val="auto"/>
                <w:sz w:val="18"/>
                <w:szCs w:val="18"/>
                <w:lang w:val="uk-UA"/>
              </w:rPr>
              <w:t>т.ч</w:t>
            </w:r>
            <w:proofErr w:type="spellEnd"/>
            <w:r w:rsidRPr="00356DA9">
              <w:rPr>
                <w:rFonts w:ascii="Times New Roman" w:hAnsi="Times New Roman" w:cs="Times New Roman"/>
                <w:color w:val="auto"/>
                <w:sz w:val="18"/>
                <w:szCs w:val="18"/>
                <w:lang w:val="uk-UA"/>
              </w:rPr>
              <w:t xml:space="preserve">. </w:t>
            </w:r>
            <w:proofErr w:type="spellStart"/>
            <w:r w:rsidRPr="00356DA9">
              <w:rPr>
                <w:rFonts w:ascii="Times New Roman" w:hAnsi="Times New Roman" w:cs="Times New Roman"/>
                <w:color w:val="auto"/>
                <w:sz w:val="18"/>
                <w:szCs w:val="18"/>
                <w:lang w:val="uk-UA"/>
              </w:rPr>
              <w:t>феноксіетанолу</w:t>
            </w:r>
            <w:proofErr w:type="spellEnd"/>
            <w:r w:rsidRPr="00356DA9">
              <w:rPr>
                <w:rFonts w:ascii="Times New Roman" w:hAnsi="Times New Roman" w:cs="Times New Roman"/>
                <w:color w:val="auto"/>
                <w:sz w:val="18"/>
                <w:szCs w:val="18"/>
                <w:lang w:val="uk-UA"/>
              </w:rPr>
              <w:t xml:space="preserve">, </w:t>
            </w:r>
            <w:proofErr w:type="spellStart"/>
            <w:r w:rsidRPr="00356DA9">
              <w:rPr>
                <w:rFonts w:ascii="Times New Roman" w:hAnsi="Times New Roman" w:cs="Times New Roman"/>
                <w:color w:val="auto"/>
                <w:sz w:val="18"/>
                <w:szCs w:val="18"/>
                <w:lang w:val="uk-UA"/>
              </w:rPr>
              <w:t>триклозану</w:t>
            </w:r>
            <w:proofErr w:type="spellEnd"/>
            <w:r w:rsidRPr="00356DA9">
              <w:rPr>
                <w:rFonts w:ascii="Times New Roman" w:hAnsi="Times New Roman" w:cs="Times New Roman"/>
                <w:color w:val="auto"/>
                <w:sz w:val="18"/>
                <w:szCs w:val="18"/>
                <w:lang w:val="uk-UA"/>
              </w:rPr>
              <w:t xml:space="preserve">), кислот; косметичні компоненти і барвник не бажані; </w:t>
            </w:r>
          </w:p>
          <w:p w14:paraId="757D0840" w14:textId="77777777" w:rsidR="00556064" w:rsidRPr="00356DA9" w:rsidRDefault="00556064" w:rsidP="00556064">
            <w:pPr>
              <w:shd w:val="clear" w:color="auto" w:fill="FFFFFF"/>
              <w:tabs>
                <w:tab w:val="left" w:pos="1159"/>
              </w:tabs>
              <w:spacing w:after="0"/>
              <w:jc w:val="both"/>
              <w:rPr>
                <w:rFonts w:ascii="Times New Roman" w:hAnsi="Times New Roman" w:cs="Times New Roman"/>
                <w:i/>
                <w:sz w:val="18"/>
                <w:szCs w:val="18"/>
              </w:rPr>
            </w:pPr>
            <w:r w:rsidRPr="00356DA9">
              <w:rPr>
                <w:rFonts w:ascii="Times New Roman" w:hAnsi="Times New Roman" w:cs="Times New Roman"/>
                <w:sz w:val="18"/>
                <w:szCs w:val="18"/>
              </w:rPr>
              <w:t xml:space="preserve">3. Широкий спектр антимікробної активності: </w:t>
            </w:r>
            <w:r w:rsidRPr="00356DA9">
              <w:rPr>
                <w:rFonts w:ascii="Times New Roman" w:hAnsi="Times New Roman" w:cs="Times New Roman"/>
                <w:b/>
                <w:w w:val="108"/>
                <w:sz w:val="18"/>
                <w:szCs w:val="18"/>
              </w:rPr>
              <w:t>бактерицидна</w:t>
            </w:r>
            <w:r w:rsidRPr="00356DA9">
              <w:rPr>
                <w:rFonts w:ascii="Times New Roman" w:hAnsi="Times New Roman" w:cs="Times New Roman"/>
                <w:w w:val="108"/>
                <w:sz w:val="18"/>
                <w:szCs w:val="18"/>
              </w:rPr>
              <w:t xml:space="preserve"> </w:t>
            </w:r>
            <w:r w:rsidRPr="00356DA9">
              <w:rPr>
                <w:rFonts w:ascii="Times New Roman" w:hAnsi="Times New Roman" w:cs="Times New Roman"/>
                <w:sz w:val="18"/>
                <w:szCs w:val="18"/>
              </w:rPr>
              <w:t>проти грам(+) і грам(-) бактерій</w:t>
            </w:r>
            <w:r w:rsidRPr="00356DA9">
              <w:rPr>
                <w:rFonts w:ascii="Times New Roman" w:hAnsi="Times New Roman" w:cs="Times New Roman"/>
                <w:w w:val="108"/>
                <w:sz w:val="18"/>
                <w:szCs w:val="18"/>
              </w:rPr>
              <w:t xml:space="preserve"> (в </w:t>
            </w:r>
            <w:proofErr w:type="spellStart"/>
            <w:r w:rsidRPr="00356DA9">
              <w:rPr>
                <w:rFonts w:ascii="Times New Roman" w:hAnsi="Times New Roman" w:cs="Times New Roman"/>
                <w:w w:val="108"/>
                <w:sz w:val="18"/>
                <w:szCs w:val="18"/>
              </w:rPr>
              <w:t>т.ч</w:t>
            </w:r>
            <w:proofErr w:type="spellEnd"/>
            <w:r w:rsidRPr="00356DA9">
              <w:rPr>
                <w:rFonts w:ascii="Times New Roman" w:hAnsi="Times New Roman" w:cs="Times New Roman"/>
                <w:w w:val="108"/>
                <w:sz w:val="18"/>
                <w:szCs w:val="18"/>
              </w:rPr>
              <w:t xml:space="preserve">. проти збудників туберкульозу* </w:t>
            </w:r>
            <w:r w:rsidRPr="00356DA9">
              <w:rPr>
                <w:rFonts w:ascii="Times New Roman" w:hAnsi="Times New Roman" w:cs="Times New Roman"/>
                <w:i/>
                <w:w w:val="108"/>
                <w:sz w:val="18"/>
                <w:szCs w:val="18"/>
              </w:rPr>
              <w:t xml:space="preserve">(*Примітки. </w:t>
            </w:r>
            <w:proofErr w:type="spellStart"/>
            <w:r w:rsidRPr="00356DA9">
              <w:rPr>
                <w:rFonts w:ascii="Times New Roman" w:hAnsi="Times New Roman" w:cs="Times New Roman"/>
                <w:i/>
                <w:w w:val="108"/>
                <w:sz w:val="18"/>
                <w:szCs w:val="18"/>
              </w:rPr>
              <w:t>Туберкулоцидна</w:t>
            </w:r>
            <w:proofErr w:type="spellEnd"/>
            <w:r w:rsidRPr="00356DA9">
              <w:rPr>
                <w:rFonts w:ascii="Times New Roman" w:hAnsi="Times New Roman" w:cs="Times New Roman"/>
                <w:i/>
                <w:w w:val="108"/>
                <w:sz w:val="18"/>
                <w:szCs w:val="18"/>
              </w:rPr>
              <w:t xml:space="preserve"> дія засобу має бути  досліджена на </w:t>
            </w:r>
            <w:r w:rsidRPr="00356DA9">
              <w:rPr>
                <w:rFonts w:ascii="Times New Roman" w:hAnsi="Times New Roman" w:cs="Times New Roman"/>
                <w:i/>
                <w:sz w:val="18"/>
                <w:szCs w:val="18"/>
              </w:rPr>
              <w:t>тест-штамі М</w:t>
            </w:r>
            <w:proofErr w:type="spellStart"/>
            <w:r w:rsidRPr="00356DA9">
              <w:rPr>
                <w:rFonts w:ascii="Times New Roman" w:hAnsi="Times New Roman" w:cs="Times New Roman"/>
                <w:i/>
                <w:sz w:val="18"/>
                <w:szCs w:val="18"/>
                <w:lang w:val="en-US"/>
              </w:rPr>
              <w:t>ycobacterium</w:t>
            </w:r>
            <w:proofErr w:type="spellEnd"/>
            <w:r w:rsidRPr="00356DA9">
              <w:rPr>
                <w:rFonts w:ascii="Times New Roman" w:hAnsi="Times New Roman" w:cs="Times New Roman"/>
                <w:i/>
                <w:sz w:val="18"/>
                <w:szCs w:val="18"/>
              </w:rPr>
              <w:t xml:space="preserve"> </w:t>
            </w:r>
            <w:r w:rsidRPr="00356DA9">
              <w:rPr>
                <w:rFonts w:ascii="Times New Roman" w:hAnsi="Times New Roman" w:cs="Times New Roman"/>
                <w:i/>
                <w:sz w:val="18"/>
                <w:szCs w:val="18"/>
                <w:lang w:val="en-US"/>
              </w:rPr>
              <w:t>terrae</w:t>
            </w:r>
            <w:r w:rsidRPr="00356DA9">
              <w:rPr>
                <w:rFonts w:ascii="Times New Roman" w:hAnsi="Times New Roman" w:cs="Times New Roman"/>
                <w:i/>
                <w:sz w:val="18"/>
                <w:szCs w:val="18"/>
              </w:rPr>
              <w:t xml:space="preserve">, що відповідає вимогам ДСТУ </w:t>
            </w:r>
            <w:r w:rsidRPr="00356DA9">
              <w:rPr>
                <w:rFonts w:ascii="Times New Roman" w:hAnsi="Times New Roman" w:cs="Times New Roman"/>
                <w:i/>
                <w:sz w:val="18"/>
                <w:szCs w:val="18"/>
                <w:lang w:val="en-US"/>
              </w:rPr>
              <w:t>EN</w:t>
            </w:r>
            <w:r w:rsidRPr="00356DA9">
              <w:rPr>
                <w:rFonts w:ascii="Times New Roman" w:hAnsi="Times New Roman" w:cs="Times New Roman"/>
                <w:i/>
                <w:sz w:val="18"/>
                <w:szCs w:val="18"/>
              </w:rPr>
              <w:t xml:space="preserve"> 14348) </w:t>
            </w:r>
            <w:r w:rsidRPr="00356DA9">
              <w:rPr>
                <w:rFonts w:ascii="Times New Roman" w:hAnsi="Times New Roman" w:cs="Times New Roman"/>
                <w:sz w:val="18"/>
                <w:szCs w:val="18"/>
              </w:rPr>
              <w:t xml:space="preserve">та </w:t>
            </w:r>
            <w:r w:rsidRPr="00356DA9">
              <w:rPr>
                <w:rFonts w:ascii="Times New Roman" w:hAnsi="Times New Roman" w:cs="Times New Roman"/>
                <w:w w:val="108"/>
                <w:sz w:val="18"/>
                <w:szCs w:val="18"/>
              </w:rPr>
              <w:t xml:space="preserve">інших інфекцій, пов’язаних з наданням медичної допомоги (ІПНМД) (у </w:t>
            </w:r>
            <w:proofErr w:type="spellStart"/>
            <w:r w:rsidRPr="00356DA9">
              <w:rPr>
                <w:rFonts w:ascii="Times New Roman" w:hAnsi="Times New Roman" w:cs="Times New Roman"/>
                <w:w w:val="108"/>
                <w:sz w:val="18"/>
                <w:szCs w:val="18"/>
              </w:rPr>
              <w:t>т.ч</w:t>
            </w:r>
            <w:proofErr w:type="spellEnd"/>
            <w:r w:rsidRPr="00356DA9">
              <w:rPr>
                <w:rFonts w:ascii="Times New Roman" w:hAnsi="Times New Roman" w:cs="Times New Roman"/>
                <w:w w:val="108"/>
                <w:sz w:val="18"/>
                <w:szCs w:val="18"/>
              </w:rPr>
              <w:t xml:space="preserve">. </w:t>
            </w:r>
            <w:r w:rsidRPr="00356DA9">
              <w:rPr>
                <w:rFonts w:ascii="Times New Roman" w:hAnsi="Times New Roman" w:cs="Times New Roman"/>
                <w:w w:val="108"/>
                <w:sz w:val="18"/>
                <w:szCs w:val="18"/>
                <w:lang w:val="en-US"/>
              </w:rPr>
              <w:t>MRSA</w:t>
            </w:r>
            <w:r w:rsidRPr="00356DA9">
              <w:rPr>
                <w:rFonts w:ascii="Times New Roman" w:hAnsi="Times New Roman" w:cs="Times New Roman"/>
                <w:w w:val="108"/>
                <w:sz w:val="18"/>
                <w:szCs w:val="18"/>
              </w:rPr>
              <w:t xml:space="preserve">, </w:t>
            </w:r>
            <w:proofErr w:type="spellStart"/>
            <w:r w:rsidRPr="00356DA9">
              <w:rPr>
                <w:rFonts w:ascii="Times New Roman" w:hAnsi="Times New Roman" w:cs="Times New Roman"/>
                <w:w w:val="108"/>
                <w:sz w:val="18"/>
                <w:szCs w:val="18"/>
              </w:rPr>
              <w:t>лістерії</w:t>
            </w:r>
            <w:proofErr w:type="spellEnd"/>
            <w:r w:rsidRPr="00356DA9">
              <w:rPr>
                <w:rFonts w:ascii="Times New Roman" w:hAnsi="Times New Roman" w:cs="Times New Roman"/>
                <w:w w:val="108"/>
                <w:sz w:val="18"/>
                <w:szCs w:val="18"/>
              </w:rPr>
              <w:t xml:space="preserve"> (</w:t>
            </w:r>
            <w:r w:rsidRPr="00356DA9">
              <w:rPr>
                <w:rFonts w:ascii="Times New Roman" w:hAnsi="Times New Roman" w:cs="Times New Roman"/>
                <w:w w:val="108"/>
                <w:sz w:val="18"/>
                <w:szCs w:val="18"/>
                <w:lang w:val="en-US"/>
              </w:rPr>
              <w:t>Listeria</w:t>
            </w:r>
            <w:r w:rsidRPr="00356DA9">
              <w:rPr>
                <w:rFonts w:ascii="Times New Roman" w:hAnsi="Times New Roman" w:cs="Times New Roman"/>
                <w:w w:val="108"/>
                <w:sz w:val="18"/>
                <w:szCs w:val="18"/>
              </w:rPr>
              <w:t xml:space="preserve"> </w:t>
            </w:r>
            <w:r w:rsidRPr="00356DA9">
              <w:rPr>
                <w:rFonts w:ascii="Times New Roman" w:hAnsi="Times New Roman" w:cs="Times New Roman"/>
                <w:w w:val="108"/>
                <w:sz w:val="18"/>
                <w:szCs w:val="18"/>
                <w:lang w:val="en-US"/>
              </w:rPr>
              <w:t>mon</w:t>
            </w:r>
            <w:r w:rsidRPr="00356DA9">
              <w:rPr>
                <w:rFonts w:ascii="Times New Roman" w:hAnsi="Times New Roman" w:cs="Times New Roman"/>
                <w:w w:val="108"/>
                <w:sz w:val="18"/>
                <w:szCs w:val="18"/>
              </w:rPr>
              <w:t>о</w:t>
            </w:r>
            <w:proofErr w:type="spellStart"/>
            <w:r w:rsidRPr="00356DA9">
              <w:rPr>
                <w:rFonts w:ascii="Times New Roman" w:hAnsi="Times New Roman" w:cs="Times New Roman"/>
                <w:w w:val="108"/>
                <w:sz w:val="18"/>
                <w:szCs w:val="18"/>
                <w:lang w:val="en-US"/>
              </w:rPr>
              <w:t>cytogenes</w:t>
            </w:r>
            <w:proofErr w:type="spellEnd"/>
            <w:r w:rsidRPr="00356DA9">
              <w:rPr>
                <w:rFonts w:ascii="Times New Roman" w:hAnsi="Times New Roman" w:cs="Times New Roman"/>
                <w:w w:val="108"/>
                <w:sz w:val="18"/>
                <w:szCs w:val="18"/>
              </w:rPr>
              <w:t xml:space="preserve">), </w:t>
            </w:r>
            <w:r w:rsidRPr="00356DA9">
              <w:rPr>
                <w:rFonts w:ascii="Times New Roman" w:hAnsi="Times New Roman" w:cs="Times New Roman"/>
                <w:w w:val="108"/>
                <w:sz w:val="18"/>
                <w:szCs w:val="18"/>
                <w:lang w:val="en-US"/>
              </w:rPr>
              <w:t>Clostridium</w:t>
            </w:r>
            <w:r w:rsidRPr="00356DA9">
              <w:rPr>
                <w:rFonts w:ascii="Times New Roman" w:hAnsi="Times New Roman" w:cs="Times New Roman"/>
                <w:w w:val="108"/>
                <w:sz w:val="18"/>
                <w:szCs w:val="18"/>
              </w:rPr>
              <w:t xml:space="preserve"> </w:t>
            </w:r>
            <w:r w:rsidRPr="00356DA9">
              <w:rPr>
                <w:rFonts w:ascii="Times New Roman" w:hAnsi="Times New Roman" w:cs="Times New Roman"/>
                <w:w w:val="108"/>
                <w:sz w:val="18"/>
                <w:szCs w:val="18"/>
                <w:lang w:val="en-US"/>
              </w:rPr>
              <w:t>difficile</w:t>
            </w:r>
            <w:r w:rsidRPr="00356DA9">
              <w:rPr>
                <w:rFonts w:ascii="Times New Roman" w:hAnsi="Times New Roman" w:cs="Times New Roman"/>
                <w:w w:val="108"/>
                <w:sz w:val="18"/>
                <w:szCs w:val="18"/>
              </w:rPr>
              <w:t xml:space="preserve">, </w:t>
            </w:r>
            <w:r w:rsidRPr="00356DA9">
              <w:rPr>
                <w:rFonts w:ascii="Times New Roman" w:hAnsi="Times New Roman" w:cs="Times New Roman"/>
                <w:w w:val="108"/>
                <w:sz w:val="18"/>
                <w:szCs w:val="18"/>
                <w:lang w:val="en-US"/>
              </w:rPr>
              <w:t>Micrococcus</w:t>
            </w:r>
            <w:r w:rsidRPr="00356DA9">
              <w:rPr>
                <w:rFonts w:ascii="Times New Roman" w:hAnsi="Times New Roman" w:cs="Times New Roman"/>
                <w:w w:val="108"/>
                <w:sz w:val="18"/>
                <w:szCs w:val="18"/>
              </w:rPr>
              <w:t xml:space="preserve"> </w:t>
            </w:r>
            <w:r w:rsidRPr="00356DA9">
              <w:rPr>
                <w:rFonts w:ascii="Times New Roman" w:hAnsi="Times New Roman" w:cs="Times New Roman"/>
                <w:w w:val="108"/>
                <w:sz w:val="18"/>
                <w:szCs w:val="18"/>
                <w:lang w:val="en-US"/>
              </w:rPr>
              <w:t>luteus</w:t>
            </w:r>
            <w:r w:rsidRPr="00356DA9">
              <w:rPr>
                <w:rFonts w:ascii="Times New Roman" w:hAnsi="Times New Roman" w:cs="Times New Roman"/>
                <w:w w:val="108"/>
                <w:sz w:val="18"/>
                <w:szCs w:val="18"/>
              </w:rPr>
              <w:t xml:space="preserve">, </w:t>
            </w:r>
            <w:r w:rsidRPr="00356DA9">
              <w:rPr>
                <w:rFonts w:ascii="Times New Roman" w:hAnsi="Times New Roman" w:cs="Times New Roman"/>
                <w:w w:val="108"/>
                <w:sz w:val="18"/>
                <w:szCs w:val="18"/>
                <w:lang w:val="en-US"/>
              </w:rPr>
              <w:t>Enterococcus</w:t>
            </w:r>
            <w:r w:rsidRPr="00356DA9">
              <w:rPr>
                <w:rFonts w:ascii="Times New Roman" w:hAnsi="Times New Roman" w:cs="Times New Roman"/>
                <w:w w:val="108"/>
                <w:sz w:val="18"/>
                <w:szCs w:val="18"/>
              </w:rPr>
              <w:t xml:space="preserve"> </w:t>
            </w:r>
            <w:r w:rsidRPr="00356DA9">
              <w:rPr>
                <w:rFonts w:ascii="Times New Roman" w:hAnsi="Times New Roman" w:cs="Times New Roman"/>
                <w:w w:val="108"/>
                <w:sz w:val="18"/>
                <w:szCs w:val="18"/>
                <w:lang w:val="en-US"/>
              </w:rPr>
              <w:t>faecalis</w:t>
            </w:r>
            <w:r w:rsidRPr="00356DA9">
              <w:rPr>
                <w:rFonts w:ascii="Times New Roman" w:hAnsi="Times New Roman" w:cs="Times New Roman"/>
                <w:w w:val="108"/>
                <w:sz w:val="18"/>
                <w:szCs w:val="18"/>
              </w:rPr>
              <w:t xml:space="preserve">, </w:t>
            </w:r>
            <w:r w:rsidRPr="00356DA9">
              <w:rPr>
                <w:rFonts w:ascii="Times New Roman" w:hAnsi="Times New Roman" w:cs="Times New Roman"/>
                <w:w w:val="108"/>
                <w:sz w:val="18"/>
                <w:szCs w:val="18"/>
                <w:lang w:val="en-US"/>
              </w:rPr>
              <w:t>Enterococcus</w:t>
            </w:r>
            <w:r w:rsidRPr="00356DA9">
              <w:rPr>
                <w:rFonts w:ascii="Times New Roman" w:hAnsi="Times New Roman" w:cs="Times New Roman"/>
                <w:w w:val="108"/>
                <w:sz w:val="18"/>
                <w:szCs w:val="18"/>
              </w:rPr>
              <w:t xml:space="preserve"> </w:t>
            </w:r>
            <w:proofErr w:type="spellStart"/>
            <w:r w:rsidRPr="00356DA9">
              <w:rPr>
                <w:rFonts w:ascii="Times New Roman" w:hAnsi="Times New Roman" w:cs="Times New Roman"/>
                <w:w w:val="108"/>
                <w:sz w:val="18"/>
                <w:szCs w:val="18"/>
                <w:lang w:val="en-US"/>
              </w:rPr>
              <w:t>hirae</w:t>
            </w:r>
            <w:proofErr w:type="spellEnd"/>
            <w:r w:rsidRPr="00356DA9">
              <w:rPr>
                <w:rFonts w:ascii="Times New Roman" w:hAnsi="Times New Roman" w:cs="Times New Roman"/>
                <w:w w:val="108"/>
                <w:sz w:val="18"/>
                <w:szCs w:val="18"/>
              </w:rPr>
              <w:t xml:space="preserve">, </w:t>
            </w:r>
            <w:r w:rsidRPr="00356DA9">
              <w:rPr>
                <w:rFonts w:ascii="Times New Roman" w:hAnsi="Times New Roman" w:cs="Times New Roman"/>
                <w:w w:val="108"/>
                <w:sz w:val="18"/>
                <w:szCs w:val="18"/>
                <w:lang w:val="en-US"/>
              </w:rPr>
              <w:t>Enterobacter</w:t>
            </w:r>
            <w:r w:rsidRPr="00356DA9">
              <w:rPr>
                <w:rFonts w:ascii="Times New Roman" w:hAnsi="Times New Roman" w:cs="Times New Roman"/>
                <w:w w:val="108"/>
                <w:sz w:val="18"/>
                <w:szCs w:val="18"/>
              </w:rPr>
              <w:t xml:space="preserve"> </w:t>
            </w:r>
            <w:r w:rsidRPr="00356DA9">
              <w:rPr>
                <w:rFonts w:ascii="Times New Roman" w:hAnsi="Times New Roman" w:cs="Times New Roman"/>
                <w:w w:val="108"/>
                <w:sz w:val="18"/>
                <w:szCs w:val="18"/>
                <w:lang w:val="en-US"/>
              </w:rPr>
              <w:t>cloacae</w:t>
            </w:r>
            <w:r w:rsidRPr="00356DA9">
              <w:rPr>
                <w:rFonts w:ascii="Times New Roman" w:hAnsi="Times New Roman" w:cs="Times New Roman"/>
                <w:w w:val="108"/>
                <w:sz w:val="18"/>
                <w:szCs w:val="18"/>
              </w:rPr>
              <w:t xml:space="preserve">, </w:t>
            </w:r>
            <w:r w:rsidRPr="00356DA9">
              <w:rPr>
                <w:rFonts w:ascii="Times New Roman" w:hAnsi="Times New Roman" w:cs="Times New Roman"/>
                <w:w w:val="108"/>
                <w:sz w:val="18"/>
                <w:szCs w:val="18"/>
                <w:lang w:val="en-US"/>
              </w:rPr>
              <w:t>Streptococcus</w:t>
            </w:r>
            <w:r w:rsidRPr="00356DA9">
              <w:rPr>
                <w:rFonts w:ascii="Times New Roman" w:hAnsi="Times New Roman" w:cs="Times New Roman"/>
                <w:w w:val="108"/>
                <w:sz w:val="18"/>
                <w:szCs w:val="18"/>
              </w:rPr>
              <w:t xml:space="preserve">, </w:t>
            </w:r>
            <w:r w:rsidRPr="00356DA9">
              <w:rPr>
                <w:rFonts w:ascii="Times New Roman" w:hAnsi="Times New Roman" w:cs="Times New Roman"/>
                <w:w w:val="108"/>
                <w:sz w:val="18"/>
                <w:szCs w:val="18"/>
                <w:lang w:val="en-US"/>
              </w:rPr>
              <w:t>Klebsiella</w:t>
            </w:r>
            <w:r w:rsidRPr="00356DA9">
              <w:rPr>
                <w:rFonts w:ascii="Times New Roman" w:hAnsi="Times New Roman" w:cs="Times New Roman"/>
                <w:w w:val="108"/>
                <w:sz w:val="18"/>
                <w:szCs w:val="18"/>
              </w:rPr>
              <w:t xml:space="preserve"> </w:t>
            </w:r>
            <w:r w:rsidRPr="00356DA9">
              <w:rPr>
                <w:rFonts w:ascii="Times New Roman" w:hAnsi="Times New Roman" w:cs="Times New Roman"/>
                <w:w w:val="108"/>
                <w:sz w:val="18"/>
                <w:szCs w:val="18"/>
                <w:lang w:val="en-US"/>
              </w:rPr>
              <w:t>pneumonia</w:t>
            </w:r>
            <w:r w:rsidRPr="00356DA9">
              <w:rPr>
                <w:rFonts w:ascii="Times New Roman" w:hAnsi="Times New Roman" w:cs="Times New Roman"/>
                <w:w w:val="108"/>
                <w:sz w:val="18"/>
                <w:szCs w:val="18"/>
              </w:rPr>
              <w:t xml:space="preserve">, </w:t>
            </w:r>
            <w:r w:rsidRPr="00356DA9">
              <w:rPr>
                <w:rFonts w:ascii="Times New Roman" w:hAnsi="Times New Roman" w:cs="Times New Roman"/>
                <w:w w:val="108"/>
                <w:sz w:val="18"/>
                <w:szCs w:val="18"/>
                <w:lang w:val="en-US"/>
              </w:rPr>
              <w:t>Klebsiella</w:t>
            </w:r>
            <w:r w:rsidRPr="00356DA9">
              <w:rPr>
                <w:rFonts w:ascii="Times New Roman" w:hAnsi="Times New Roman" w:cs="Times New Roman"/>
                <w:w w:val="108"/>
                <w:sz w:val="18"/>
                <w:szCs w:val="18"/>
              </w:rPr>
              <w:t xml:space="preserve">  </w:t>
            </w:r>
            <w:proofErr w:type="spellStart"/>
            <w:r w:rsidRPr="00356DA9">
              <w:rPr>
                <w:rFonts w:ascii="Times New Roman" w:hAnsi="Times New Roman" w:cs="Times New Roman"/>
                <w:w w:val="108"/>
                <w:sz w:val="18"/>
                <w:szCs w:val="18"/>
                <w:lang w:val="en-US"/>
              </w:rPr>
              <w:t>oxytoca</w:t>
            </w:r>
            <w:proofErr w:type="spellEnd"/>
            <w:r w:rsidRPr="00356DA9">
              <w:rPr>
                <w:rFonts w:ascii="Times New Roman" w:hAnsi="Times New Roman" w:cs="Times New Roman"/>
                <w:w w:val="108"/>
                <w:sz w:val="18"/>
                <w:szCs w:val="18"/>
              </w:rPr>
              <w:t xml:space="preserve">, </w:t>
            </w:r>
            <w:r w:rsidRPr="00356DA9">
              <w:rPr>
                <w:rFonts w:ascii="Times New Roman" w:hAnsi="Times New Roman" w:cs="Times New Roman"/>
                <w:w w:val="108"/>
                <w:sz w:val="18"/>
                <w:szCs w:val="18"/>
                <w:lang w:val="en-US"/>
              </w:rPr>
              <w:t>Proteus</w:t>
            </w:r>
            <w:r w:rsidRPr="00356DA9">
              <w:rPr>
                <w:rFonts w:ascii="Times New Roman" w:hAnsi="Times New Roman" w:cs="Times New Roman"/>
                <w:w w:val="108"/>
                <w:sz w:val="18"/>
                <w:szCs w:val="18"/>
              </w:rPr>
              <w:t xml:space="preserve"> </w:t>
            </w:r>
            <w:r w:rsidRPr="00356DA9">
              <w:rPr>
                <w:rFonts w:ascii="Times New Roman" w:hAnsi="Times New Roman" w:cs="Times New Roman"/>
                <w:w w:val="108"/>
                <w:sz w:val="18"/>
                <w:szCs w:val="18"/>
                <w:lang w:val="en-US"/>
              </w:rPr>
              <w:t>mirabilis</w:t>
            </w:r>
            <w:r w:rsidRPr="00356DA9">
              <w:rPr>
                <w:rFonts w:ascii="Times New Roman" w:hAnsi="Times New Roman" w:cs="Times New Roman"/>
                <w:w w:val="108"/>
                <w:sz w:val="18"/>
                <w:szCs w:val="18"/>
              </w:rPr>
              <w:t xml:space="preserve">, </w:t>
            </w:r>
            <w:r w:rsidRPr="00356DA9">
              <w:rPr>
                <w:rFonts w:ascii="Times New Roman" w:hAnsi="Times New Roman" w:cs="Times New Roman"/>
                <w:w w:val="108"/>
                <w:sz w:val="18"/>
                <w:szCs w:val="18"/>
                <w:lang w:val="en-US"/>
              </w:rPr>
              <w:t>Proteus</w:t>
            </w:r>
            <w:r w:rsidRPr="00356DA9">
              <w:rPr>
                <w:rFonts w:ascii="Times New Roman" w:hAnsi="Times New Roman" w:cs="Times New Roman"/>
                <w:w w:val="108"/>
                <w:sz w:val="18"/>
                <w:szCs w:val="18"/>
              </w:rPr>
              <w:t xml:space="preserve"> </w:t>
            </w:r>
            <w:r w:rsidRPr="00356DA9">
              <w:rPr>
                <w:rFonts w:ascii="Times New Roman" w:hAnsi="Times New Roman" w:cs="Times New Roman"/>
                <w:w w:val="108"/>
                <w:sz w:val="18"/>
                <w:szCs w:val="18"/>
                <w:lang w:val="en-US"/>
              </w:rPr>
              <w:t>vulgaris</w:t>
            </w:r>
            <w:r w:rsidRPr="00356DA9">
              <w:rPr>
                <w:rFonts w:ascii="Times New Roman" w:hAnsi="Times New Roman" w:cs="Times New Roman"/>
                <w:w w:val="108"/>
                <w:sz w:val="18"/>
                <w:szCs w:val="18"/>
              </w:rPr>
              <w:t xml:space="preserve">, </w:t>
            </w:r>
            <w:r w:rsidRPr="00356DA9">
              <w:rPr>
                <w:rFonts w:ascii="Times New Roman" w:hAnsi="Times New Roman" w:cs="Times New Roman"/>
                <w:w w:val="108"/>
                <w:sz w:val="18"/>
                <w:szCs w:val="18"/>
                <w:lang w:val="en-US"/>
              </w:rPr>
              <w:t>Helicobacter</w:t>
            </w:r>
            <w:r w:rsidRPr="00356DA9">
              <w:rPr>
                <w:rFonts w:ascii="Times New Roman" w:hAnsi="Times New Roman" w:cs="Times New Roman"/>
                <w:w w:val="108"/>
                <w:sz w:val="18"/>
                <w:szCs w:val="18"/>
              </w:rPr>
              <w:t xml:space="preserve"> </w:t>
            </w:r>
            <w:r w:rsidRPr="00356DA9">
              <w:rPr>
                <w:rFonts w:ascii="Times New Roman" w:hAnsi="Times New Roman" w:cs="Times New Roman"/>
                <w:w w:val="108"/>
                <w:sz w:val="18"/>
                <w:szCs w:val="18"/>
                <w:lang w:val="en-US"/>
              </w:rPr>
              <w:t>pylori</w:t>
            </w:r>
            <w:r w:rsidRPr="00356DA9">
              <w:rPr>
                <w:rFonts w:ascii="Times New Roman" w:hAnsi="Times New Roman" w:cs="Times New Roman"/>
                <w:w w:val="108"/>
                <w:sz w:val="18"/>
                <w:szCs w:val="18"/>
              </w:rPr>
              <w:t xml:space="preserve">, </w:t>
            </w:r>
            <w:proofErr w:type="spellStart"/>
            <w:r w:rsidRPr="00356DA9">
              <w:rPr>
                <w:rFonts w:ascii="Times New Roman" w:hAnsi="Times New Roman" w:cs="Times New Roman"/>
                <w:w w:val="108"/>
                <w:sz w:val="18"/>
                <w:szCs w:val="18"/>
              </w:rPr>
              <w:t>ентерогеморагічна</w:t>
            </w:r>
            <w:proofErr w:type="spellEnd"/>
            <w:r w:rsidRPr="00356DA9">
              <w:rPr>
                <w:rFonts w:ascii="Times New Roman" w:hAnsi="Times New Roman" w:cs="Times New Roman"/>
                <w:w w:val="108"/>
                <w:sz w:val="18"/>
                <w:szCs w:val="18"/>
              </w:rPr>
              <w:t xml:space="preserve"> кишкова паличка, </w:t>
            </w:r>
            <w:proofErr w:type="spellStart"/>
            <w:r w:rsidRPr="00356DA9">
              <w:rPr>
                <w:rFonts w:ascii="Times New Roman" w:hAnsi="Times New Roman" w:cs="Times New Roman"/>
                <w:w w:val="108"/>
                <w:sz w:val="18"/>
                <w:szCs w:val="18"/>
              </w:rPr>
              <w:t>синьогнійна</w:t>
            </w:r>
            <w:proofErr w:type="spellEnd"/>
            <w:r w:rsidRPr="00356DA9">
              <w:rPr>
                <w:rFonts w:ascii="Times New Roman" w:hAnsi="Times New Roman" w:cs="Times New Roman"/>
                <w:w w:val="108"/>
                <w:sz w:val="18"/>
                <w:szCs w:val="18"/>
              </w:rPr>
              <w:t xml:space="preserve"> паличка (</w:t>
            </w:r>
            <w:r w:rsidRPr="00356DA9">
              <w:rPr>
                <w:rFonts w:ascii="Times New Roman" w:hAnsi="Times New Roman" w:cs="Times New Roman"/>
                <w:w w:val="108"/>
                <w:sz w:val="18"/>
                <w:szCs w:val="18"/>
                <w:lang w:val="en-US"/>
              </w:rPr>
              <w:t>Pseudomonas</w:t>
            </w:r>
            <w:r w:rsidRPr="00356DA9">
              <w:rPr>
                <w:rFonts w:ascii="Times New Roman" w:hAnsi="Times New Roman" w:cs="Times New Roman"/>
                <w:w w:val="108"/>
                <w:sz w:val="18"/>
                <w:szCs w:val="18"/>
              </w:rPr>
              <w:t xml:space="preserve"> </w:t>
            </w:r>
            <w:r w:rsidRPr="00356DA9">
              <w:rPr>
                <w:rFonts w:ascii="Times New Roman" w:hAnsi="Times New Roman" w:cs="Times New Roman"/>
                <w:w w:val="108"/>
                <w:sz w:val="18"/>
                <w:szCs w:val="18"/>
                <w:lang w:val="en-US"/>
              </w:rPr>
              <w:t>aeruginosa</w:t>
            </w:r>
            <w:r w:rsidRPr="00356DA9">
              <w:rPr>
                <w:rFonts w:ascii="Times New Roman" w:hAnsi="Times New Roman" w:cs="Times New Roman"/>
                <w:w w:val="108"/>
                <w:sz w:val="18"/>
                <w:szCs w:val="18"/>
              </w:rPr>
              <w:t xml:space="preserve">), </w:t>
            </w:r>
            <w:r w:rsidRPr="00356DA9">
              <w:rPr>
                <w:rFonts w:ascii="Times New Roman" w:hAnsi="Times New Roman" w:cs="Times New Roman"/>
                <w:spacing w:val="-1"/>
                <w:sz w:val="18"/>
                <w:szCs w:val="18"/>
              </w:rPr>
              <w:t>збудники дизентерії, сальмонельозу, паратифу, черевного тифу, холери, чуми, туляремії</w:t>
            </w:r>
            <w:r w:rsidRPr="00356DA9">
              <w:rPr>
                <w:rFonts w:ascii="Times New Roman" w:hAnsi="Times New Roman" w:cs="Times New Roman"/>
                <w:w w:val="108"/>
                <w:sz w:val="18"/>
                <w:szCs w:val="18"/>
              </w:rPr>
              <w:t xml:space="preserve">), </w:t>
            </w:r>
            <w:r w:rsidRPr="00356DA9">
              <w:rPr>
                <w:rFonts w:ascii="Times New Roman" w:hAnsi="Times New Roman" w:cs="Times New Roman"/>
                <w:bCs/>
                <w:w w:val="108"/>
                <w:sz w:val="18"/>
                <w:szCs w:val="18"/>
              </w:rPr>
              <w:t xml:space="preserve">фунгіцидна (зокрема, проти патогенних </w:t>
            </w:r>
            <w:r w:rsidRPr="00356DA9">
              <w:rPr>
                <w:rFonts w:ascii="Times New Roman" w:hAnsi="Times New Roman" w:cs="Times New Roman"/>
                <w:bCs/>
                <w:sz w:val="18"/>
                <w:szCs w:val="18"/>
              </w:rPr>
              <w:t xml:space="preserve">грибів родів </w:t>
            </w:r>
            <w:proofErr w:type="spellStart"/>
            <w:r w:rsidRPr="00356DA9">
              <w:rPr>
                <w:rFonts w:ascii="Times New Roman" w:hAnsi="Times New Roman" w:cs="Times New Roman"/>
                <w:bCs/>
                <w:sz w:val="18"/>
                <w:szCs w:val="18"/>
              </w:rPr>
              <w:t>Кандида</w:t>
            </w:r>
            <w:proofErr w:type="spellEnd"/>
            <w:r w:rsidRPr="00356DA9">
              <w:rPr>
                <w:rFonts w:ascii="Times New Roman" w:hAnsi="Times New Roman" w:cs="Times New Roman"/>
                <w:bCs/>
                <w:sz w:val="18"/>
                <w:szCs w:val="18"/>
              </w:rPr>
              <w:t xml:space="preserve">, </w:t>
            </w:r>
            <w:proofErr w:type="spellStart"/>
            <w:r w:rsidRPr="00356DA9">
              <w:rPr>
                <w:rFonts w:ascii="Times New Roman" w:hAnsi="Times New Roman" w:cs="Times New Roman"/>
                <w:bCs/>
                <w:sz w:val="18"/>
                <w:szCs w:val="18"/>
              </w:rPr>
              <w:t>Трихофітон</w:t>
            </w:r>
            <w:proofErr w:type="spellEnd"/>
            <w:r w:rsidRPr="00356DA9">
              <w:rPr>
                <w:rFonts w:ascii="Times New Roman" w:hAnsi="Times New Roman" w:cs="Times New Roman"/>
                <w:bCs/>
                <w:sz w:val="18"/>
                <w:szCs w:val="18"/>
              </w:rPr>
              <w:t xml:space="preserve"> і пліснявих грибів </w:t>
            </w:r>
            <w:r w:rsidRPr="00356DA9">
              <w:rPr>
                <w:rFonts w:ascii="Times New Roman" w:hAnsi="Times New Roman" w:cs="Times New Roman"/>
                <w:bCs/>
                <w:sz w:val="18"/>
                <w:szCs w:val="18"/>
                <w:lang w:val="en-US"/>
              </w:rPr>
              <w:t>Aspergillus</w:t>
            </w:r>
            <w:r w:rsidRPr="00356DA9">
              <w:rPr>
                <w:rFonts w:ascii="Times New Roman" w:hAnsi="Times New Roman" w:cs="Times New Roman"/>
                <w:bCs/>
                <w:sz w:val="18"/>
                <w:szCs w:val="18"/>
              </w:rPr>
              <w:t xml:space="preserve"> </w:t>
            </w:r>
            <w:proofErr w:type="spellStart"/>
            <w:r w:rsidRPr="00356DA9">
              <w:rPr>
                <w:rFonts w:ascii="Times New Roman" w:hAnsi="Times New Roman" w:cs="Times New Roman"/>
                <w:bCs/>
                <w:sz w:val="18"/>
                <w:szCs w:val="18"/>
                <w:lang w:val="en-US"/>
              </w:rPr>
              <w:t>niger</w:t>
            </w:r>
            <w:proofErr w:type="spellEnd"/>
            <w:r w:rsidRPr="00356DA9">
              <w:rPr>
                <w:rFonts w:ascii="Times New Roman" w:hAnsi="Times New Roman" w:cs="Times New Roman"/>
                <w:bCs/>
                <w:sz w:val="18"/>
                <w:szCs w:val="18"/>
              </w:rPr>
              <w:t xml:space="preserve"> у споровій формі) та </w:t>
            </w:r>
            <w:proofErr w:type="spellStart"/>
            <w:r w:rsidRPr="00356DA9">
              <w:rPr>
                <w:rFonts w:ascii="Times New Roman" w:hAnsi="Times New Roman" w:cs="Times New Roman"/>
                <w:bCs/>
                <w:sz w:val="18"/>
                <w:szCs w:val="18"/>
              </w:rPr>
              <w:t>віруліцидна</w:t>
            </w:r>
            <w:proofErr w:type="spellEnd"/>
            <w:r w:rsidRPr="00356DA9">
              <w:rPr>
                <w:rFonts w:ascii="Times New Roman" w:hAnsi="Times New Roman" w:cs="Times New Roman"/>
                <w:bCs/>
                <w:w w:val="108"/>
                <w:sz w:val="18"/>
                <w:szCs w:val="18"/>
              </w:rPr>
              <w:t xml:space="preserve"> (проти широкого спектру оболонкових і </w:t>
            </w:r>
            <w:proofErr w:type="spellStart"/>
            <w:r w:rsidRPr="00356DA9">
              <w:rPr>
                <w:rFonts w:ascii="Times New Roman" w:hAnsi="Times New Roman" w:cs="Times New Roman"/>
                <w:bCs/>
                <w:w w:val="108"/>
                <w:sz w:val="18"/>
                <w:szCs w:val="18"/>
              </w:rPr>
              <w:t>безоболонкових</w:t>
            </w:r>
            <w:proofErr w:type="spellEnd"/>
            <w:r w:rsidRPr="00356DA9">
              <w:rPr>
                <w:rFonts w:ascii="Times New Roman" w:hAnsi="Times New Roman" w:cs="Times New Roman"/>
                <w:bCs/>
                <w:w w:val="108"/>
                <w:sz w:val="18"/>
                <w:szCs w:val="18"/>
              </w:rPr>
              <w:t xml:space="preserve"> вірусів, </w:t>
            </w:r>
            <w:r w:rsidRPr="00356DA9">
              <w:rPr>
                <w:rFonts w:ascii="Times New Roman" w:hAnsi="Times New Roman" w:cs="Times New Roman"/>
                <w:bCs/>
                <w:sz w:val="18"/>
                <w:szCs w:val="18"/>
              </w:rPr>
              <w:t xml:space="preserve">включаючи найбільш стійкі до дії дезінфекційних засобів </w:t>
            </w:r>
            <w:proofErr w:type="spellStart"/>
            <w:r w:rsidRPr="00356DA9">
              <w:rPr>
                <w:rFonts w:ascii="Times New Roman" w:hAnsi="Times New Roman" w:cs="Times New Roman"/>
                <w:bCs/>
                <w:sz w:val="18"/>
                <w:szCs w:val="18"/>
              </w:rPr>
              <w:t>поліовіруси</w:t>
            </w:r>
            <w:proofErr w:type="spellEnd"/>
            <w:r w:rsidRPr="00356DA9">
              <w:rPr>
                <w:rFonts w:ascii="Times New Roman" w:hAnsi="Times New Roman" w:cs="Times New Roman"/>
                <w:bCs/>
                <w:sz w:val="18"/>
                <w:szCs w:val="18"/>
              </w:rPr>
              <w:t xml:space="preserve">, а також </w:t>
            </w:r>
            <w:proofErr w:type="spellStart"/>
            <w:r w:rsidRPr="00356DA9">
              <w:rPr>
                <w:rFonts w:ascii="Times New Roman" w:hAnsi="Times New Roman" w:cs="Times New Roman"/>
                <w:bCs/>
                <w:sz w:val="18"/>
                <w:szCs w:val="18"/>
              </w:rPr>
              <w:t>Hepatitis</w:t>
            </w:r>
            <w:proofErr w:type="spellEnd"/>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bidi="ru-RU"/>
              </w:rPr>
              <w:t xml:space="preserve">А </w:t>
            </w:r>
            <w:proofErr w:type="spellStart"/>
            <w:r w:rsidRPr="00356DA9">
              <w:rPr>
                <w:rFonts w:ascii="Times New Roman" w:hAnsi="Times New Roman" w:cs="Times New Roman"/>
                <w:bCs/>
                <w:sz w:val="18"/>
                <w:szCs w:val="18"/>
              </w:rPr>
              <w:t>virus</w:t>
            </w:r>
            <w:proofErr w:type="spellEnd"/>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rPr>
              <w:lastRenderedPageBreak/>
              <w:t xml:space="preserve">(HАV), </w:t>
            </w:r>
            <w:proofErr w:type="spellStart"/>
            <w:r w:rsidRPr="00356DA9">
              <w:rPr>
                <w:rFonts w:ascii="Times New Roman" w:hAnsi="Times New Roman" w:cs="Times New Roman"/>
                <w:bCs/>
                <w:sz w:val="18"/>
                <w:szCs w:val="18"/>
              </w:rPr>
              <w:t>Hepatitis</w:t>
            </w:r>
            <w:proofErr w:type="spellEnd"/>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bidi="ru-RU"/>
              </w:rPr>
              <w:t xml:space="preserve">В </w:t>
            </w:r>
            <w:proofErr w:type="spellStart"/>
            <w:r w:rsidRPr="00356DA9">
              <w:rPr>
                <w:rFonts w:ascii="Times New Roman" w:hAnsi="Times New Roman" w:cs="Times New Roman"/>
                <w:bCs/>
                <w:sz w:val="18"/>
                <w:szCs w:val="18"/>
              </w:rPr>
              <w:t>virus</w:t>
            </w:r>
            <w:proofErr w:type="spellEnd"/>
            <w:r w:rsidRPr="00356DA9">
              <w:rPr>
                <w:rFonts w:ascii="Times New Roman" w:hAnsi="Times New Roman" w:cs="Times New Roman"/>
                <w:bCs/>
                <w:sz w:val="18"/>
                <w:szCs w:val="18"/>
              </w:rPr>
              <w:t xml:space="preserve"> (HBV), </w:t>
            </w:r>
            <w:proofErr w:type="spellStart"/>
            <w:r w:rsidRPr="00356DA9">
              <w:rPr>
                <w:rFonts w:ascii="Times New Roman" w:hAnsi="Times New Roman" w:cs="Times New Roman"/>
                <w:bCs/>
                <w:sz w:val="18"/>
                <w:szCs w:val="18"/>
              </w:rPr>
              <w:t>Hepatitis</w:t>
            </w:r>
            <w:proofErr w:type="spellEnd"/>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bidi="ru-RU"/>
              </w:rPr>
              <w:t xml:space="preserve">С </w:t>
            </w:r>
            <w:proofErr w:type="spellStart"/>
            <w:r w:rsidRPr="00356DA9">
              <w:rPr>
                <w:rFonts w:ascii="Times New Roman" w:hAnsi="Times New Roman" w:cs="Times New Roman"/>
                <w:bCs/>
                <w:sz w:val="18"/>
                <w:szCs w:val="18"/>
              </w:rPr>
              <w:t>virus</w:t>
            </w:r>
            <w:proofErr w:type="spellEnd"/>
            <w:r w:rsidRPr="00356DA9">
              <w:rPr>
                <w:rFonts w:ascii="Times New Roman" w:hAnsi="Times New Roman" w:cs="Times New Roman"/>
                <w:bCs/>
                <w:sz w:val="18"/>
                <w:szCs w:val="18"/>
              </w:rPr>
              <w:t xml:space="preserve"> (HCV), </w:t>
            </w:r>
            <w:proofErr w:type="spellStart"/>
            <w:r w:rsidRPr="00356DA9">
              <w:rPr>
                <w:rFonts w:ascii="Times New Roman" w:hAnsi="Times New Roman" w:cs="Times New Roman"/>
                <w:bCs/>
                <w:sz w:val="18"/>
                <w:szCs w:val="18"/>
              </w:rPr>
              <w:t>Hepatitis</w:t>
            </w:r>
            <w:proofErr w:type="spellEnd"/>
            <w:r w:rsidRPr="00356DA9">
              <w:rPr>
                <w:rFonts w:ascii="Times New Roman" w:hAnsi="Times New Roman" w:cs="Times New Roman"/>
                <w:bCs/>
                <w:sz w:val="18"/>
                <w:szCs w:val="18"/>
              </w:rPr>
              <w:t xml:space="preserve"> </w:t>
            </w:r>
            <w:proofErr w:type="spellStart"/>
            <w:r w:rsidRPr="00356DA9">
              <w:rPr>
                <w:rFonts w:ascii="Times New Roman" w:hAnsi="Times New Roman" w:cs="Times New Roman"/>
                <w:bCs/>
                <w:sz w:val="18"/>
                <w:szCs w:val="18"/>
              </w:rPr>
              <w:t>Delta</w:t>
            </w:r>
            <w:proofErr w:type="spellEnd"/>
            <w:r w:rsidRPr="00356DA9">
              <w:rPr>
                <w:rFonts w:ascii="Times New Roman" w:hAnsi="Times New Roman" w:cs="Times New Roman"/>
                <w:bCs/>
                <w:sz w:val="18"/>
                <w:szCs w:val="18"/>
              </w:rPr>
              <w:t xml:space="preserve"> </w:t>
            </w:r>
            <w:proofErr w:type="spellStart"/>
            <w:r w:rsidRPr="00356DA9">
              <w:rPr>
                <w:rFonts w:ascii="Times New Roman" w:hAnsi="Times New Roman" w:cs="Times New Roman"/>
                <w:bCs/>
                <w:sz w:val="18"/>
                <w:szCs w:val="18"/>
              </w:rPr>
              <w:t>virus</w:t>
            </w:r>
            <w:proofErr w:type="spellEnd"/>
            <w:r w:rsidRPr="00356DA9">
              <w:rPr>
                <w:rFonts w:ascii="Times New Roman" w:hAnsi="Times New Roman" w:cs="Times New Roman"/>
                <w:bCs/>
                <w:sz w:val="18"/>
                <w:szCs w:val="18"/>
              </w:rPr>
              <w:t xml:space="preserve"> (HDV), </w:t>
            </w:r>
            <w:proofErr w:type="spellStart"/>
            <w:r w:rsidRPr="00356DA9">
              <w:rPr>
                <w:rFonts w:ascii="Times New Roman" w:hAnsi="Times New Roman" w:cs="Times New Roman"/>
                <w:bCs/>
                <w:sz w:val="18"/>
                <w:szCs w:val="18"/>
              </w:rPr>
              <w:t>Human</w:t>
            </w:r>
            <w:proofErr w:type="spellEnd"/>
            <w:r w:rsidRPr="00356DA9">
              <w:rPr>
                <w:rFonts w:ascii="Times New Roman" w:hAnsi="Times New Roman" w:cs="Times New Roman"/>
                <w:bCs/>
                <w:sz w:val="18"/>
                <w:szCs w:val="18"/>
              </w:rPr>
              <w:t xml:space="preserve"> </w:t>
            </w:r>
            <w:proofErr w:type="spellStart"/>
            <w:r w:rsidRPr="00356DA9">
              <w:rPr>
                <w:rFonts w:ascii="Times New Roman" w:hAnsi="Times New Roman" w:cs="Times New Roman"/>
                <w:bCs/>
                <w:sz w:val="18"/>
                <w:szCs w:val="18"/>
              </w:rPr>
              <w:t>Immunodeficiency</w:t>
            </w:r>
            <w:proofErr w:type="spellEnd"/>
            <w:r w:rsidRPr="00356DA9">
              <w:rPr>
                <w:rFonts w:ascii="Times New Roman" w:hAnsi="Times New Roman" w:cs="Times New Roman"/>
                <w:bCs/>
                <w:sz w:val="18"/>
                <w:szCs w:val="18"/>
              </w:rPr>
              <w:t xml:space="preserve"> </w:t>
            </w:r>
            <w:proofErr w:type="spellStart"/>
            <w:r w:rsidRPr="00356DA9">
              <w:rPr>
                <w:rFonts w:ascii="Times New Roman" w:hAnsi="Times New Roman" w:cs="Times New Roman"/>
                <w:bCs/>
                <w:sz w:val="18"/>
                <w:szCs w:val="18"/>
              </w:rPr>
              <w:t>virus</w:t>
            </w:r>
            <w:proofErr w:type="spellEnd"/>
            <w:r w:rsidRPr="00356DA9">
              <w:rPr>
                <w:rFonts w:ascii="Times New Roman" w:hAnsi="Times New Roman" w:cs="Times New Roman"/>
                <w:bCs/>
                <w:sz w:val="18"/>
                <w:szCs w:val="18"/>
              </w:rPr>
              <w:t xml:space="preserve"> (HIV), </w:t>
            </w:r>
            <w:proofErr w:type="spellStart"/>
            <w:r w:rsidRPr="00356DA9">
              <w:rPr>
                <w:rFonts w:ascii="Times New Roman" w:hAnsi="Times New Roman" w:cs="Times New Roman"/>
                <w:bCs/>
                <w:sz w:val="18"/>
                <w:szCs w:val="18"/>
              </w:rPr>
              <w:t>Human</w:t>
            </w:r>
            <w:proofErr w:type="spellEnd"/>
            <w:r w:rsidRPr="00356DA9">
              <w:rPr>
                <w:rFonts w:ascii="Times New Roman" w:hAnsi="Times New Roman" w:cs="Times New Roman"/>
                <w:bCs/>
                <w:sz w:val="18"/>
                <w:szCs w:val="18"/>
              </w:rPr>
              <w:t xml:space="preserve"> T-</w:t>
            </w:r>
            <w:proofErr w:type="spellStart"/>
            <w:r w:rsidRPr="00356DA9">
              <w:rPr>
                <w:rFonts w:ascii="Times New Roman" w:hAnsi="Times New Roman" w:cs="Times New Roman"/>
                <w:bCs/>
                <w:sz w:val="18"/>
                <w:szCs w:val="18"/>
              </w:rPr>
              <w:t>cell</w:t>
            </w:r>
            <w:proofErr w:type="spellEnd"/>
            <w:r w:rsidRPr="00356DA9">
              <w:rPr>
                <w:rFonts w:ascii="Times New Roman" w:hAnsi="Times New Roman" w:cs="Times New Roman"/>
                <w:bCs/>
                <w:sz w:val="18"/>
                <w:szCs w:val="18"/>
              </w:rPr>
              <w:t xml:space="preserve"> </w:t>
            </w:r>
            <w:proofErr w:type="spellStart"/>
            <w:r w:rsidRPr="00356DA9">
              <w:rPr>
                <w:rFonts w:ascii="Times New Roman" w:hAnsi="Times New Roman" w:cs="Times New Roman"/>
                <w:bCs/>
                <w:sz w:val="18"/>
                <w:szCs w:val="18"/>
              </w:rPr>
              <w:t>lymphotropic</w:t>
            </w:r>
            <w:proofErr w:type="spellEnd"/>
            <w:r w:rsidRPr="00356DA9">
              <w:rPr>
                <w:rFonts w:ascii="Times New Roman" w:hAnsi="Times New Roman" w:cs="Times New Roman"/>
                <w:bCs/>
                <w:sz w:val="18"/>
                <w:szCs w:val="18"/>
              </w:rPr>
              <w:t xml:space="preserve"> </w:t>
            </w:r>
            <w:proofErr w:type="spellStart"/>
            <w:r w:rsidRPr="00356DA9">
              <w:rPr>
                <w:rFonts w:ascii="Times New Roman" w:hAnsi="Times New Roman" w:cs="Times New Roman"/>
                <w:bCs/>
                <w:sz w:val="18"/>
                <w:szCs w:val="18"/>
              </w:rPr>
              <w:t>virus</w:t>
            </w:r>
            <w:proofErr w:type="spellEnd"/>
            <w:r w:rsidRPr="00356DA9">
              <w:rPr>
                <w:rFonts w:ascii="Times New Roman" w:hAnsi="Times New Roman" w:cs="Times New Roman"/>
                <w:bCs/>
                <w:sz w:val="18"/>
                <w:szCs w:val="18"/>
              </w:rPr>
              <w:t xml:space="preserve"> (HTLV), </w:t>
            </w:r>
            <w:proofErr w:type="spellStart"/>
            <w:r w:rsidRPr="00356DA9">
              <w:rPr>
                <w:rFonts w:ascii="Times New Roman" w:hAnsi="Times New Roman" w:cs="Times New Roman"/>
                <w:bCs/>
                <w:sz w:val="18"/>
                <w:szCs w:val="18"/>
              </w:rPr>
              <w:t>Coronavirus</w:t>
            </w:r>
            <w:proofErr w:type="spellEnd"/>
            <w:r w:rsidRPr="00356DA9">
              <w:rPr>
                <w:rFonts w:ascii="Times New Roman" w:hAnsi="Times New Roman" w:cs="Times New Roman"/>
                <w:bCs/>
                <w:sz w:val="18"/>
                <w:szCs w:val="18"/>
              </w:rPr>
              <w:t xml:space="preserve"> (у </w:t>
            </w:r>
            <w:proofErr w:type="spellStart"/>
            <w:r w:rsidRPr="00356DA9">
              <w:rPr>
                <w:rFonts w:ascii="Times New Roman" w:hAnsi="Times New Roman" w:cs="Times New Roman"/>
                <w:bCs/>
                <w:sz w:val="18"/>
                <w:szCs w:val="18"/>
              </w:rPr>
              <w:t>т.ч</w:t>
            </w:r>
            <w:proofErr w:type="spellEnd"/>
            <w:r w:rsidRPr="00356DA9">
              <w:rPr>
                <w:rFonts w:ascii="Times New Roman" w:hAnsi="Times New Roman" w:cs="Times New Roman"/>
                <w:bCs/>
                <w:sz w:val="18"/>
                <w:szCs w:val="18"/>
              </w:rPr>
              <w:t xml:space="preserve">. </w:t>
            </w:r>
            <w:r w:rsidRPr="00356DA9">
              <w:rPr>
                <w:rFonts w:ascii="Times New Roman" w:hAnsi="Times New Roman" w:cs="Times New Roman"/>
                <w:bCs/>
                <w:sz w:val="18"/>
                <w:szCs w:val="18"/>
                <w:lang w:val="en-US"/>
              </w:rPr>
              <w:t>SARS</w:t>
            </w:r>
            <w:r w:rsidRPr="00356DA9">
              <w:rPr>
                <w:rFonts w:ascii="Times New Roman" w:hAnsi="Times New Roman" w:cs="Times New Roman"/>
                <w:bCs/>
                <w:sz w:val="18"/>
                <w:szCs w:val="18"/>
              </w:rPr>
              <w:t>-</w:t>
            </w:r>
            <w:proofErr w:type="spellStart"/>
            <w:r w:rsidRPr="00356DA9">
              <w:rPr>
                <w:rFonts w:ascii="Times New Roman" w:hAnsi="Times New Roman" w:cs="Times New Roman"/>
                <w:bCs/>
                <w:sz w:val="18"/>
                <w:szCs w:val="18"/>
                <w:lang w:val="en-US"/>
              </w:rPr>
              <w:t>CoV</w:t>
            </w:r>
            <w:proofErr w:type="spellEnd"/>
            <w:r w:rsidRPr="00356DA9">
              <w:rPr>
                <w:rFonts w:ascii="Times New Roman" w:hAnsi="Times New Roman" w:cs="Times New Roman"/>
                <w:bCs/>
                <w:sz w:val="18"/>
                <w:szCs w:val="18"/>
              </w:rPr>
              <w:t xml:space="preserve">-1 та </w:t>
            </w:r>
            <w:r w:rsidRPr="00356DA9">
              <w:rPr>
                <w:rFonts w:ascii="Times New Roman" w:hAnsi="Times New Roman" w:cs="Times New Roman"/>
                <w:bCs/>
                <w:sz w:val="18"/>
                <w:szCs w:val="18"/>
                <w:lang w:val="en-US"/>
              </w:rPr>
              <w:t>SARS</w:t>
            </w:r>
            <w:r w:rsidRPr="00356DA9">
              <w:rPr>
                <w:rFonts w:ascii="Times New Roman" w:hAnsi="Times New Roman" w:cs="Times New Roman"/>
                <w:bCs/>
                <w:sz w:val="18"/>
                <w:szCs w:val="18"/>
              </w:rPr>
              <w:t>-</w:t>
            </w:r>
            <w:proofErr w:type="spellStart"/>
            <w:r w:rsidRPr="00356DA9">
              <w:rPr>
                <w:rFonts w:ascii="Times New Roman" w:hAnsi="Times New Roman" w:cs="Times New Roman"/>
                <w:bCs/>
                <w:sz w:val="18"/>
                <w:szCs w:val="18"/>
                <w:lang w:val="en-US"/>
              </w:rPr>
              <w:t>CoV</w:t>
            </w:r>
            <w:proofErr w:type="spellEnd"/>
            <w:r w:rsidRPr="00356DA9">
              <w:rPr>
                <w:rFonts w:ascii="Times New Roman" w:hAnsi="Times New Roman" w:cs="Times New Roman"/>
                <w:bCs/>
                <w:sz w:val="18"/>
                <w:szCs w:val="18"/>
              </w:rPr>
              <w:t xml:space="preserve">-2), </w:t>
            </w:r>
            <w:proofErr w:type="spellStart"/>
            <w:r w:rsidRPr="00356DA9">
              <w:rPr>
                <w:rFonts w:ascii="Times New Roman" w:hAnsi="Times New Roman" w:cs="Times New Roman"/>
                <w:bCs/>
                <w:sz w:val="18"/>
                <w:szCs w:val="18"/>
              </w:rPr>
              <w:t>Herpesviridae</w:t>
            </w:r>
            <w:proofErr w:type="spellEnd"/>
            <w:r w:rsidRPr="00356DA9">
              <w:rPr>
                <w:rFonts w:ascii="Times New Roman" w:hAnsi="Times New Roman" w:cs="Times New Roman"/>
                <w:bCs/>
                <w:sz w:val="18"/>
                <w:szCs w:val="18"/>
              </w:rPr>
              <w:t xml:space="preserve"> (збудники всіх типів герпесу), </w:t>
            </w:r>
            <w:proofErr w:type="spellStart"/>
            <w:r w:rsidRPr="00356DA9">
              <w:rPr>
                <w:rFonts w:ascii="Times New Roman" w:hAnsi="Times New Roman" w:cs="Times New Roman"/>
                <w:bCs/>
                <w:sz w:val="18"/>
                <w:szCs w:val="18"/>
              </w:rPr>
              <w:t>Influenza</w:t>
            </w:r>
            <w:proofErr w:type="spellEnd"/>
            <w:r w:rsidRPr="00356DA9">
              <w:rPr>
                <w:rFonts w:ascii="Times New Roman" w:hAnsi="Times New Roman" w:cs="Times New Roman"/>
                <w:bCs/>
                <w:sz w:val="18"/>
                <w:szCs w:val="18"/>
              </w:rPr>
              <w:t xml:space="preserve"> </w:t>
            </w:r>
            <w:proofErr w:type="spellStart"/>
            <w:r w:rsidRPr="00356DA9">
              <w:rPr>
                <w:rFonts w:ascii="Times New Roman" w:hAnsi="Times New Roman" w:cs="Times New Roman"/>
                <w:bCs/>
                <w:sz w:val="18"/>
                <w:szCs w:val="18"/>
              </w:rPr>
              <w:t>virus</w:t>
            </w:r>
            <w:proofErr w:type="spellEnd"/>
            <w:r w:rsidRPr="00356DA9">
              <w:rPr>
                <w:rFonts w:ascii="Times New Roman" w:hAnsi="Times New Roman" w:cs="Times New Roman"/>
                <w:bCs/>
                <w:sz w:val="18"/>
                <w:szCs w:val="18"/>
              </w:rPr>
              <w:t xml:space="preserve"> (збудники всіх типів грипу </w:t>
            </w:r>
            <w:proofErr w:type="spellStart"/>
            <w:r w:rsidRPr="00356DA9">
              <w:rPr>
                <w:rFonts w:ascii="Times New Roman" w:hAnsi="Times New Roman" w:cs="Times New Roman"/>
                <w:bCs/>
                <w:sz w:val="18"/>
                <w:szCs w:val="18"/>
              </w:rPr>
              <w:t>включаючі</w:t>
            </w:r>
            <w:proofErr w:type="spellEnd"/>
            <w:r w:rsidRPr="00356DA9">
              <w:rPr>
                <w:rFonts w:ascii="Times New Roman" w:hAnsi="Times New Roman" w:cs="Times New Roman"/>
                <w:bCs/>
                <w:sz w:val="18"/>
                <w:szCs w:val="18"/>
              </w:rPr>
              <w:t xml:space="preserve"> вірус «свинячого грипу» А(Н1</w:t>
            </w:r>
            <w:r w:rsidRPr="00356DA9">
              <w:rPr>
                <w:rFonts w:ascii="Times New Roman" w:hAnsi="Times New Roman" w:cs="Times New Roman"/>
                <w:bCs/>
                <w:sz w:val="18"/>
                <w:szCs w:val="18"/>
                <w:lang w:val="en-US"/>
              </w:rPr>
              <w:t>N</w:t>
            </w:r>
            <w:r w:rsidRPr="00356DA9">
              <w:rPr>
                <w:rFonts w:ascii="Times New Roman" w:hAnsi="Times New Roman" w:cs="Times New Roman"/>
                <w:bCs/>
                <w:sz w:val="18"/>
                <w:szCs w:val="18"/>
              </w:rPr>
              <w:t xml:space="preserve">1), вірус «пташиного грипу» </w:t>
            </w:r>
            <w:r w:rsidRPr="00356DA9">
              <w:rPr>
                <w:rFonts w:ascii="Times New Roman" w:hAnsi="Times New Roman" w:cs="Times New Roman"/>
                <w:bCs/>
                <w:sz w:val="18"/>
                <w:szCs w:val="18"/>
                <w:lang w:val="en-US"/>
              </w:rPr>
              <w:t>H</w:t>
            </w:r>
            <w:r w:rsidRPr="00356DA9">
              <w:rPr>
                <w:rFonts w:ascii="Times New Roman" w:hAnsi="Times New Roman" w:cs="Times New Roman"/>
                <w:bCs/>
                <w:sz w:val="18"/>
                <w:szCs w:val="18"/>
              </w:rPr>
              <w:t>5</w:t>
            </w:r>
            <w:r w:rsidRPr="00356DA9">
              <w:rPr>
                <w:rFonts w:ascii="Times New Roman" w:hAnsi="Times New Roman" w:cs="Times New Roman"/>
                <w:bCs/>
                <w:sz w:val="18"/>
                <w:szCs w:val="18"/>
                <w:lang w:val="en-US"/>
              </w:rPr>
              <w:t>N</w:t>
            </w:r>
            <w:r w:rsidRPr="00356DA9">
              <w:rPr>
                <w:rFonts w:ascii="Times New Roman" w:hAnsi="Times New Roman" w:cs="Times New Roman"/>
                <w:bCs/>
                <w:sz w:val="18"/>
                <w:szCs w:val="18"/>
              </w:rPr>
              <w:t xml:space="preserve">1), </w:t>
            </w:r>
            <w:proofErr w:type="spellStart"/>
            <w:r w:rsidRPr="00356DA9">
              <w:rPr>
                <w:rFonts w:ascii="Times New Roman" w:hAnsi="Times New Roman" w:cs="Times New Roman"/>
                <w:bCs/>
                <w:sz w:val="18"/>
                <w:szCs w:val="18"/>
              </w:rPr>
              <w:t>Paramyxoviridae</w:t>
            </w:r>
            <w:proofErr w:type="spellEnd"/>
            <w:r w:rsidRPr="00356DA9">
              <w:rPr>
                <w:rFonts w:ascii="Times New Roman" w:hAnsi="Times New Roman" w:cs="Times New Roman"/>
                <w:bCs/>
                <w:sz w:val="18"/>
                <w:szCs w:val="18"/>
              </w:rPr>
              <w:t xml:space="preserve">, </w:t>
            </w:r>
            <w:proofErr w:type="spellStart"/>
            <w:r w:rsidRPr="00356DA9">
              <w:rPr>
                <w:rFonts w:ascii="Times New Roman" w:hAnsi="Times New Roman" w:cs="Times New Roman"/>
                <w:bCs/>
                <w:sz w:val="18"/>
                <w:szCs w:val="18"/>
              </w:rPr>
              <w:t>Measles</w:t>
            </w:r>
            <w:proofErr w:type="spellEnd"/>
            <w:r w:rsidRPr="00356DA9">
              <w:rPr>
                <w:rFonts w:ascii="Times New Roman" w:hAnsi="Times New Roman" w:cs="Times New Roman"/>
                <w:bCs/>
                <w:sz w:val="18"/>
                <w:szCs w:val="18"/>
              </w:rPr>
              <w:t xml:space="preserve"> </w:t>
            </w:r>
            <w:proofErr w:type="spellStart"/>
            <w:r w:rsidRPr="00356DA9">
              <w:rPr>
                <w:rFonts w:ascii="Times New Roman" w:hAnsi="Times New Roman" w:cs="Times New Roman"/>
                <w:bCs/>
                <w:sz w:val="18"/>
                <w:szCs w:val="18"/>
              </w:rPr>
              <w:t>virus</w:t>
            </w:r>
            <w:proofErr w:type="spellEnd"/>
            <w:r w:rsidRPr="00356DA9">
              <w:rPr>
                <w:rFonts w:ascii="Times New Roman" w:hAnsi="Times New Roman" w:cs="Times New Roman"/>
                <w:bCs/>
                <w:sz w:val="18"/>
                <w:szCs w:val="18"/>
              </w:rPr>
              <w:t xml:space="preserve"> (збудник кору), </w:t>
            </w:r>
            <w:proofErr w:type="spellStart"/>
            <w:r w:rsidRPr="00356DA9">
              <w:rPr>
                <w:rFonts w:ascii="Times New Roman" w:hAnsi="Times New Roman" w:cs="Times New Roman"/>
                <w:bCs/>
                <w:sz w:val="18"/>
                <w:szCs w:val="18"/>
              </w:rPr>
              <w:t>Rabies</w:t>
            </w:r>
            <w:proofErr w:type="spellEnd"/>
            <w:r w:rsidRPr="00356DA9">
              <w:rPr>
                <w:rFonts w:ascii="Times New Roman" w:hAnsi="Times New Roman" w:cs="Times New Roman"/>
                <w:bCs/>
                <w:sz w:val="18"/>
                <w:szCs w:val="18"/>
              </w:rPr>
              <w:t xml:space="preserve"> </w:t>
            </w:r>
            <w:proofErr w:type="spellStart"/>
            <w:r w:rsidRPr="00356DA9">
              <w:rPr>
                <w:rFonts w:ascii="Times New Roman" w:hAnsi="Times New Roman" w:cs="Times New Roman"/>
                <w:bCs/>
                <w:sz w:val="18"/>
                <w:szCs w:val="18"/>
              </w:rPr>
              <w:t>virus</w:t>
            </w:r>
            <w:proofErr w:type="spellEnd"/>
            <w:r w:rsidRPr="00356DA9">
              <w:rPr>
                <w:rFonts w:ascii="Times New Roman" w:hAnsi="Times New Roman" w:cs="Times New Roman"/>
                <w:bCs/>
                <w:sz w:val="18"/>
                <w:szCs w:val="18"/>
              </w:rPr>
              <w:t xml:space="preserve"> (збудник сказу), </w:t>
            </w:r>
            <w:proofErr w:type="spellStart"/>
            <w:r w:rsidRPr="00356DA9">
              <w:rPr>
                <w:rFonts w:ascii="Times New Roman" w:hAnsi="Times New Roman" w:cs="Times New Roman"/>
                <w:bCs/>
                <w:sz w:val="18"/>
                <w:szCs w:val="18"/>
              </w:rPr>
              <w:t>Rubella</w:t>
            </w:r>
            <w:proofErr w:type="spellEnd"/>
            <w:r w:rsidRPr="00356DA9">
              <w:rPr>
                <w:rFonts w:ascii="Times New Roman" w:hAnsi="Times New Roman" w:cs="Times New Roman"/>
                <w:bCs/>
                <w:sz w:val="18"/>
                <w:szCs w:val="18"/>
              </w:rPr>
              <w:t xml:space="preserve"> </w:t>
            </w:r>
            <w:proofErr w:type="spellStart"/>
            <w:r w:rsidRPr="00356DA9">
              <w:rPr>
                <w:rFonts w:ascii="Times New Roman" w:hAnsi="Times New Roman" w:cs="Times New Roman"/>
                <w:bCs/>
                <w:sz w:val="18"/>
                <w:szCs w:val="18"/>
              </w:rPr>
              <w:t>virus</w:t>
            </w:r>
            <w:proofErr w:type="spellEnd"/>
            <w:r w:rsidRPr="00356DA9">
              <w:rPr>
                <w:rFonts w:ascii="Times New Roman" w:hAnsi="Times New Roman" w:cs="Times New Roman"/>
                <w:bCs/>
                <w:sz w:val="18"/>
                <w:szCs w:val="18"/>
              </w:rPr>
              <w:t xml:space="preserve"> (збудник краснухи), </w:t>
            </w:r>
            <w:proofErr w:type="spellStart"/>
            <w:r w:rsidRPr="00356DA9">
              <w:rPr>
                <w:rStyle w:val="31"/>
                <w:rFonts w:eastAsia="Calibri"/>
                <w:sz w:val="18"/>
                <w:szCs w:val="18"/>
              </w:rPr>
              <w:t>Poxviridae</w:t>
            </w:r>
            <w:proofErr w:type="spellEnd"/>
            <w:r w:rsidRPr="00356DA9">
              <w:rPr>
                <w:rStyle w:val="31"/>
                <w:rFonts w:eastAsia="Calibri"/>
                <w:sz w:val="18"/>
                <w:szCs w:val="18"/>
                <w:lang w:val="uk-UA"/>
              </w:rPr>
              <w:t xml:space="preserve"> (у </w:t>
            </w:r>
            <w:proofErr w:type="spellStart"/>
            <w:r w:rsidRPr="00356DA9">
              <w:rPr>
                <w:rStyle w:val="31"/>
                <w:rFonts w:eastAsia="Calibri"/>
                <w:sz w:val="18"/>
                <w:szCs w:val="18"/>
                <w:lang w:val="uk-UA"/>
              </w:rPr>
              <w:t>т.ч</w:t>
            </w:r>
            <w:proofErr w:type="spellEnd"/>
            <w:r w:rsidRPr="00356DA9">
              <w:rPr>
                <w:rStyle w:val="31"/>
                <w:rFonts w:eastAsia="Calibri"/>
                <w:sz w:val="18"/>
                <w:szCs w:val="18"/>
                <w:lang w:val="uk-UA"/>
              </w:rPr>
              <w:t xml:space="preserve">. збудник натуральної віспи), </w:t>
            </w:r>
            <w:r w:rsidRPr="00356DA9">
              <w:rPr>
                <w:rFonts w:ascii="Times New Roman" w:hAnsi="Times New Roman" w:cs="Times New Roman"/>
                <w:bCs/>
                <w:sz w:val="18"/>
                <w:szCs w:val="18"/>
              </w:rPr>
              <w:t xml:space="preserve">вірусу </w:t>
            </w:r>
            <w:proofErr w:type="spellStart"/>
            <w:r w:rsidRPr="00356DA9">
              <w:rPr>
                <w:rFonts w:ascii="Times New Roman" w:hAnsi="Times New Roman" w:cs="Times New Roman"/>
                <w:bCs/>
                <w:sz w:val="18"/>
                <w:szCs w:val="18"/>
              </w:rPr>
              <w:t>Ебола</w:t>
            </w:r>
            <w:proofErr w:type="spellEnd"/>
            <w:r w:rsidRPr="00356DA9">
              <w:rPr>
                <w:rFonts w:ascii="Times New Roman" w:hAnsi="Times New Roman" w:cs="Times New Roman"/>
                <w:bCs/>
                <w:sz w:val="18"/>
                <w:szCs w:val="18"/>
              </w:rPr>
              <w:t xml:space="preserve">, аденовірусної, </w:t>
            </w:r>
            <w:proofErr w:type="spellStart"/>
            <w:r w:rsidRPr="00356DA9">
              <w:rPr>
                <w:rFonts w:ascii="Times New Roman" w:hAnsi="Times New Roman" w:cs="Times New Roman"/>
                <w:bCs/>
                <w:sz w:val="18"/>
                <w:szCs w:val="18"/>
              </w:rPr>
              <w:t>коронавірусної</w:t>
            </w:r>
            <w:proofErr w:type="spellEnd"/>
            <w:r w:rsidRPr="00356DA9">
              <w:rPr>
                <w:rFonts w:ascii="Times New Roman" w:hAnsi="Times New Roman" w:cs="Times New Roman"/>
                <w:bCs/>
                <w:sz w:val="18"/>
                <w:szCs w:val="18"/>
              </w:rPr>
              <w:t>, респіраторно-</w:t>
            </w:r>
            <w:proofErr w:type="spellStart"/>
            <w:r w:rsidRPr="00356DA9">
              <w:rPr>
                <w:rFonts w:ascii="Times New Roman" w:hAnsi="Times New Roman" w:cs="Times New Roman"/>
                <w:bCs/>
                <w:sz w:val="18"/>
                <w:szCs w:val="18"/>
              </w:rPr>
              <w:t>синтиціальної</w:t>
            </w:r>
            <w:proofErr w:type="spellEnd"/>
            <w:r w:rsidRPr="00356DA9">
              <w:rPr>
                <w:rFonts w:ascii="Times New Roman" w:hAnsi="Times New Roman" w:cs="Times New Roman"/>
                <w:bCs/>
                <w:sz w:val="18"/>
                <w:szCs w:val="18"/>
              </w:rPr>
              <w:t xml:space="preserve">, </w:t>
            </w:r>
            <w:proofErr w:type="spellStart"/>
            <w:r w:rsidRPr="00356DA9">
              <w:rPr>
                <w:rFonts w:ascii="Times New Roman" w:hAnsi="Times New Roman" w:cs="Times New Roman"/>
                <w:bCs/>
                <w:sz w:val="18"/>
                <w:szCs w:val="18"/>
              </w:rPr>
              <w:t>ріновірусної</w:t>
            </w:r>
            <w:proofErr w:type="spellEnd"/>
            <w:r w:rsidRPr="00356DA9">
              <w:rPr>
                <w:rFonts w:ascii="Times New Roman" w:hAnsi="Times New Roman" w:cs="Times New Roman"/>
                <w:bCs/>
                <w:sz w:val="18"/>
                <w:szCs w:val="18"/>
              </w:rPr>
              <w:t xml:space="preserve"> інфекції тощо</w:t>
            </w:r>
            <w:r w:rsidRPr="00356DA9">
              <w:rPr>
                <w:rFonts w:ascii="Times New Roman" w:hAnsi="Times New Roman" w:cs="Times New Roman"/>
                <w:bCs/>
                <w:w w:val="108"/>
                <w:sz w:val="18"/>
                <w:szCs w:val="18"/>
              </w:rPr>
              <w:t>) дія</w:t>
            </w:r>
            <w:r w:rsidRPr="00356DA9">
              <w:rPr>
                <w:rFonts w:ascii="Times New Roman" w:hAnsi="Times New Roman" w:cs="Times New Roman"/>
                <w:i/>
                <w:sz w:val="18"/>
                <w:szCs w:val="18"/>
              </w:rPr>
              <w:t>.</w:t>
            </w:r>
          </w:p>
          <w:p w14:paraId="58B276C2" w14:textId="77777777" w:rsidR="00556064" w:rsidRPr="00356DA9" w:rsidRDefault="00556064" w:rsidP="00556064">
            <w:pPr>
              <w:shd w:val="clear" w:color="auto" w:fill="FFFFFF"/>
              <w:tabs>
                <w:tab w:val="left" w:pos="1109"/>
              </w:tabs>
              <w:autoSpaceDE w:val="0"/>
              <w:autoSpaceDN w:val="0"/>
              <w:spacing w:after="0"/>
              <w:jc w:val="both"/>
              <w:rPr>
                <w:rFonts w:ascii="Times New Roman" w:hAnsi="Times New Roman" w:cs="Times New Roman"/>
                <w:sz w:val="18"/>
                <w:szCs w:val="18"/>
                <w:lang w:eastAsia="uk-UA"/>
              </w:rPr>
            </w:pPr>
            <w:r w:rsidRPr="00356DA9">
              <w:rPr>
                <w:rFonts w:ascii="Times New Roman" w:hAnsi="Times New Roman" w:cs="Times New Roman"/>
                <w:sz w:val="18"/>
                <w:szCs w:val="18"/>
              </w:rPr>
              <w:t xml:space="preserve">4. </w:t>
            </w:r>
            <w:r w:rsidRPr="00356DA9">
              <w:rPr>
                <w:rFonts w:ascii="Times New Roman" w:hAnsi="Times New Roman" w:cs="Times New Roman"/>
                <w:sz w:val="18"/>
                <w:szCs w:val="18"/>
                <w:lang w:eastAsia="uk-UA"/>
              </w:rPr>
              <w:t xml:space="preserve">Засіб для просочування серветок має бути тестований згідно з європейськими стандартами, зокрема, </w:t>
            </w:r>
            <w:bookmarkStart w:id="5" w:name="_Hlk87026456"/>
            <w:r w:rsidRPr="00356DA9">
              <w:rPr>
                <w:rFonts w:ascii="Times New Roman" w:hAnsi="Times New Roman" w:cs="Times New Roman"/>
                <w:sz w:val="18"/>
                <w:szCs w:val="18"/>
                <w:lang w:val="sv-SE"/>
              </w:rPr>
              <w:t>EN13727:2013, EN13624:2013</w:t>
            </w:r>
            <w:r w:rsidRPr="00356DA9">
              <w:rPr>
                <w:rFonts w:ascii="Times New Roman" w:hAnsi="Times New Roman" w:cs="Times New Roman"/>
                <w:sz w:val="18"/>
                <w:szCs w:val="18"/>
              </w:rPr>
              <w:t xml:space="preserve">, </w:t>
            </w:r>
            <w:r w:rsidRPr="00356DA9">
              <w:rPr>
                <w:rFonts w:ascii="Times New Roman" w:hAnsi="Times New Roman" w:cs="Times New Roman"/>
                <w:bCs/>
                <w:sz w:val="18"/>
                <w:szCs w:val="18"/>
              </w:rPr>
              <w:t>EN</w:t>
            </w:r>
            <w:r w:rsidRPr="00356DA9">
              <w:rPr>
                <w:rFonts w:ascii="Times New Roman" w:hAnsi="Times New Roman" w:cs="Times New Roman"/>
                <w:sz w:val="18"/>
                <w:szCs w:val="18"/>
              </w:rPr>
              <w:t xml:space="preserve"> 14348:</w:t>
            </w:r>
            <w:r w:rsidRPr="00356DA9">
              <w:rPr>
                <w:rFonts w:ascii="Times New Roman" w:hAnsi="Times New Roman" w:cs="Times New Roman"/>
                <w:sz w:val="18"/>
                <w:szCs w:val="18"/>
                <w:lang w:val="et-EE"/>
              </w:rPr>
              <w:t>2005</w:t>
            </w:r>
            <w:r w:rsidRPr="00356DA9">
              <w:rPr>
                <w:rFonts w:ascii="Times New Roman" w:hAnsi="Times New Roman" w:cs="Times New Roman"/>
                <w:sz w:val="18"/>
                <w:szCs w:val="18"/>
              </w:rPr>
              <w:t xml:space="preserve">, </w:t>
            </w:r>
            <w:r w:rsidRPr="00356DA9">
              <w:rPr>
                <w:rFonts w:ascii="Times New Roman" w:hAnsi="Times New Roman" w:cs="Times New Roman"/>
                <w:bCs/>
                <w:sz w:val="18"/>
                <w:szCs w:val="18"/>
              </w:rPr>
              <w:t>NF EN 14476: 2013+A2:2019 або відповідними стандартами України і</w:t>
            </w:r>
            <w:bookmarkEnd w:id="5"/>
            <w:r w:rsidRPr="00356DA9">
              <w:rPr>
                <w:rFonts w:ascii="Times New Roman" w:hAnsi="Times New Roman" w:cs="Times New Roman"/>
                <w:sz w:val="18"/>
                <w:szCs w:val="18"/>
                <w:lang w:eastAsia="uk-UA"/>
              </w:rPr>
              <w:t xml:space="preserve"> відповідати вимогам стандарту </w:t>
            </w:r>
            <w:r w:rsidRPr="00356DA9">
              <w:rPr>
                <w:rFonts w:ascii="Times New Roman" w:hAnsi="Times New Roman" w:cs="Times New Roman"/>
                <w:sz w:val="18"/>
                <w:szCs w:val="18"/>
                <w:lang w:val="en-US" w:eastAsia="uk-UA"/>
              </w:rPr>
              <w:t>EN</w:t>
            </w:r>
            <w:r w:rsidRPr="00356DA9">
              <w:rPr>
                <w:rFonts w:ascii="Times New Roman" w:hAnsi="Times New Roman" w:cs="Times New Roman"/>
                <w:sz w:val="18"/>
                <w:szCs w:val="18"/>
                <w:lang w:eastAsia="uk-UA"/>
              </w:rPr>
              <w:t xml:space="preserve"> 1500 і </w:t>
            </w:r>
            <w:r w:rsidRPr="00356DA9">
              <w:rPr>
                <w:rFonts w:ascii="Times New Roman" w:hAnsi="Times New Roman" w:cs="Times New Roman"/>
                <w:sz w:val="18"/>
                <w:szCs w:val="18"/>
                <w:lang w:val="en-US" w:eastAsia="uk-UA"/>
              </w:rPr>
              <w:t>EN</w:t>
            </w:r>
            <w:r w:rsidRPr="00356DA9">
              <w:rPr>
                <w:rFonts w:ascii="Times New Roman" w:hAnsi="Times New Roman" w:cs="Times New Roman"/>
                <w:sz w:val="18"/>
                <w:szCs w:val="18"/>
                <w:lang w:eastAsia="uk-UA"/>
              </w:rPr>
              <w:t xml:space="preserve"> 12791.</w:t>
            </w:r>
          </w:p>
          <w:p w14:paraId="5182E5E3" w14:textId="77777777" w:rsidR="00556064" w:rsidRPr="00356DA9" w:rsidRDefault="00556064" w:rsidP="00556064">
            <w:pPr>
              <w:shd w:val="clear" w:color="auto" w:fill="FFFFFF"/>
              <w:tabs>
                <w:tab w:val="left" w:pos="1109"/>
              </w:tabs>
              <w:autoSpaceDE w:val="0"/>
              <w:autoSpaceDN w:val="0"/>
              <w:spacing w:after="0"/>
              <w:jc w:val="both"/>
              <w:rPr>
                <w:rFonts w:ascii="Times New Roman" w:hAnsi="Times New Roman" w:cs="Times New Roman"/>
                <w:bCs/>
                <w:sz w:val="18"/>
                <w:szCs w:val="18"/>
              </w:rPr>
            </w:pPr>
            <w:r w:rsidRPr="00356DA9">
              <w:rPr>
                <w:rFonts w:ascii="Times New Roman" w:hAnsi="Times New Roman" w:cs="Times New Roman"/>
                <w:sz w:val="18"/>
                <w:szCs w:val="18"/>
              </w:rPr>
              <w:t xml:space="preserve">5. </w:t>
            </w:r>
            <w:r w:rsidRPr="00356DA9">
              <w:rPr>
                <w:rFonts w:ascii="Times New Roman" w:hAnsi="Times New Roman" w:cs="Times New Roman"/>
                <w:bCs/>
                <w:sz w:val="18"/>
                <w:szCs w:val="18"/>
              </w:rPr>
              <w:t>Склад засобу і технологія мають забезпечувати відсутність в засобі спорових форм мікроорганізмів.</w:t>
            </w:r>
          </w:p>
          <w:p w14:paraId="25BA2782" w14:textId="77777777" w:rsidR="00556064" w:rsidRPr="00356DA9" w:rsidRDefault="00556064" w:rsidP="00556064">
            <w:pPr>
              <w:spacing w:after="0"/>
              <w:jc w:val="both"/>
              <w:rPr>
                <w:rFonts w:ascii="Times New Roman" w:hAnsi="Times New Roman" w:cs="Times New Roman"/>
                <w:sz w:val="18"/>
                <w:szCs w:val="18"/>
              </w:rPr>
            </w:pPr>
            <w:r w:rsidRPr="00356DA9">
              <w:rPr>
                <w:rFonts w:ascii="Times New Roman" w:hAnsi="Times New Roman" w:cs="Times New Roman"/>
                <w:sz w:val="18"/>
                <w:szCs w:val="18"/>
              </w:rPr>
              <w:t>6. Засіб не повинен сушити і подразнювати шкіру, не повинен мати вікових обмежень для застосування (має бути вказано в інструкції).</w:t>
            </w:r>
          </w:p>
          <w:p w14:paraId="718A6B3C" w14:textId="77777777" w:rsidR="00556064" w:rsidRPr="00356DA9" w:rsidRDefault="00556064" w:rsidP="00556064">
            <w:pPr>
              <w:spacing w:after="0"/>
              <w:jc w:val="both"/>
              <w:rPr>
                <w:rFonts w:ascii="Times New Roman" w:hAnsi="Times New Roman" w:cs="Times New Roman"/>
                <w:sz w:val="18"/>
                <w:szCs w:val="18"/>
              </w:rPr>
            </w:pPr>
            <w:r w:rsidRPr="00356DA9">
              <w:rPr>
                <w:rFonts w:ascii="Times New Roman" w:hAnsi="Times New Roman" w:cs="Times New Roman"/>
                <w:sz w:val="18"/>
                <w:szCs w:val="18"/>
              </w:rPr>
              <w:t xml:space="preserve">7. </w:t>
            </w:r>
            <w:proofErr w:type="spellStart"/>
            <w:r w:rsidRPr="00356DA9">
              <w:rPr>
                <w:rFonts w:ascii="Times New Roman" w:hAnsi="Times New Roman" w:cs="Times New Roman"/>
                <w:sz w:val="18"/>
                <w:szCs w:val="18"/>
              </w:rPr>
              <w:t>Відсуність</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пошкоджуючої</w:t>
            </w:r>
            <w:proofErr w:type="spellEnd"/>
            <w:r w:rsidRPr="00356DA9">
              <w:rPr>
                <w:rFonts w:ascii="Times New Roman" w:hAnsi="Times New Roman" w:cs="Times New Roman"/>
                <w:sz w:val="18"/>
                <w:szCs w:val="18"/>
              </w:rPr>
              <w:t xml:space="preserve"> дії на широкий спектр матеріалів, зокрема: нержавіюча і конструкційна сталь, алюміній і його сплави та інші кольорові метали, пластмаси (окрім оргскла і акрилу), гума, скло, лакофарбові покриття та інші матеріали, стійкі до дії спиртів;</w:t>
            </w:r>
          </w:p>
          <w:p w14:paraId="6640C1CC" w14:textId="77777777" w:rsidR="00556064" w:rsidRPr="00356DA9" w:rsidRDefault="00556064" w:rsidP="00556064">
            <w:pPr>
              <w:spacing w:after="0"/>
              <w:jc w:val="both"/>
              <w:rPr>
                <w:rFonts w:ascii="Times New Roman" w:hAnsi="Times New Roman" w:cs="Times New Roman"/>
                <w:sz w:val="18"/>
                <w:szCs w:val="18"/>
              </w:rPr>
            </w:pPr>
            <w:r w:rsidRPr="00356DA9">
              <w:rPr>
                <w:rFonts w:ascii="Times New Roman" w:hAnsi="Times New Roman" w:cs="Times New Roman"/>
                <w:sz w:val="18"/>
                <w:szCs w:val="18"/>
              </w:rPr>
              <w:t xml:space="preserve">8. Здатність засобу розчиняти та ефективно видаляти механічні, органічні (у </w:t>
            </w:r>
            <w:proofErr w:type="spellStart"/>
            <w:r w:rsidRPr="00356DA9">
              <w:rPr>
                <w:rFonts w:ascii="Times New Roman" w:hAnsi="Times New Roman" w:cs="Times New Roman"/>
                <w:sz w:val="18"/>
                <w:szCs w:val="18"/>
              </w:rPr>
              <w:t>т.ч</w:t>
            </w:r>
            <w:proofErr w:type="spellEnd"/>
            <w:r w:rsidRPr="00356DA9">
              <w:rPr>
                <w:rFonts w:ascii="Times New Roman" w:hAnsi="Times New Roman" w:cs="Times New Roman"/>
                <w:sz w:val="18"/>
                <w:szCs w:val="18"/>
              </w:rPr>
              <w:t>. білкові, жирові, включаючи біологічні рідини, біологічні плівки) та неорганічні забруднення, не залишати слідів і нальоту.</w:t>
            </w:r>
          </w:p>
          <w:p w14:paraId="5D57A99E" w14:textId="77777777" w:rsidR="00556064" w:rsidRPr="00356DA9" w:rsidRDefault="00556064" w:rsidP="00556064">
            <w:pPr>
              <w:pStyle w:val="a6"/>
              <w:tabs>
                <w:tab w:val="left" w:pos="0"/>
              </w:tabs>
              <w:rPr>
                <w:sz w:val="18"/>
                <w:szCs w:val="18"/>
              </w:rPr>
            </w:pPr>
            <w:r w:rsidRPr="00356DA9">
              <w:rPr>
                <w:sz w:val="18"/>
                <w:szCs w:val="18"/>
              </w:rPr>
              <w:t>9. Наявність режимів:</w:t>
            </w:r>
          </w:p>
          <w:p w14:paraId="0712EB91" w14:textId="77777777" w:rsidR="00556064" w:rsidRPr="00356DA9" w:rsidRDefault="00556064" w:rsidP="00556064">
            <w:pPr>
              <w:pStyle w:val="a6"/>
              <w:tabs>
                <w:tab w:val="left" w:pos="0"/>
              </w:tabs>
              <w:rPr>
                <w:sz w:val="18"/>
                <w:szCs w:val="18"/>
              </w:rPr>
            </w:pPr>
            <w:r w:rsidRPr="00356DA9">
              <w:rPr>
                <w:sz w:val="18"/>
                <w:szCs w:val="18"/>
              </w:rPr>
              <w:t xml:space="preserve">9.1. дезінфекції проти збудників бактеріальних інфекцій (крім туберкульозу), вірусних інфекцій респіраторних, а також з парентеральним механізмом передачі (в </w:t>
            </w:r>
            <w:proofErr w:type="spellStart"/>
            <w:r w:rsidRPr="00356DA9">
              <w:rPr>
                <w:sz w:val="18"/>
                <w:szCs w:val="18"/>
              </w:rPr>
              <w:t>т.ч</w:t>
            </w:r>
            <w:proofErr w:type="spellEnd"/>
            <w:r w:rsidRPr="00356DA9">
              <w:rPr>
                <w:sz w:val="18"/>
                <w:szCs w:val="18"/>
              </w:rPr>
              <w:t xml:space="preserve">. гепатити В і С, ВІЛ-інфекція), </w:t>
            </w:r>
            <w:proofErr w:type="spellStart"/>
            <w:r w:rsidRPr="00356DA9">
              <w:rPr>
                <w:sz w:val="18"/>
                <w:szCs w:val="18"/>
              </w:rPr>
              <w:t>кандидозів</w:t>
            </w:r>
            <w:proofErr w:type="spellEnd"/>
            <w:r w:rsidRPr="00356DA9">
              <w:rPr>
                <w:sz w:val="18"/>
                <w:szCs w:val="18"/>
              </w:rPr>
              <w:t xml:space="preserve"> одночасно при експозиції не більше 30 секунд;</w:t>
            </w:r>
          </w:p>
          <w:p w14:paraId="7BE3D2FE" w14:textId="77777777" w:rsidR="00556064" w:rsidRPr="00356DA9" w:rsidRDefault="00556064" w:rsidP="00556064">
            <w:pPr>
              <w:pStyle w:val="a6"/>
              <w:tabs>
                <w:tab w:val="left" w:pos="0"/>
              </w:tabs>
              <w:rPr>
                <w:sz w:val="18"/>
                <w:szCs w:val="18"/>
              </w:rPr>
            </w:pPr>
            <w:r w:rsidRPr="00356DA9">
              <w:rPr>
                <w:sz w:val="18"/>
                <w:szCs w:val="18"/>
              </w:rPr>
              <w:t>9.2. дезінфекції проти збудників туберкульозу і дерматомікозів при експозиції не більше 1 хвилини;</w:t>
            </w:r>
          </w:p>
          <w:p w14:paraId="6E2258C0" w14:textId="77777777" w:rsidR="00556064" w:rsidRPr="00356DA9" w:rsidRDefault="00556064" w:rsidP="00556064">
            <w:pPr>
              <w:pStyle w:val="a6"/>
              <w:tabs>
                <w:tab w:val="left" w:pos="0"/>
              </w:tabs>
              <w:rPr>
                <w:sz w:val="18"/>
                <w:szCs w:val="18"/>
              </w:rPr>
            </w:pPr>
            <w:r w:rsidRPr="00356DA9">
              <w:rPr>
                <w:sz w:val="18"/>
                <w:szCs w:val="18"/>
              </w:rPr>
              <w:t xml:space="preserve">9.3. дезінфекції проти вірусних інфекцій (в </w:t>
            </w:r>
            <w:proofErr w:type="spellStart"/>
            <w:r w:rsidRPr="00356DA9">
              <w:rPr>
                <w:sz w:val="18"/>
                <w:szCs w:val="18"/>
              </w:rPr>
              <w:t>т.ч</w:t>
            </w:r>
            <w:proofErr w:type="spellEnd"/>
            <w:r w:rsidRPr="00356DA9">
              <w:rPr>
                <w:sz w:val="18"/>
                <w:szCs w:val="18"/>
              </w:rPr>
              <w:t>. поліомієліту) при дезінфекції поверхонь;</w:t>
            </w:r>
          </w:p>
          <w:p w14:paraId="36B3AEF8" w14:textId="77777777" w:rsidR="00556064" w:rsidRPr="00356DA9" w:rsidRDefault="00556064" w:rsidP="00556064">
            <w:pPr>
              <w:pStyle w:val="22"/>
              <w:spacing w:after="0" w:line="240" w:lineRule="auto"/>
              <w:rPr>
                <w:rFonts w:ascii="Times New Roman" w:hAnsi="Times New Roman" w:cs="Times New Roman"/>
                <w:sz w:val="18"/>
                <w:szCs w:val="18"/>
              </w:rPr>
            </w:pPr>
            <w:r w:rsidRPr="00356DA9">
              <w:rPr>
                <w:rFonts w:ascii="Times New Roman" w:hAnsi="Times New Roman" w:cs="Times New Roman"/>
                <w:sz w:val="18"/>
                <w:szCs w:val="18"/>
              </w:rPr>
              <w:t xml:space="preserve">9.4 дезінфекції низького і середнього рівня; </w:t>
            </w:r>
          </w:p>
          <w:p w14:paraId="264C2541" w14:textId="77777777" w:rsidR="00556064" w:rsidRPr="00356DA9" w:rsidRDefault="00556064" w:rsidP="00556064">
            <w:pPr>
              <w:pStyle w:val="a6"/>
              <w:tabs>
                <w:tab w:val="left" w:pos="0"/>
              </w:tabs>
              <w:rPr>
                <w:bCs/>
                <w:sz w:val="18"/>
                <w:szCs w:val="18"/>
              </w:rPr>
            </w:pPr>
            <w:r w:rsidRPr="00356DA9">
              <w:rPr>
                <w:sz w:val="18"/>
                <w:szCs w:val="18"/>
              </w:rPr>
              <w:t xml:space="preserve">9.5. </w:t>
            </w:r>
            <w:r w:rsidRPr="00356DA9">
              <w:rPr>
                <w:bCs/>
                <w:sz w:val="18"/>
                <w:szCs w:val="18"/>
              </w:rPr>
              <w:t xml:space="preserve">часткової санітарної обробки шкіри тіла, профілактики пролежнів при експозиції 30 секунд; </w:t>
            </w:r>
          </w:p>
          <w:p w14:paraId="0433B74F" w14:textId="523DFB30" w:rsidR="00556064" w:rsidRPr="00356DA9" w:rsidRDefault="00556064" w:rsidP="00556064">
            <w:pPr>
              <w:spacing w:after="0" w:line="240" w:lineRule="auto"/>
              <w:jc w:val="center"/>
              <w:rPr>
                <w:rFonts w:ascii="Times New Roman" w:hAnsi="Times New Roman" w:cs="Times New Roman"/>
                <w:b/>
                <w:sz w:val="18"/>
                <w:szCs w:val="18"/>
              </w:rPr>
            </w:pPr>
            <w:r w:rsidRPr="00356DA9">
              <w:rPr>
                <w:rFonts w:ascii="Times New Roman" w:hAnsi="Times New Roman" w:cs="Times New Roman"/>
                <w:sz w:val="18"/>
                <w:szCs w:val="18"/>
              </w:rPr>
              <w:t>10. Упакування: в полімерні контейнери в рулоні с перфорацією по 100 серветок. Розмір однієї серветки повинен бути 15 см х 20 см;</w:t>
            </w:r>
          </w:p>
        </w:tc>
      </w:tr>
      <w:tr w:rsidR="00556064" w:rsidRPr="003E1D84" w14:paraId="3BC39E85" w14:textId="77777777" w:rsidTr="008D5ADA">
        <w:tc>
          <w:tcPr>
            <w:tcW w:w="568" w:type="dxa"/>
          </w:tcPr>
          <w:p w14:paraId="58213660" w14:textId="77777777" w:rsidR="00556064" w:rsidRPr="008D5ADA" w:rsidRDefault="00556064" w:rsidP="00556064">
            <w:pPr>
              <w:spacing w:after="0" w:line="240" w:lineRule="auto"/>
              <w:jc w:val="center"/>
              <w:rPr>
                <w:rFonts w:ascii="Times New Roman" w:hAnsi="Times New Roman" w:cs="Times New Roman"/>
                <w:b/>
              </w:rPr>
            </w:pPr>
          </w:p>
        </w:tc>
        <w:tc>
          <w:tcPr>
            <w:tcW w:w="2686" w:type="dxa"/>
          </w:tcPr>
          <w:p w14:paraId="0D2FF458" w14:textId="6462A110" w:rsidR="00556064" w:rsidRPr="00461CB3" w:rsidRDefault="00556064" w:rsidP="00556064">
            <w:pPr>
              <w:spacing w:after="0" w:line="240" w:lineRule="auto"/>
              <w:jc w:val="center"/>
              <w:rPr>
                <w:rFonts w:ascii="Times New Roman" w:hAnsi="Times New Roman" w:cs="Times New Roman"/>
                <w:b/>
                <w:sz w:val="24"/>
                <w:szCs w:val="24"/>
              </w:rPr>
            </w:pPr>
            <w:r w:rsidRPr="00461CB3">
              <w:rPr>
                <w:rFonts w:ascii="Times New Roman" w:hAnsi="Times New Roman" w:cs="Times New Roman"/>
                <w:b/>
                <w:sz w:val="24"/>
                <w:szCs w:val="24"/>
              </w:rPr>
              <w:t>Лот №2 – дезінфікуючі засоби:</w:t>
            </w:r>
          </w:p>
        </w:tc>
        <w:tc>
          <w:tcPr>
            <w:tcW w:w="574" w:type="dxa"/>
          </w:tcPr>
          <w:p w14:paraId="3E4E0FFB" w14:textId="77777777" w:rsidR="00556064" w:rsidRPr="00356DA9" w:rsidRDefault="00556064" w:rsidP="00556064">
            <w:pPr>
              <w:spacing w:after="0" w:line="240" w:lineRule="auto"/>
              <w:jc w:val="center"/>
              <w:rPr>
                <w:rFonts w:ascii="Times New Roman" w:hAnsi="Times New Roman" w:cs="Times New Roman"/>
                <w:b/>
                <w:sz w:val="18"/>
                <w:szCs w:val="18"/>
              </w:rPr>
            </w:pPr>
          </w:p>
        </w:tc>
        <w:tc>
          <w:tcPr>
            <w:tcW w:w="1260" w:type="dxa"/>
          </w:tcPr>
          <w:p w14:paraId="03BD83ED" w14:textId="1C24794C" w:rsidR="00556064" w:rsidRPr="00356DA9" w:rsidRDefault="00556064" w:rsidP="00556064">
            <w:pPr>
              <w:spacing w:after="0" w:line="240" w:lineRule="auto"/>
              <w:jc w:val="center"/>
              <w:rPr>
                <w:rFonts w:ascii="Times New Roman" w:hAnsi="Times New Roman" w:cs="Times New Roman"/>
                <w:b/>
                <w:sz w:val="18"/>
                <w:szCs w:val="18"/>
              </w:rPr>
            </w:pPr>
          </w:p>
        </w:tc>
        <w:tc>
          <w:tcPr>
            <w:tcW w:w="5970" w:type="dxa"/>
          </w:tcPr>
          <w:p w14:paraId="187AD82B" w14:textId="77777777" w:rsidR="00556064" w:rsidRPr="00356DA9" w:rsidRDefault="00556064" w:rsidP="00556064">
            <w:pPr>
              <w:spacing w:after="0" w:line="240" w:lineRule="auto"/>
              <w:jc w:val="center"/>
              <w:rPr>
                <w:rFonts w:ascii="Times New Roman" w:hAnsi="Times New Roman" w:cs="Times New Roman"/>
                <w:b/>
                <w:sz w:val="18"/>
                <w:szCs w:val="18"/>
              </w:rPr>
            </w:pPr>
          </w:p>
        </w:tc>
      </w:tr>
      <w:tr w:rsidR="00AF32D1" w:rsidRPr="003E1D84" w14:paraId="22A6055F" w14:textId="77777777" w:rsidTr="001E1AB4">
        <w:tc>
          <w:tcPr>
            <w:tcW w:w="568" w:type="dxa"/>
          </w:tcPr>
          <w:p w14:paraId="53820EA0" w14:textId="0DE7F22D" w:rsidR="00AF32D1" w:rsidRPr="00AF32D1" w:rsidRDefault="00AF32D1" w:rsidP="00AF32D1">
            <w:pPr>
              <w:spacing w:after="0" w:line="240" w:lineRule="auto"/>
              <w:jc w:val="center"/>
              <w:rPr>
                <w:rFonts w:ascii="Times New Roman" w:hAnsi="Times New Roman" w:cs="Times New Roman"/>
              </w:rPr>
            </w:pPr>
            <w:r w:rsidRPr="00AF32D1">
              <w:rPr>
                <w:rFonts w:ascii="Times New Roman" w:hAnsi="Times New Roman" w:cs="Times New Roman"/>
              </w:rPr>
              <w:t>1</w:t>
            </w:r>
          </w:p>
        </w:tc>
        <w:tc>
          <w:tcPr>
            <w:tcW w:w="2686" w:type="dxa"/>
            <w:shd w:val="clear" w:color="000000" w:fill="FFFFFF"/>
            <w:vAlign w:val="center"/>
          </w:tcPr>
          <w:p w14:paraId="1780C5F6" w14:textId="2DEFA027" w:rsidR="00AF32D1" w:rsidRDefault="00AF32D1" w:rsidP="00AF32D1">
            <w:pPr>
              <w:rPr>
                <w:rFonts w:ascii="Times New Roman" w:hAnsi="Times New Roman" w:cs="Times New Roman"/>
                <w:b/>
                <w:sz w:val="18"/>
                <w:szCs w:val="18"/>
              </w:rPr>
            </w:pPr>
            <w:r w:rsidRPr="00AF32D1">
              <w:rPr>
                <w:rFonts w:ascii="Times New Roman" w:hAnsi="Times New Roman" w:cs="Times New Roman"/>
                <w:sz w:val="18"/>
                <w:szCs w:val="18"/>
              </w:rPr>
              <w:t xml:space="preserve">Дезінфікуючі засоби для обробки поверхонь </w:t>
            </w:r>
            <w:proofErr w:type="spellStart"/>
            <w:r w:rsidRPr="00AF32D1">
              <w:rPr>
                <w:rFonts w:ascii="Times New Roman" w:hAnsi="Times New Roman" w:cs="Times New Roman"/>
                <w:b/>
                <w:sz w:val="18"/>
                <w:szCs w:val="18"/>
              </w:rPr>
              <w:t>Мікробак</w:t>
            </w:r>
            <w:proofErr w:type="spellEnd"/>
            <w:r w:rsidRPr="00AF32D1">
              <w:rPr>
                <w:rFonts w:ascii="Times New Roman" w:hAnsi="Times New Roman" w:cs="Times New Roman"/>
                <w:b/>
                <w:sz w:val="18"/>
                <w:szCs w:val="18"/>
              </w:rPr>
              <w:t xml:space="preserve"> форте, 5л </w:t>
            </w:r>
            <w:r w:rsidRPr="00AF32D1">
              <w:rPr>
                <w:rFonts w:ascii="Times New Roman" w:hAnsi="Times New Roman" w:cs="Times New Roman"/>
                <w:color w:val="000000"/>
                <w:sz w:val="18"/>
                <w:szCs w:val="18"/>
              </w:rPr>
              <w:t>(код CPV - 24455000-8)</w:t>
            </w:r>
          </w:p>
          <w:p w14:paraId="3F780430" w14:textId="5CDFB9CE" w:rsidR="00AF32D1" w:rsidRPr="00AF32D1" w:rsidRDefault="00AF32D1" w:rsidP="00AF32D1">
            <w:pPr>
              <w:rPr>
                <w:rFonts w:ascii="Times New Roman" w:hAnsi="Times New Roman" w:cs="Times New Roman"/>
                <w:color w:val="000000"/>
                <w:sz w:val="18"/>
                <w:szCs w:val="18"/>
                <w:lang w:val="ru-RU"/>
              </w:rPr>
            </w:pPr>
            <w:r w:rsidRPr="00AF32D1">
              <w:rPr>
                <w:rFonts w:ascii="Times New Roman" w:hAnsi="Times New Roman" w:cs="Times New Roman"/>
                <w:color w:val="000000"/>
                <w:sz w:val="18"/>
                <w:szCs w:val="18"/>
              </w:rPr>
              <w:t>код 47631- Засіб дезінфікуючий для медичних виробів</w:t>
            </w:r>
            <w:r w:rsidRPr="00AF32D1">
              <w:rPr>
                <w:rFonts w:ascii="Times New Roman" w:hAnsi="Times New Roman" w:cs="Times New Roman"/>
                <w:color w:val="000000"/>
                <w:sz w:val="18"/>
                <w:szCs w:val="18"/>
                <w:lang w:val="ru-RU"/>
              </w:rPr>
              <w:t xml:space="preserve"> </w:t>
            </w:r>
          </w:p>
        </w:tc>
        <w:tc>
          <w:tcPr>
            <w:tcW w:w="574" w:type="dxa"/>
            <w:shd w:val="clear" w:color="auto" w:fill="auto"/>
            <w:vAlign w:val="center"/>
          </w:tcPr>
          <w:p w14:paraId="7A458D23" w14:textId="7ACA45A9" w:rsidR="00AF32D1" w:rsidRPr="00356DA9" w:rsidRDefault="00AF32D1" w:rsidP="00AF32D1">
            <w:pPr>
              <w:spacing w:after="0" w:line="240" w:lineRule="auto"/>
              <w:jc w:val="center"/>
              <w:rPr>
                <w:rFonts w:ascii="Times New Roman" w:hAnsi="Times New Roman" w:cs="Times New Roman"/>
                <w:b/>
                <w:sz w:val="18"/>
                <w:szCs w:val="18"/>
              </w:rPr>
            </w:pPr>
            <w:proofErr w:type="spellStart"/>
            <w:r w:rsidRPr="000979A0">
              <w:rPr>
                <w:sz w:val="18"/>
                <w:szCs w:val="18"/>
              </w:rPr>
              <w:t>шт</w:t>
            </w:r>
            <w:proofErr w:type="spellEnd"/>
          </w:p>
        </w:tc>
        <w:tc>
          <w:tcPr>
            <w:tcW w:w="1260" w:type="dxa"/>
            <w:shd w:val="clear" w:color="000000" w:fill="FFFFFF"/>
            <w:vAlign w:val="center"/>
          </w:tcPr>
          <w:p w14:paraId="5944608A" w14:textId="3CDF5816" w:rsidR="00AF32D1" w:rsidRPr="00AF32D1" w:rsidRDefault="00AF32D1" w:rsidP="00AF32D1">
            <w:pPr>
              <w:spacing w:after="0" w:line="240" w:lineRule="auto"/>
              <w:jc w:val="center"/>
              <w:rPr>
                <w:rFonts w:ascii="Times New Roman" w:hAnsi="Times New Roman" w:cs="Times New Roman"/>
                <w:sz w:val="18"/>
                <w:szCs w:val="18"/>
              </w:rPr>
            </w:pPr>
            <w:r w:rsidRPr="00AF32D1">
              <w:rPr>
                <w:rFonts w:ascii="Times New Roman" w:hAnsi="Times New Roman" w:cs="Times New Roman"/>
                <w:bCs/>
                <w:color w:val="000000"/>
                <w:sz w:val="18"/>
                <w:szCs w:val="18"/>
              </w:rPr>
              <w:t>86</w:t>
            </w:r>
          </w:p>
        </w:tc>
        <w:tc>
          <w:tcPr>
            <w:tcW w:w="5970" w:type="dxa"/>
            <w:shd w:val="clear" w:color="000000" w:fill="FFFFFF"/>
            <w:vAlign w:val="center"/>
          </w:tcPr>
          <w:p w14:paraId="26859828"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1. Засіб не повинен містити хлор.</w:t>
            </w:r>
          </w:p>
          <w:p w14:paraId="6E2AF6AB" w14:textId="77777777" w:rsidR="00AF32D1" w:rsidRPr="00AF32D1" w:rsidRDefault="00AF32D1" w:rsidP="00AF32D1">
            <w:pPr>
              <w:suppressAutoHyphens/>
              <w:spacing w:after="0" w:line="240" w:lineRule="auto"/>
              <w:rPr>
                <w:rFonts w:ascii="Times New Roman" w:hAnsi="Times New Roman" w:cs="Times New Roman"/>
                <w:sz w:val="18"/>
                <w:szCs w:val="18"/>
              </w:rPr>
            </w:pPr>
            <w:r w:rsidRPr="00AF32D1">
              <w:rPr>
                <w:rFonts w:ascii="Times New Roman" w:hAnsi="Times New Roman" w:cs="Times New Roman"/>
                <w:sz w:val="18"/>
                <w:szCs w:val="18"/>
              </w:rPr>
              <w:t xml:space="preserve">2. Склад засобу, мас%: </w:t>
            </w:r>
            <w:r w:rsidRPr="00AF32D1">
              <w:rPr>
                <w:rFonts w:ascii="Times New Roman" w:hAnsi="Times New Roman" w:cs="Times New Roman"/>
                <w:i/>
                <w:sz w:val="18"/>
                <w:szCs w:val="18"/>
              </w:rPr>
              <w:t>діючі речовини</w:t>
            </w:r>
            <w:r w:rsidRPr="00AF32D1">
              <w:rPr>
                <w:rFonts w:ascii="Times New Roman" w:hAnsi="Times New Roman" w:cs="Times New Roman"/>
                <w:sz w:val="18"/>
                <w:szCs w:val="18"/>
              </w:rPr>
              <w:t>: бензил-C12-18-алкілдиметиламоній хлорид – 18,6-21,2; N-(3-амінопропіл)-N-</w:t>
            </w:r>
            <w:proofErr w:type="spellStart"/>
            <w:r w:rsidRPr="00AF32D1">
              <w:rPr>
                <w:rFonts w:ascii="Times New Roman" w:hAnsi="Times New Roman" w:cs="Times New Roman"/>
                <w:sz w:val="18"/>
                <w:szCs w:val="18"/>
              </w:rPr>
              <w:t>додецилпропан</w:t>
            </w:r>
            <w:proofErr w:type="spellEnd"/>
            <w:r w:rsidRPr="00AF32D1">
              <w:rPr>
                <w:rFonts w:ascii="Times New Roman" w:hAnsi="Times New Roman" w:cs="Times New Roman"/>
                <w:sz w:val="18"/>
                <w:szCs w:val="18"/>
              </w:rPr>
              <w:t xml:space="preserve"> -1,3-діамін – 4,5-5,5; </w:t>
            </w:r>
            <w:r w:rsidRPr="00AF32D1">
              <w:rPr>
                <w:rFonts w:ascii="Times New Roman" w:hAnsi="Times New Roman" w:cs="Times New Roman"/>
                <w:i/>
                <w:sz w:val="18"/>
                <w:szCs w:val="18"/>
              </w:rPr>
              <w:t>допоміжні речовини:</w:t>
            </w:r>
            <w:r w:rsidRPr="00AF32D1">
              <w:rPr>
                <w:rFonts w:ascii="Times New Roman" w:hAnsi="Times New Roman" w:cs="Times New Roman"/>
                <w:sz w:val="18"/>
                <w:szCs w:val="18"/>
              </w:rPr>
              <w:t xml:space="preserve"> детергенти, інгібітор корозії, регулятор </w:t>
            </w:r>
            <w:proofErr w:type="spellStart"/>
            <w:r w:rsidRPr="00AF32D1">
              <w:rPr>
                <w:rFonts w:ascii="Times New Roman" w:hAnsi="Times New Roman" w:cs="Times New Roman"/>
                <w:sz w:val="18"/>
                <w:szCs w:val="18"/>
              </w:rPr>
              <w:t>піноутворення</w:t>
            </w:r>
            <w:proofErr w:type="spellEnd"/>
            <w:r w:rsidRPr="00AF32D1">
              <w:rPr>
                <w:rFonts w:ascii="Times New Roman" w:hAnsi="Times New Roman" w:cs="Times New Roman"/>
                <w:sz w:val="18"/>
                <w:szCs w:val="18"/>
              </w:rPr>
              <w:t xml:space="preserve">, </w:t>
            </w:r>
            <w:proofErr w:type="spellStart"/>
            <w:r w:rsidRPr="00AF32D1">
              <w:rPr>
                <w:rFonts w:ascii="Times New Roman" w:hAnsi="Times New Roman" w:cs="Times New Roman"/>
                <w:sz w:val="18"/>
                <w:szCs w:val="18"/>
              </w:rPr>
              <w:t>гідротропна</w:t>
            </w:r>
            <w:proofErr w:type="spellEnd"/>
            <w:r w:rsidRPr="00AF32D1">
              <w:rPr>
                <w:rFonts w:ascii="Times New Roman" w:hAnsi="Times New Roman" w:cs="Times New Roman"/>
                <w:sz w:val="18"/>
                <w:szCs w:val="18"/>
              </w:rPr>
              <w:t xml:space="preserve"> речовина, ароматизатор, вода – до 100,0.</w:t>
            </w:r>
          </w:p>
          <w:p w14:paraId="0145EA8C" w14:textId="77777777" w:rsidR="00AF32D1" w:rsidRPr="00AF32D1" w:rsidRDefault="00AF32D1" w:rsidP="00AF32D1">
            <w:pPr>
              <w:suppressAutoHyphens/>
              <w:spacing w:after="0" w:line="240" w:lineRule="auto"/>
              <w:rPr>
                <w:rFonts w:ascii="Times New Roman" w:hAnsi="Times New Roman" w:cs="Times New Roman"/>
                <w:b/>
                <w:sz w:val="18"/>
                <w:szCs w:val="18"/>
              </w:rPr>
            </w:pPr>
            <w:r w:rsidRPr="00AF32D1">
              <w:rPr>
                <w:rFonts w:ascii="Times New Roman" w:hAnsi="Times New Roman" w:cs="Times New Roman"/>
                <w:sz w:val="18"/>
                <w:szCs w:val="18"/>
              </w:rPr>
              <w:t xml:space="preserve">3. </w:t>
            </w:r>
            <w:r w:rsidRPr="00AF32D1">
              <w:rPr>
                <w:rFonts w:ascii="Times New Roman" w:hAnsi="Times New Roman" w:cs="Times New Roman"/>
                <w:b/>
                <w:sz w:val="18"/>
                <w:szCs w:val="18"/>
              </w:rPr>
              <w:t xml:space="preserve">Бактерицидні властивості, </w:t>
            </w:r>
            <w:r w:rsidRPr="00AF32D1">
              <w:rPr>
                <w:rFonts w:ascii="Times New Roman" w:hAnsi="Times New Roman" w:cs="Times New Roman"/>
                <w:sz w:val="18"/>
                <w:szCs w:val="18"/>
              </w:rPr>
              <w:t xml:space="preserve">у </w:t>
            </w:r>
            <w:proofErr w:type="spellStart"/>
            <w:r w:rsidRPr="00AF32D1">
              <w:rPr>
                <w:rFonts w:ascii="Times New Roman" w:hAnsi="Times New Roman" w:cs="Times New Roman"/>
                <w:sz w:val="18"/>
                <w:szCs w:val="18"/>
              </w:rPr>
              <w:t>т.ч</w:t>
            </w:r>
            <w:proofErr w:type="spellEnd"/>
            <w:r w:rsidRPr="00AF32D1">
              <w:rPr>
                <w:rFonts w:ascii="Times New Roman" w:hAnsi="Times New Roman" w:cs="Times New Roman"/>
                <w:sz w:val="18"/>
                <w:szCs w:val="18"/>
              </w:rPr>
              <w:t xml:space="preserve">. по відношенню до </w:t>
            </w:r>
            <w:proofErr w:type="spellStart"/>
            <w:r w:rsidRPr="00AF32D1">
              <w:rPr>
                <w:rFonts w:ascii="Times New Roman" w:hAnsi="Times New Roman" w:cs="Times New Roman"/>
                <w:i/>
                <w:sz w:val="18"/>
                <w:szCs w:val="18"/>
              </w:rPr>
              <w:t>Staphylococcusaureus</w:t>
            </w:r>
            <w:proofErr w:type="spellEnd"/>
            <w:r w:rsidRPr="00AF32D1">
              <w:rPr>
                <w:rFonts w:ascii="Times New Roman" w:hAnsi="Times New Roman" w:cs="Times New Roman"/>
                <w:i/>
                <w:sz w:val="18"/>
                <w:szCs w:val="18"/>
              </w:rPr>
              <w:t xml:space="preserve">, </w:t>
            </w:r>
            <w:proofErr w:type="spellStart"/>
            <w:r w:rsidRPr="00AF32D1">
              <w:rPr>
                <w:rFonts w:ascii="Times New Roman" w:hAnsi="Times New Roman" w:cs="Times New Roman"/>
                <w:i/>
                <w:sz w:val="18"/>
                <w:szCs w:val="18"/>
              </w:rPr>
              <w:t>Pseudomonasaeruginosa</w:t>
            </w:r>
            <w:proofErr w:type="spellEnd"/>
            <w:r w:rsidRPr="00AF32D1">
              <w:rPr>
                <w:rFonts w:ascii="Times New Roman" w:hAnsi="Times New Roman" w:cs="Times New Roman"/>
                <w:i/>
                <w:sz w:val="18"/>
                <w:szCs w:val="18"/>
              </w:rPr>
              <w:t xml:space="preserve">, </w:t>
            </w:r>
            <w:proofErr w:type="spellStart"/>
            <w:r w:rsidRPr="00AF32D1">
              <w:rPr>
                <w:rFonts w:ascii="Times New Roman" w:hAnsi="Times New Roman" w:cs="Times New Roman"/>
                <w:i/>
                <w:sz w:val="18"/>
                <w:szCs w:val="18"/>
              </w:rPr>
              <w:t>Escherichiacoli</w:t>
            </w:r>
            <w:proofErr w:type="spellEnd"/>
            <w:r w:rsidRPr="00AF32D1">
              <w:rPr>
                <w:rFonts w:ascii="Times New Roman" w:hAnsi="Times New Roman" w:cs="Times New Roman"/>
                <w:i/>
                <w:sz w:val="18"/>
                <w:szCs w:val="18"/>
              </w:rPr>
              <w:t xml:space="preserve">, </w:t>
            </w:r>
            <w:proofErr w:type="spellStart"/>
            <w:r w:rsidRPr="00AF32D1">
              <w:rPr>
                <w:rFonts w:ascii="Times New Roman" w:hAnsi="Times New Roman" w:cs="Times New Roman"/>
                <w:i/>
                <w:sz w:val="18"/>
                <w:szCs w:val="18"/>
              </w:rPr>
              <w:t>Enterococcushirae</w:t>
            </w:r>
            <w:proofErr w:type="spellEnd"/>
            <w:r w:rsidRPr="00AF32D1">
              <w:rPr>
                <w:rFonts w:ascii="Times New Roman" w:hAnsi="Times New Roman" w:cs="Times New Roman"/>
                <w:i/>
                <w:sz w:val="18"/>
                <w:szCs w:val="18"/>
              </w:rPr>
              <w:t xml:space="preserve">, </w:t>
            </w:r>
            <w:proofErr w:type="spellStart"/>
            <w:r w:rsidRPr="00AF32D1">
              <w:rPr>
                <w:rFonts w:ascii="Times New Roman" w:hAnsi="Times New Roman" w:cs="Times New Roman"/>
                <w:i/>
                <w:sz w:val="18"/>
                <w:szCs w:val="18"/>
              </w:rPr>
              <w:t>Enterococcusfaecium</w:t>
            </w:r>
            <w:proofErr w:type="spellEnd"/>
            <w:r w:rsidRPr="00AF32D1">
              <w:rPr>
                <w:rFonts w:ascii="Times New Roman" w:hAnsi="Times New Roman" w:cs="Times New Roman"/>
                <w:i/>
                <w:sz w:val="18"/>
                <w:szCs w:val="18"/>
              </w:rPr>
              <w:t xml:space="preserve">, </w:t>
            </w:r>
            <w:proofErr w:type="spellStart"/>
            <w:r w:rsidRPr="00AF32D1">
              <w:rPr>
                <w:rFonts w:ascii="Times New Roman" w:hAnsi="Times New Roman" w:cs="Times New Roman"/>
                <w:i/>
                <w:sz w:val="18"/>
                <w:szCs w:val="18"/>
              </w:rPr>
              <w:t>Proteusmirabilis</w:t>
            </w:r>
            <w:proofErr w:type="spellEnd"/>
            <w:r w:rsidRPr="00AF32D1">
              <w:rPr>
                <w:rFonts w:ascii="Times New Roman" w:hAnsi="Times New Roman" w:cs="Times New Roman"/>
                <w:i/>
                <w:sz w:val="18"/>
                <w:szCs w:val="18"/>
              </w:rPr>
              <w:t xml:space="preserve">, </w:t>
            </w:r>
            <w:r w:rsidRPr="00AF32D1">
              <w:rPr>
                <w:rFonts w:ascii="Times New Roman" w:hAnsi="Times New Roman" w:cs="Times New Roman"/>
                <w:sz w:val="18"/>
                <w:szCs w:val="18"/>
              </w:rPr>
              <w:t>збудників лістеріозу, сальмонельозу,</w:t>
            </w:r>
            <w:r w:rsidRPr="00AF32D1">
              <w:rPr>
                <w:rFonts w:ascii="Times New Roman" w:hAnsi="Times New Roman" w:cs="Times New Roman"/>
                <w:spacing w:val="-4"/>
                <w:sz w:val="18"/>
                <w:szCs w:val="18"/>
              </w:rPr>
              <w:t xml:space="preserve"> штамів, резистентних до антибіотиків, включаючи </w:t>
            </w:r>
            <w:r w:rsidRPr="00AF32D1">
              <w:rPr>
                <w:rFonts w:ascii="Times New Roman" w:hAnsi="Times New Roman" w:cs="Times New Roman"/>
                <w:i/>
                <w:sz w:val="18"/>
                <w:szCs w:val="18"/>
              </w:rPr>
              <w:t>MRSA/</w:t>
            </w:r>
            <w:proofErr w:type="spellStart"/>
            <w:r w:rsidRPr="00AF32D1">
              <w:rPr>
                <w:rFonts w:ascii="Times New Roman" w:hAnsi="Times New Roman" w:cs="Times New Roman"/>
                <w:i/>
                <w:sz w:val="18"/>
                <w:szCs w:val="18"/>
              </w:rPr>
              <w:t>EHEC</w:t>
            </w:r>
            <w:r w:rsidRPr="00AF32D1">
              <w:rPr>
                <w:rFonts w:ascii="Times New Roman" w:hAnsi="Times New Roman" w:cs="Times New Roman"/>
                <w:sz w:val="18"/>
                <w:szCs w:val="18"/>
              </w:rPr>
              <w:t>та</w:t>
            </w:r>
            <w:proofErr w:type="spellEnd"/>
            <w:r w:rsidRPr="00AF32D1">
              <w:rPr>
                <w:rFonts w:ascii="Times New Roman" w:hAnsi="Times New Roman" w:cs="Times New Roman"/>
                <w:sz w:val="18"/>
                <w:szCs w:val="18"/>
              </w:rPr>
              <w:t xml:space="preserve"> ін. (атестований згідно з Європейськими стандартами EN 1040, EN 13727);</w:t>
            </w:r>
          </w:p>
          <w:p w14:paraId="7243AA0A" w14:textId="77777777" w:rsidR="00AF32D1" w:rsidRPr="00AF32D1" w:rsidRDefault="00AF32D1" w:rsidP="00AF32D1">
            <w:pPr>
              <w:suppressAutoHyphens/>
              <w:spacing w:after="0" w:line="240" w:lineRule="auto"/>
              <w:rPr>
                <w:rFonts w:ascii="Times New Roman" w:hAnsi="Times New Roman" w:cs="Times New Roman"/>
                <w:i/>
                <w:sz w:val="18"/>
                <w:szCs w:val="18"/>
              </w:rPr>
            </w:pPr>
            <w:proofErr w:type="spellStart"/>
            <w:r w:rsidRPr="00AF32D1">
              <w:rPr>
                <w:rFonts w:ascii="Times New Roman" w:hAnsi="Times New Roman" w:cs="Times New Roman"/>
                <w:b/>
                <w:sz w:val="18"/>
                <w:szCs w:val="18"/>
              </w:rPr>
              <w:t>туберкулоцидні</w:t>
            </w:r>
            <w:proofErr w:type="spellEnd"/>
            <w:r w:rsidRPr="00AF32D1">
              <w:rPr>
                <w:rFonts w:ascii="Times New Roman" w:hAnsi="Times New Roman" w:cs="Times New Roman"/>
                <w:b/>
                <w:sz w:val="18"/>
                <w:szCs w:val="18"/>
              </w:rPr>
              <w:t xml:space="preserve"> властивості</w:t>
            </w:r>
            <w:r w:rsidRPr="00AF32D1">
              <w:rPr>
                <w:rFonts w:ascii="Times New Roman" w:hAnsi="Times New Roman" w:cs="Times New Roman"/>
                <w:sz w:val="18"/>
                <w:szCs w:val="18"/>
              </w:rPr>
              <w:t xml:space="preserve">, у т. ч. по відношенню до </w:t>
            </w:r>
            <w:proofErr w:type="spellStart"/>
            <w:r w:rsidRPr="00AF32D1">
              <w:rPr>
                <w:rFonts w:ascii="Times New Roman" w:hAnsi="Times New Roman" w:cs="Times New Roman"/>
                <w:i/>
                <w:sz w:val="18"/>
                <w:szCs w:val="18"/>
              </w:rPr>
              <w:t>Mycobacteriumterrae,Mycobacteriumtuberculosis</w:t>
            </w:r>
            <w:proofErr w:type="spellEnd"/>
            <w:r w:rsidRPr="00AF32D1">
              <w:rPr>
                <w:rFonts w:ascii="Times New Roman" w:hAnsi="Times New Roman" w:cs="Times New Roman"/>
                <w:i/>
                <w:sz w:val="18"/>
                <w:szCs w:val="18"/>
              </w:rPr>
              <w:t xml:space="preserve"> ;</w:t>
            </w:r>
          </w:p>
          <w:p w14:paraId="28DF2FC8" w14:textId="77777777" w:rsidR="00AF32D1" w:rsidRPr="00AF32D1" w:rsidRDefault="00AF32D1" w:rsidP="00AF32D1">
            <w:pPr>
              <w:suppressAutoHyphens/>
              <w:spacing w:after="0" w:line="240" w:lineRule="auto"/>
              <w:rPr>
                <w:rFonts w:ascii="Times New Roman" w:hAnsi="Times New Roman" w:cs="Times New Roman"/>
                <w:sz w:val="18"/>
                <w:szCs w:val="18"/>
              </w:rPr>
            </w:pPr>
            <w:r w:rsidRPr="00AF32D1">
              <w:rPr>
                <w:rFonts w:ascii="Times New Roman" w:hAnsi="Times New Roman" w:cs="Times New Roman"/>
                <w:b/>
                <w:sz w:val="18"/>
                <w:szCs w:val="18"/>
              </w:rPr>
              <w:t xml:space="preserve">фунгіцидні властивості, </w:t>
            </w:r>
            <w:r w:rsidRPr="00AF32D1">
              <w:rPr>
                <w:rFonts w:ascii="Times New Roman" w:hAnsi="Times New Roman" w:cs="Times New Roman"/>
                <w:sz w:val="18"/>
                <w:szCs w:val="18"/>
              </w:rPr>
              <w:t xml:space="preserve">у </w:t>
            </w:r>
            <w:proofErr w:type="spellStart"/>
            <w:r w:rsidRPr="00AF32D1">
              <w:rPr>
                <w:rFonts w:ascii="Times New Roman" w:hAnsi="Times New Roman" w:cs="Times New Roman"/>
                <w:sz w:val="18"/>
                <w:szCs w:val="18"/>
              </w:rPr>
              <w:t>т.ч</w:t>
            </w:r>
            <w:proofErr w:type="spellEnd"/>
            <w:r w:rsidRPr="00AF32D1">
              <w:rPr>
                <w:rFonts w:ascii="Times New Roman" w:hAnsi="Times New Roman" w:cs="Times New Roman"/>
                <w:sz w:val="18"/>
                <w:szCs w:val="18"/>
              </w:rPr>
              <w:t xml:space="preserve">. по відношенню до </w:t>
            </w:r>
            <w:proofErr w:type="spellStart"/>
            <w:r w:rsidRPr="00AF32D1">
              <w:rPr>
                <w:rFonts w:ascii="Times New Roman" w:hAnsi="Times New Roman" w:cs="Times New Roman"/>
                <w:i/>
                <w:sz w:val="18"/>
                <w:szCs w:val="18"/>
              </w:rPr>
              <w:t>Саndida</w:t>
            </w:r>
            <w:proofErr w:type="spellEnd"/>
            <w:r w:rsidRPr="00AF32D1">
              <w:rPr>
                <w:rFonts w:ascii="Times New Roman" w:hAnsi="Times New Roman" w:cs="Times New Roman"/>
                <w:i/>
                <w:sz w:val="18"/>
                <w:szCs w:val="18"/>
              </w:rPr>
              <w:t xml:space="preserve"> </w:t>
            </w:r>
            <w:proofErr w:type="spellStart"/>
            <w:r w:rsidRPr="00AF32D1">
              <w:rPr>
                <w:rFonts w:ascii="Times New Roman" w:hAnsi="Times New Roman" w:cs="Times New Roman"/>
                <w:i/>
                <w:sz w:val="18"/>
                <w:szCs w:val="18"/>
              </w:rPr>
              <w:t>albicans</w:t>
            </w:r>
            <w:proofErr w:type="spellEnd"/>
            <w:r w:rsidRPr="00AF32D1">
              <w:rPr>
                <w:rFonts w:ascii="Times New Roman" w:hAnsi="Times New Roman" w:cs="Times New Roman"/>
                <w:sz w:val="18"/>
                <w:szCs w:val="18"/>
              </w:rPr>
              <w:t xml:space="preserve"> та ін. (атестований згідно з Європейськими стандартами EN 1275, EN 13624); </w:t>
            </w:r>
          </w:p>
          <w:p w14:paraId="1538CB20" w14:textId="77777777" w:rsidR="00AF32D1" w:rsidRPr="00AF32D1" w:rsidRDefault="00AF32D1" w:rsidP="00AF32D1">
            <w:pPr>
              <w:suppressAutoHyphens/>
              <w:spacing w:after="0" w:line="240" w:lineRule="auto"/>
              <w:rPr>
                <w:rFonts w:ascii="Times New Roman" w:hAnsi="Times New Roman" w:cs="Times New Roman"/>
                <w:sz w:val="18"/>
                <w:szCs w:val="18"/>
              </w:rPr>
            </w:pPr>
            <w:proofErr w:type="spellStart"/>
            <w:r w:rsidRPr="00AF32D1">
              <w:rPr>
                <w:rFonts w:ascii="Times New Roman" w:hAnsi="Times New Roman" w:cs="Times New Roman"/>
                <w:b/>
                <w:sz w:val="18"/>
                <w:szCs w:val="18"/>
              </w:rPr>
              <w:t>віруліцидні</w:t>
            </w:r>
            <w:proofErr w:type="spellEnd"/>
            <w:r w:rsidRPr="00AF32D1">
              <w:rPr>
                <w:rFonts w:ascii="Times New Roman" w:hAnsi="Times New Roman" w:cs="Times New Roman"/>
                <w:b/>
                <w:sz w:val="18"/>
                <w:szCs w:val="18"/>
              </w:rPr>
              <w:t xml:space="preserve"> властивості</w:t>
            </w:r>
            <w:r w:rsidRPr="00AF32D1">
              <w:rPr>
                <w:rFonts w:ascii="Times New Roman" w:hAnsi="Times New Roman" w:cs="Times New Roman"/>
                <w:sz w:val="18"/>
                <w:szCs w:val="18"/>
              </w:rPr>
              <w:t xml:space="preserve">, у </w:t>
            </w:r>
            <w:proofErr w:type="spellStart"/>
            <w:r w:rsidRPr="00AF32D1">
              <w:rPr>
                <w:rFonts w:ascii="Times New Roman" w:hAnsi="Times New Roman" w:cs="Times New Roman"/>
                <w:sz w:val="18"/>
                <w:szCs w:val="18"/>
              </w:rPr>
              <w:t>т.ч</w:t>
            </w:r>
            <w:proofErr w:type="spellEnd"/>
            <w:r w:rsidRPr="00AF32D1">
              <w:rPr>
                <w:rFonts w:ascii="Times New Roman" w:hAnsi="Times New Roman" w:cs="Times New Roman"/>
                <w:sz w:val="18"/>
                <w:szCs w:val="18"/>
              </w:rPr>
              <w:t xml:space="preserve">. по відношенню до збудників </w:t>
            </w:r>
            <w:r w:rsidRPr="00AF32D1">
              <w:rPr>
                <w:rFonts w:ascii="Times New Roman" w:hAnsi="Times New Roman" w:cs="Times New Roman"/>
                <w:iCs/>
                <w:sz w:val="18"/>
                <w:szCs w:val="18"/>
              </w:rPr>
              <w:t xml:space="preserve">вірусних гепатитів В та С, ВІЛ-інфекції, </w:t>
            </w:r>
            <w:proofErr w:type="spellStart"/>
            <w:r w:rsidRPr="00AF32D1">
              <w:rPr>
                <w:rFonts w:ascii="Times New Roman" w:hAnsi="Times New Roman" w:cs="Times New Roman"/>
                <w:spacing w:val="-2"/>
                <w:sz w:val="18"/>
                <w:szCs w:val="18"/>
              </w:rPr>
              <w:t>вакцинія</w:t>
            </w:r>
            <w:proofErr w:type="spellEnd"/>
            <w:r w:rsidRPr="00AF32D1">
              <w:rPr>
                <w:rFonts w:ascii="Times New Roman" w:hAnsi="Times New Roman" w:cs="Times New Roman"/>
                <w:spacing w:val="-2"/>
                <w:sz w:val="18"/>
                <w:szCs w:val="18"/>
              </w:rPr>
              <w:t xml:space="preserve">-, рота-, </w:t>
            </w:r>
            <w:proofErr w:type="spellStart"/>
            <w:r w:rsidRPr="00AF32D1">
              <w:rPr>
                <w:rFonts w:ascii="Times New Roman" w:hAnsi="Times New Roman" w:cs="Times New Roman"/>
                <w:spacing w:val="-2"/>
                <w:sz w:val="18"/>
                <w:szCs w:val="18"/>
              </w:rPr>
              <w:t>поліома</w:t>
            </w:r>
            <w:proofErr w:type="spellEnd"/>
            <w:r w:rsidRPr="00AF32D1">
              <w:rPr>
                <w:rFonts w:ascii="Times New Roman" w:hAnsi="Times New Roman" w:cs="Times New Roman"/>
                <w:spacing w:val="-2"/>
                <w:sz w:val="18"/>
                <w:szCs w:val="18"/>
              </w:rPr>
              <w:t xml:space="preserve">-, </w:t>
            </w:r>
            <w:proofErr w:type="spellStart"/>
            <w:r w:rsidRPr="00AF32D1">
              <w:rPr>
                <w:rFonts w:ascii="Times New Roman" w:hAnsi="Times New Roman" w:cs="Times New Roman"/>
                <w:spacing w:val="-2"/>
                <w:sz w:val="18"/>
                <w:szCs w:val="18"/>
              </w:rPr>
              <w:t>адено</w:t>
            </w:r>
            <w:proofErr w:type="spellEnd"/>
            <w:r w:rsidRPr="00AF32D1">
              <w:rPr>
                <w:rFonts w:ascii="Times New Roman" w:hAnsi="Times New Roman" w:cs="Times New Roman"/>
                <w:spacing w:val="-2"/>
                <w:sz w:val="18"/>
                <w:szCs w:val="18"/>
              </w:rPr>
              <w:t>-,</w:t>
            </w:r>
            <w:r w:rsidRPr="00AF32D1">
              <w:rPr>
                <w:rFonts w:ascii="Times New Roman" w:hAnsi="Times New Roman" w:cs="Times New Roman"/>
                <w:sz w:val="18"/>
                <w:szCs w:val="18"/>
              </w:rPr>
              <w:t xml:space="preserve"> </w:t>
            </w:r>
            <w:proofErr w:type="spellStart"/>
            <w:r w:rsidRPr="00AF32D1">
              <w:rPr>
                <w:rFonts w:ascii="Times New Roman" w:hAnsi="Times New Roman" w:cs="Times New Roman"/>
                <w:sz w:val="18"/>
                <w:szCs w:val="18"/>
              </w:rPr>
              <w:t>норовірусів</w:t>
            </w:r>
            <w:proofErr w:type="spellEnd"/>
            <w:r w:rsidRPr="00AF32D1">
              <w:rPr>
                <w:rFonts w:ascii="Times New Roman" w:hAnsi="Times New Roman" w:cs="Times New Roman"/>
                <w:spacing w:val="-2"/>
                <w:sz w:val="18"/>
                <w:szCs w:val="18"/>
              </w:rPr>
              <w:t xml:space="preserve">, SARS–асоційованих корона вірусів </w:t>
            </w:r>
            <w:r w:rsidRPr="00AF32D1">
              <w:rPr>
                <w:rFonts w:ascii="Times New Roman" w:hAnsi="Times New Roman" w:cs="Times New Roman"/>
                <w:iCs/>
                <w:sz w:val="18"/>
                <w:szCs w:val="18"/>
              </w:rPr>
              <w:t xml:space="preserve">та ін. (атестований згідно з Європейським стандартом </w:t>
            </w:r>
            <w:r w:rsidRPr="00AF32D1">
              <w:rPr>
                <w:rFonts w:ascii="Times New Roman" w:hAnsi="Times New Roman" w:cs="Times New Roman"/>
                <w:sz w:val="18"/>
                <w:szCs w:val="18"/>
              </w:rPr>
              <w:t xml:space="preserve">EN14476 та випробуваний відповідно до </w:t>
            </w:r>
            <w:proofErr w:type="spellStart"/>
            <w:r w:rsidRPr="00AF32D1">
              <w:rPr>
                <w:rFonts w:ascii="Times New Roman" w:hAnsi="Times New Roman" w:cs="Times New Roman"/>
                <w:sz w:val="18"/>
                <w:szCs w:val="18"/>
              </w:rPr>
              <w:t>методик</w:t>
            </w:r>
            <w:proofErr w:type="spellEnd"/>
            <w:r w:rsidRPr="00AF32D1">
              <w:rPr>
                <w:rFonts w:ascii="Times New Roman" w:hAnsi="Times New Roman" w:cs="Times New Roman"/>
                <w:sz w:val="18"/>
                <w:szCs w:val="18"/>
              </w:rPr>
              <w:t xml:space="preserve"> BGA/DVV).</w:t>
            </w:r>
          </w:p>
          <w:p w14:paraId="3ED53855"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4. Можливість застосування в присутності пацієнтів.</w:t>
            </w:r>
          </w:p>
          <w:p w14:paraId="14DEE714"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 xml:space="preserve">5. Економічність — вартість обробки </w:t>
            </w:r>
            <w:smartTag w:uri="urn:schemas-microsoft-com:office:smarttags" w:element="metricconverter">
              <w:smartTagPr>
                <w:attr w:name="ProductID" w:val="1 м2"/>
              </w:smartTagPr>
              <w:r w:rsidRPr="00AF32D1">
                <w:rPr>
                  <w:rFonts w:ascii="Times New Roman" w:hAnsi="Times New Roman" w:cs="Times New Roman"/>
                  <w:sz w:val="18"/>
                  <w:szCs w:val="18"/>
                </w:rPr>
                <w:t>1 м</w:t>
              </w:r>
              <w:r w:rsidRPr="00AF32D1">
                <w:rPr>
                  <w:rFonts w:ascii="Times New Roman" w:hAnsi="Times New Roman" w:cs="Times New Roman"/>
                  <w:sz w:val="18"/>
                  <w:szCs w:val="18"/>
                  <w:vertAlign w:val="superscript"/>
                </w:rPr>
                <w:t>2</w:t>
              </w:r>
            </w:smartTag>
            <w:r w:rsidRPr="00AF32D1">
              <w:rPr>
                <w:rFonts w:ascii="Times New Roman" w:hAnsi="Times New Roman" w:cs="Times New Roman"/>
                <w:sz w:val="18"/>
                <w:szCs w:val="18"/>
              </w:rPr>
              <w:t xml:space="preserve"> методом протирання.</w:t>
            </w:r>
          </w:p>
          <w:p w14:paraId="4653A7B5"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6. Режим застосування: вірусні і бактеріальні інфекції. Експозиція — не більше 60 хв.</w:t>
            </w:r>
          </w:p>
          <w:p w14:paraId="1255A280"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7. Можливість зливання відпрацьованого робочого розчину в каналізацію без розведення водою.</w:t>
            </w:r>
          </w:p>
          <w:p w14:paraId="7A47B082"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8. Відсутність необхідності застосування респіраторів і гумового взуття при використанні робочих розчинів.</w:t>
            </w:r>
          </w:p>
          <w:p w14:paraId="2F386C78" w14:textId="2B4B6B48" w:rsidR="00AF32D1" w:rsidRPr="00AF32D1" w:rsidRDefault="00AF32D1" w:rsidP="00AF32D1">
            <w:pPr>
              <w:spacing w:after="0" w:line="240" w:lineRule="auto"/>
              <w:rPr>
                <w:rFonts w:ascii="Times New Roman" w:hAnsi="Times New Roman" w:cs="Times New Roman"/>
                <w:b/>
                <w:sz w:val="18"/>
                <w:szCs w:val="18"/>
              </w:rPr>
            </w:pPr>
            <w:r w:rsidRPr="00AF32D1">
              <w:rPr>
                <w:rFonts w:ascii="Times New Roman" w:hAnsi="Times New Roman" w:cs="Times New Roman"/>
                <w:sz w:val="18"/>
                <w:szCs w:val="18"/>
              </w:rPr>
              <w:t>9. Засіб повинен бути виготовлений на підприємстві, яке сертифіковане за ISO9001</w:t>
            </w:r>
          </w:p>
        </w:tc>
      </w:tr>
      <w:tr w:rsidR="00AF32D1" w:rsidRPr="003E1D84" w14:paraId="05197D1D" w14:textId="77777777" w:rsidTr="001E1AB4">
        <w:tc>
          <w:tcPr>
            <w:tcW w:w="568" w:type="dxa"/>
          </w:tcPr>
          <w:p w14:paraId="5628D5D1" w14:textId="16424FC3" w:rsidR="00AF32D1" w:rsidRPr="00AF32D1" w:rsidRDefault="00AF32D1" w:rsidP="00AF32D1">
            <w:pPr>
              <w:spacing w:after="0" w:line="240" w:lineRule="auto"/>
              <w:jc w:val="center"/>
              <w:rPr>
                <w:rFonts w:ascii="Times New Roman" w:hAnsi="Times New Roman" w:cs="Times New Roman"/>
              </w:rPr>
            </w:pPr>
            <w:r w:rsidRPr="00AF32D1">
              <w:rPr>
                <w:rFonts w:ascii="Times New Roman" w:hAnsi="Times New Roman" w:cs="Times New Roman"/>
              </w:rPr>
              <w:lastRenderedPageBreak/>
              <w:t>2</w:t>
            </w:r>
          </w:p>
        </w:tc>
        <w:tc>
          <w:tcPr>
            <w:tcW w:w="2686" w:type="dxa"/>
            <w:shd w:val="clear" w:color="000000" w:fill="FFFFFF"/>
            <w:vAlign w:val="center"/>
          </w:tcPr>
          <w:p w14:paraId="273D6A53" w14:textId="4B4D7D55" w:rsidR="00AF32D1" w:rsidRPr="00AF32D1" w:rsidRDefault="00AF32D1" w:rsidP="00AF32D1">
            <w:pPr>
              <w:rPr>
                <w:rFonts w:ascii="Times New Roman" w:hAnsi="Times New Roman" w:cs="Times New Roman"/>
                <w:sz w:val="18"/>
                <w:szCs w:val="18"/>
              </w:rPr>
            </w:pPr>
            <w:r w:rsidRPr="00AF32D1">
              <w:rPr>
                <w:rFonts w:ascii="Times New Roman" w:hAnsi="Times New Roman" w:cs="Times New Roman"/>
                <w:sz w:val="18"/>
                <w:szCs w:val="18"/>
              </w:rPr>
              <w:t xml:space="preserve">Дезінфекційний засіб </w:t>
            </w:r>
            <w:r w:rsidRPr="00AF32D1">
              <w:rPr>
                <w:rFonts w:ascii="Times New Roman" w:hAnsi="Times New Roman" w:cs="Times New Roman"/>
                <w:b/>
                <w:sz w:val="18"/>
                <w:szCs w:val="18"/>
              </w:rPr>
              <w:t>БАКТИФОМ (</w:t>
            </w:r>
            <w:r w:rsidRPr="00AF32D1">
              <w:rPr>
                <w:rFonts w:ascii="Times New Roman" w:hAnsi="Times New Roman" w:cs="Times New Roman"/>
                <w:b/>
                <w:bCs/>
                <w:sz w:val="18"/>
                <w:szCs w:val="18"/>
              </w:rPr>
              <w:t>BACTIFOAM</w:t>
            </w:r>
            <w:r w:rsidRPr="00AF32D1">
              <w:rPr>
                <w:rFonts w:ascii="Times New Roman" w:hAnsi="Times New Roman" w:cs="Times New Roman"/>
                <w:b/>
                <w:sz w:val="18"/>
                <w:szCs w:val="18"/>
              </w:rPr>
              <w:t xml:space="preserve">) </w:t>
            </w:r>
            <w:r w:rsidRPr="00AF32D1">
              <w:rPr>
                <w:rFonts w:ascii="Times New Roman" w:hAnsi="Times New Roman" w:cs="Times New Roman"/>
                <w:sz w:val="18"/>
                <w:szCs w:val="18"/>
              </w:rPr>
              <w:t xml:space="preserve">каністра 5л </w:t>
            </w:r>
            <w:r w:rsidRPr="00AF32D1">
              <w:rPr>
                <w:rFonts w:ascii="Times New Roman" w:hAnsi="Times New Roman" w:cs="Times New Roman"/>
                <w:color w:val="000000"/>
                <w:sz w:val="18"/>
                <w:szCs w:val="18"/>
              </w:rPr>
              <w:t>(код CPV - 24455000-8)</w:t>
            </w:r>
          </w:p>
          <w:p w14:paraId="779F97A0" w14:textId="76CE1525" w:rsidR="00AF32D1" w:rsidRPr="00AF32D1" w:rsidRDefault="00AF32D1" w:rsidP="00AF32D1">
            <w:pPr>
              <w:rPr>
                <w:color w:val="000000"/>
                <w:sz w:val="18"/>
                <w:szCs w:val="18"/>
              </w:rPr>
            </w:pPr>
            <w:r w:rsidRPr="00AF32D1">
              <w:rPr>
                <w:rFonts w:ascii="Times New Roman" w:hAnsi="Times New Roman" w:cs="Times New Roman"/>
                <w:color w:val="000000"/>
                <w:sz w:val="18"/>
                <w:szCs w:val="18"/>
              </w:rPr>
              <w:t>код 47631- Засіб дезінфікуючий для медичних виробів</w:t>
            </w:r>
            <w:r w:rsidRPr="00AF32D1">
              <w:rPr>
                <w:color w:val="000000"/>
                <w:sz w:val="18"/>
                <w:szCs w:val="18"/>
              </w:rPr>
              <w:t xml:space="preserve"> </w:t>
            </w:r>
          </w:p>
        </w:tc>
        <w:tc>
          <w:tcPr>
            <w:tcW w:w="574" w:type="dxa"/>
            <w:shd w:val="clear" w:color="auto" w:fill="auto"/>
            <w:vAlign w:val="center"/>
          </w:tcPr>
          <w:p w14:paraId="4088DA1F" w14:textId="5F4308DA" w:rsidR="00AF32D1" w:rsidRPr="00356DA9" w:rsidRDefault="00AF32D1" w:rsidP="00AF32D1">
            <w:pPr>
              <w:spacing w:after="0" w:line="240" w:lineRule="auto"/>
              <w:jc w:val="center"/>
              <w:rPr>
                <w:rFonts w:ascii="Times New Roman" w:hAnsi="Times New Roman" w:cs="Times New Roman"/>
                <w:b/>
                <w:sz w:val="18"/>
                <w:szCs w:val="18"/>
              </w:rPr>
            </w:pPr>
            <w:proofErr w:type="spellStart"/>
            <w:r>
              <w:rPr>
                <w:sz w:val="18"/>
                <w:szCs w:val="18"/>
              </w:rPr>
              <w:t>шт</w:t>
            </w:r>
            <w:proofErr w:type="spellEnd"/>
          </w:p>
        </w:tc>
        <w:tc>
          <w:tcPr>
            <w:tcW w:w="1260" w:type="dxa"/>
            <w:shd w:val="clear" w:color="000000" w:fill="FFFFFF"/>
            <w:vAlign w:val="center"/>
          </w:tcPr>
          <w:p w14:paraId="5D24C0FC" w14:textId="29B76A44" w:rsidR="00AF32D1" w:rsidRPr="00AF32D1" w:rsidRDefault="00AF32D1" w:rsidP="00AF32D1">
            <w:pPr>
              <w:spacing w:after="0" w:line="240" w:lineRule="auto"/>
              <w:jc w:val="center"/>
              <w:rPr>
                <w:rFonts w:ascii="Times New Roman" w:hAnsi="Times New Roman" w:cs="Times New Roman"/>
                <w:sz w:val="18"/>
                <w:szCs w:val="18"/>
              </w:rPr>
            </w:pPr>
            <w:r w:rsidRPr="00AF32D1">
              <w:rPr>
                <w:rFonts w:ascii="Times New Roman" w:hAnsi="Times New Roman" w:cs="Times New Roman"/>
                <w:bCs/>
                <w:color w:val="000000"/>
                <w:sz w:val="18"/>
                <w:szCs w:val="18"/>
              </w:rPr>
              <w:t>150</w:t>
            </w:r>
          </w:p>
        </w:tc>
        <w:tc>
          <w:tcPr>
            <w:tcW w:w="5970" w:type="dxa"/>
            <w:shd w:val="clear" w:color="000000" w:fill="FFFFFF"/>
            <w:vAlign w:val="center"/>
          </w:tcPr>
          <w:p w14:paraId="075F6CF8"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1.Склад засобу % (за масою ):</w:t>
            </w:r>
            <w:r w:rsidRPr="00AF32D1">
              <w:rPr>
                <w:rFonts w:ascii="Times New Roman" w:hAnsi="Times New Roman" w:cs="Times New Roman"/>
                <w:i/>
                <w:sz w:val="18"/>
                <w:szCs w:val="18"/>
              </w:rPr>
              <w:t xml:space="preserve">діюча </w:t>
            </w:r>
            <w:proofErr w:type="spellStart"/>
            <w:r w:rsidRPr="00AF32D1">
              <w:rPr>
                <w:rFonts w:ascii="Times New Roman" w:hAnsi="Times New Roman" w:cs="Times New Roman"/>
                <w:i/>
                <w:sz w:val="18"/>
                <w:szCs w:val="18"/>
              </w:rPr>
              <w:t>речовина:</w:t>
            </w:r>
            <w:r w:rsidRPr="00AF32D1">
              <w:rPr>
                <w:rFonts w:ascii="Times New Roman" w:hAnsi="Times New Roman" w:cs="Times New Roman"/>
                <w:sz w:val="18"/>
                <w:szCs w:val="18"/>
              </w:rPr>
              <w:t>дидецилдиметиламоній</w:t>
            </w:r>
            <w:proofErr w:type="spellEnd"/>
            <w:r w:rsidRPr="00AF32D1">
              <w:rPr>
                <w:rFonts w:ascii="Times New Roman" w:hAnsi="Times New Roman" w:cs="Times New Roman"/>
                <w:sz w:val="18"/>
                <w:szCs w:val="18"/>
              </w:rPr>
              <w:t xml:space="preserve"> хлорид – 6,93–7,30; </w:t>
            </w:r>
          </w:p>
          <w:p w14:paraId="72E42854" w14:textId="77777777" w:rsidR="00AF32D1" w:rsidRPr="00AF32D1" w:rsidRDefault="00AF32D1" w:rsidP="00AF32D1">
            <w:pPr>
              <w:spacing w:after="0" w:line="240" w:lineRule="auto"/>
              <w:rPr>
                <w:rFonts w:ascii="Times New Roman" w:hAnsi="Times New Roman" w:cs="Times New Roman"/>
                <w:b/>
                <w:sz w:val="18"/>
                <w:szCs w:val="18"/>
              </w:rPr>
            </w:pPr>
            <w:r w:rsidRPr="00AF32D1">
              <w:rPr>
                <w:rFonts w:ascii="Times New Roman" w:hAnsi="Times New Roman" w:cs="Times New Roman"/>
                <w:sz w:val="18"/>
                <w:szCs w:val="18"/>
              </w:rPr>
              <w:t xml:space="preserve">2. </w:t>
            </w:r>
            <w:proofErr w:type="spellStart"/>
            <w:r w:rsidRPr="00AF32D1">
              <w:rPr>
                <w:rFonts w:ascii="Times New Roman" w:hAnsi="Times New Roman" w:cs="Times New Roman"/>
                <w:sz w:val="18"/>
                <w:szCs w:val="18"/>
              </w:rPr>
              <w:t>рН</w:t>
            </w:r>
            <w:proofErr w:type="spellEnd"/>
            <w:r w:rsidRPr="00AF32D1">
              <w:rPr>
                <w:rFonts w:ascii="Times New Roman" w:hAnsi="Times New Roman" w:cs="Times New Roman"/>
                <w:sz w:val="18"/>
                <w:szCs w:val="18"/>
              </w:rPr>
              <w:t xml:space="preserve"> концентрату за температури 20 °С – 12–14.</w:t>
            </w:r>
          </w:p>
          <w:p w14:paraId="35EC0E3C"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3. Робочі розчини мають бути прозорими  та без запаху.</w:t>
            </w:r>
          </w:p>
          <w:p w14:paraId="3BEAE70B"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4. Робочі розчини засобу мають дезінфікувати, мити та знежирювати під час однієї технологічної операції.</w:t>
            </w:r>
          </w:p>
          <w:p w14:paraId="3DAE6345"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 xml:space="preserve">5. Робочі розчини мають розчиняти та видаляти за кімнатної температури жирові, білкові забруднення, залишки крові, лікарських засобів тощо, легко змиватися з оброблюваних поверхонь. </w:t>
            </w:r>
          </w:p>
          <w:p w14:paraId="66231279"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 xml:space="preserve">6. Можливість застосовування розчинів засобу для обробки поверхонь різними способами, а саме: протирання  та аерозольне нанесення, в тому числі, із використанням насадки для утворення піни. </w:t>
            </w:r>
          </w:p>
          <w:p w14:paraId="6A88A5F0"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 xml:space="preserve">7.  Склад засобу </w:t>
            </w:r>
            <w:proofErr w:type="spellStart"/>
            <w:r w:rsidRPr="00AF32D1">
              <w:rPr>
                <w:rFonts w:ascii="Times New Roman" w:hAnsi="Times New Roman" w:cs="Times New Roman"/>
                <w:sz w:val="18"/>
                <w:szCs w:val="18"/>
              </w:rPr>
              <w:t>маєвідповідатизаконодавчимвимогам</w:t>
            </w:r>
            <w:proofErr w:type="spellEnd"/>
            <w:r w:rsidRPr="00AF32D1">
              <w:rPr>
                <w:rFonts w:ascii="Times New Roman" w:hAnsi="Times New Roman" w:cs="Times New Roman"/>
                <w:sz w:val="18"/>
                <w:szCs w:val="18"/>
              </w:rPr>
              <w:t xml:space="preserve"> ЄС щодо продукції, яка використовується для </w:t>
            </w:r>
            <w:proofErr w:type="spellStart"/>
            <w:r w:rsidRPr="00AF32D1">
              <w:rPr>
                <w:rFonts w:ascii="Times New Roman" w:hAnsi="Times New Roman" w:cs="Times New Roman"/>
                <w:sz w:val="18"/>
                <w:szCs w:val="18"/>
              </w:rPr>
              <w:t>очищенняобладнання</w:t>
            </w:r>
            <w:proofErr w:type="spellEnd"/>
            <w:r w:rsidRPr="00AF32D1">
              <w:rPr>
                <w:rFonts w:ascii="Times New Roman" w:hAnsi="Times New Roman" w:cs="Times New Roman"/>
                <w:sz w:val="18"/>
                <w:szCs w:val="18"/>
              </w:rPr>
              <w:t xml:space="preserve"> та упаковки, </w:t>
            </w:r>
            <w:proofErr w:type="spellStart"/>
            <w:r w:rsidRPr="00AF32D1">
              <w:rPr>
                <w:rFonts w:ascii="Times New Roman" w:hAnsi="Times New Roman" w:cs="Times New Roman"/>
                <w:sz w:val="18"/>
                <w:szCs w:val="18"/>
              </w:rPr>
              <w:t>щоконтактує</w:t>
            </w:r>
            <w:proofErr w:type="spellEnd"/>
            <w:r w:rsidRPr="00AF32D1">
              <w:rPr>
                <w:rFonts w:ascii="Times New Roman" w:hAnsi="Times New Roman" w:cs="Times New Roman"/>
                <w:sz w:val="18"/>
                <w:szCs w:val="18"/>
              </w:rPr>
              <w:t xml:space="preserve"> з харчовими продуктами.</w:t>
            </w:r>
          </w:p>
          <w:p w14:paraId="1752DD4E"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8. Робочі розчини засобу не мають викликають корозії виробів з нержавіючої сталі, не ушкоджувати керамічні поверхні, лінолеум, вироби з полімерних матеріалів, у тому числі поліпропілену, поліетилену.</w:t>
            </w:r>
          </w:p>
          <w:p w14:paraId="6100A923"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9 Можливість проведення обробки поверхонь протиранням у присутності відвідувачів, пацієнтів.</w:t>
            </w:r>
          </w:p>
          <w:p w14:paraId="71659F92"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 xml:space="preserve">10. Засіб </w:t>
            </w:r>
            <w:proofErr w:type="spellStart"/>
            <w:r w:rsidRPr="00AF32D1">
              <w:rPr>
                <w:rFonts w:ascii="Times New Roman" w:hAnsi="Times New Roman" w:cs="Times New Roman"/>
                <w:sz w:val="18"/>
                <w:szCs w:val="18"/>
              </w:rPr>
              <w:t>маєматиширокий</w:t>
            </w:r>
            <w:proofErr w:type="spellEnd"/>
            <w:r w:rsidRPr="00AF32D1">
              <w:rPr>
                <w:rFonts w:ascii="Times New Roman" w:hAnsi="Times New Roman" w:cs="Times New Roman"/>
                <w:sz w:val="18"/>
                <w:szCs w:val="18"/>
              </w:rPr>
              <w:t xml:space="preserve">  спектр антимікробної дії, а саме: </w:t>
            </w:r>
          </w:p>
          <w:p w14:paraId="62A7878B"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 xml:space="preserve">бактерицидні властивості, у тому числі відносно </w:t>
            </w:r>
            <w:proofErr w:type="spellStart"/>
            <w:r w:rsidRPr="00AF32D1">
              <w:rPr>
                <w:rFonts w:ascii="Times New Roman" w:hAnsi="Times New Roman" w:cs="Times New Roman"/>
                <w:i/>
                <w:sz w:val="18"/>
                <w:szCs w:val="18"/>
              </w:rPr>
              <w:t>Staphylococcusaureus</w:t>
            </w:r>
            <w:proofErr w:type="spellEnd"/>
            <w:r w:rsidRPr="00AF32D1">
              <w:rPr>
                <w:rFonts w:ascii="Times New Roman" w:hAnsi="Times New Roman" w:cs="Times New Roman"/>
                <w:i/>
                <w:sz w:val="18"/>
                <w:szCs w:val="18"/>
              </w:rPr>
              <w:t xml:space="preserve">, </w:t>
            </w:r>
            <w:proofErr w:type="spellStart"/>
            <w:r w:rsidRPr="00AF32D1">
              <w:rPr>
                <w:rFonts w:ascii="Times New Roman" w:hAnsi="Times New Roman" w:cs="Times New Roman"/>
                <w:i/>
                <w:sz w:val="18"/>
                <w:szCs w:val="18"/>
              </w:rPr>
              <w:t>Escherichiacoli</w:t>
            </w:r>
            <w:proofErr w:type="spellEnd"/>
            <w:r w:rsidRPr="00AF32D1">
              <w:rPr>
                <w:rFonts w:ascii="Times New Roman" w:hAnsi="Times New Roman" w:cs="Times New Roman"/>
                <w:i/>
                <w:sz w:val="18"/>
                <w:szCs w:val="18"/>
              </w:rPr>
              <w:t xml:space="preserve">, </w:t>
            </w:r>
            <w:proofErr w:type="spellStart"/>
            <w:r w:rsidRPr="00AF32D1">
              <w:rPr>
                <w:rFonts w:ascii="Times New Roman" w:hAnsi="Times New Roman" w:cs="Times New Roman"/>
                <w:i/>
                <w:sz w:val="18"/>
                <w:szCs w:val="18"/>
              </w:rPr>
              <w:t>Enterococcushirae</w:t>
            </w:r>
            <w:proofErr w:type="spellEnd"/>
            <w:r w:rsidRPr="00AF32D1">
              <w:rPr>
                <w:rFonts w:ascii="Times New Roman" w:hAnsi="Times New Roman" w:cs="Times New Roman"/>
                <w:i/>
                <w:sz w:val="18"/>
                <w:szCs w:val="18"/>
              </w:rPr>
              <w:t xml:space="preserve">, </w:t>
            </w:r>
            <w:proofErr w:type="spellStart"/>
            <w:r w:rsidRPr="00AF32D1">
              <w:rPr>
                <w:rFonts w:ascii="Times New Roman" w:hAnsi="Times New Roman" w:cs="Times New Roman"/>
                <w:i/>
                <w:sz w:val="18"/>
                <w:szCs w:val="18"/>
              </w:rPr>
              <w:t>Pseudomonasaeruginosa</w:t>
            </w:r>
            <w:r w:rsidRPr="00AF32D1">
              <w:rPr>
                <w:rFonts w:ascii="Times New Roman" w:hAnsi="Times New Roman" w:cs="Times New Roman"/>
                <w:sz w:val="18"/>
                <w:szCs w:val="18"/>
              </w:rPr>
              <w:t>та</w:t>
            </w:r>
            <w:proofErr w:type="spellEnd"/>
            <w:r w:rsidRPr="00AF32D1">
              <w:rPr>
                <w:rFonts w:ascii="Times New Roman" w:hAnsi="Times New Roman" w:cs="Times New Roman"/>
                <w:sz w:val="18"/>
                <w:szCs w:val="18"/>
              </w:rPr>
              <w:t xml:space="preserve"> ін. (атестований згідно з Європейським стандартом EN 1276);</w:t>
            </w:r>
          </w:p>
          <w:p w14:paraId="5007C1BA" w14:textId="77777777" w:rsidR="00AF32D1" w:rsidRPr="00AF32D1" w:rsidRDefault="00AF32D1" w:rsidP="00AF32D1">
            <w:pPr>
              <w:spacing w:after="0" w:line="240" w:lineRule="auto"/>
              <w:rPr>
                <w:rFonts w:ascii="Times New Roman" w:hAnsi="Times New Roman" w:cs="Times New Roman"/>
                <w:i/>
                <w:sz w:val="18"/>
                <w:szCs w:val="18"/>
              </w:rPr>
            </w:pPr>
            <w:r w:rsidRPr="00AF32D1">
              <w:rPr>
                <w:rFonts w:ascii="Times New Roman" w:hAnsi="Times New Roman" w:cs="Times New Roman"/>
                <w:sz w:val="18"/>
                <w:szCs w:val="18"/>
              </w:rPr>
              <w:t xml:space="preserve">фунгіцидні властивості, у тому числі відносно </w:t>
            </w:r>
            <w:proofErr w:type="spellStart"/>
            <w:r w:rsidRPr="00AF32D1">
              <w:rPr>
                <w:rFonts w:ascii="Times New Roman" w:hAnsi="Times New Roman" w:cs="Times New Roman"/>
                <w:i/>
                <w:sz w:val="18"/>
                <w:szCs w:val="18"/>
              </w:rPr>
              <w:t>Candidaalbicans</w:t>
            </w:r>
            <w:proofErr w:type="spellEnd"/>
            <w:r w:rsidRPr="00AF32D1">
              <w:rPr>
                <w:rFonts w:ascii="Times New Roman" w:hAnsi="Times New Roman" w:cs="Times New Roman"/>
                <w:i/>
                <w:sz w:val="18"/>
                <w:szCs w:val="18"/>
              </w:rPr>
              <w:t xml:space="preserve">, </w:t>
            </w:r>
            <w:proofErr w:type="spellStart"/>
            <w:r w:rsidRPr="00AF32D1">
              <w:rPr>
                <w:rFonts w:ascii="Times New Roman" w:hAnsi="Times New Roman" w:cs="Times New Roman"/>
                <w:i/>
                <w:sz w:val="18"/>
                <w:szCs w:val="18"/>
              </w:rPr>
              <w:t>Aspergillusbrasilliensis</w:t>
            </w:r>
            <w:proofErr w:type="spellEnd"/>
            <w:r w:rsidRPr="00AF32D1">
              <w:rPr>
                <w:rFonts w:ascii="Times New Roman" w:hAnsi="Times New Roman" w:cs="Times New Roman"/>
                <w:i/>
                <w:sz w:val="18"/>
                <w:szCs w:val="18"/>
              </w:rPr>
              <w:t xml:space="preserve"> (</w:t>
            </w:r>
            <w:proofErr w:type="spellStart"/>
            <w:r w:rsidRPr="00AF32D1">
              <w:rPr>
                <w:rFonts w:ascii="Times New Roman" w:hAnsi="Times New Roman" w:cs="Times New Roman"/>
                <w:i/>
                <w:sz w:val="18"/>
                <w:szCs w:val="18"/>
              </w:rPr>
              <w:t>niger</w:t>
            </w:r>
            <w:proofErr w:type="spellEnd"/>
            <w:r w:rsidRPr="00AF32D1">
              <w:rPr>
                <w:rFonts w:ascii="Times New Roman" w:hAnsi="Times New Roman" w:cs="Times New Roman"/>
                <w:i/>
                <w:sz w:val="18"/>
                <w:szCs w:val="18"/>
              </w:rPr>
              <w:t>)</w:t>
            </w:r>
            <w:r w:rsidRPr="00AF32D1">
              <w:rPr>
                <w:rFonts w:ascii="Times New Roman" w:hAnsi="Times New Roman" w:cs="Times New Roman"/>
                <w:sz w:val="18"/>
                <w:szCs w:val="18"/>
              </w:rPr>
              <w:t xml:space="preserve"> та ін. (атестований згідно з Європейським стандартом EN 1650). </w:t>
            </w:r>
          </w:p>
          <w:p w14:paraId="549FDB6E" w14:textId="77777777" w:rsidR="00AF32D1" w:rsidRPr="00AF32D1" w:rsidRDefault="00AF32D1" w:rsidP="00AF32D1">
            <w:pPr>
              <w:spacing w:after="0" w:line="240" w:lineRule="auto"/>
              <w:rPr>
                <w:rFonts w:ascii="Times New Roman" w:hAnsi="Times New Roman" w:cs="Times New Roman"/>
                <w:sz w:val="18"/>
                <w:szCs w:val="18"/>
              </w:rPr>
            </w:pPr>
            <w:proofErr w:type="spellStart"/>
            <w:r w:rsidRPr="00AF32D1">
              <w:rPr>
                <w:rFonts w:ascii="Times New Roman" w:hAnsi="Times New Roman" w:cs="Times New Roman"/>
                <w:sz w:val="18"/>
                <w:szCs w:val="18"/>
              </w:rPr>
              <w:t>віруліцидні</w:t>
            </w:r>
            <w:proofErr w:type="spellEnd"/>
            <w:r w:rsidRPr="00AF32D1">
              <w:rPr>
                <w:rFonts w:ascii="Times New Roman" w:hAnsi="Times New Roman" w:cs="Times New Roman"/>
                <w:sz w:val="18"/>
                <w:szCs w:val="18"/>
              </w:rPr>
              <w:t xml:space="preserve"> властивості, у тому числі відносно вірусу гепатиту В, вірусу гепатиту С, ВІЛ, </w:t>
            </w:r>
            <w:proofErr w:type="spellStart"/>
            <w:r w:rsidRPr="00AF32D1">
              <w:rPr>
                <w:rFonts w:ascii="Times New Roman" w:hAnsi="Times New Roman" w:cs="Times New Roman"/>
                <w:sz w:val="18"/>
                <w:szCs w:val="18"/>
              </w:rPr>
              <w:t>поліо</w:t>
            </w:r>
            <w:proofErr w:type="spellEnd"/>
            <w:r w:rsidRPr="00AF32D1">
              <w:rPr>
                <w:rFonts w:ascii="Times New Roman" w:hAnsi="Times New Roman" w:cs="Times New Roman"/>
                <w:sz w:val="18"/>
                <w:szCs w:val="18"/>
              </w:rPr>
              <w:t xml:space="preserve">-, </w:t>
            </w:r>
            <w:proofErr w:type="spellStart"/>
            <w:r w:rsidRPr="00AF32D1">
              <w:rPr>
                <w:rFonts w:ascii="Times New Roman" w:hAnsi="Times New Roman" w:cs="Times New Roman"/>
                <w:sz w:val="18"/>
                <w:szCs w:val="18"/>
              </w:rPr>
              <w:t>адено</w:t>
            </w:r>
            <w:proofErr w:type="spellEnd"/>
            <w:r w:rsidRPr="00AF32D1">
              <w:rPr>
                <w:rFonts w:ascii="Times New Roman" w:hAnsi="Times New Roman" w:cs="Times New Roman"/>
                <w:sz w:val="18"/>
                <w:szCs w:val="18"/>
              </w:rPr>
              <w:t xml:space="preserve">-, </w:t>
            </w:r>
            <w:proofErr w:type="spellStart"/>
            <w:r w:rsidRPr="00AF32D1">
              <w:rPr>
                <w:rFonts w:ascii="Times New Roman" w:hAnsi="Times New Roman" w:cs="Times New Roman"/>
                <w:sz w:val="18"/>
                <w:szCs w:val="18"/>
              </w:rPr>
              <w:t>норо</w:t>
            </w:r>
            <w:proofErr w:type="spellEnd"/>
            <w:r w:rsidRPr="00AF32D1">
              <w:rPr>
                <w:rFonts w:ascii="Times New Roman" w:hAnsi="Times New Roman" w:cs="Times New Roman"/>
                <w:sz w:val="18"/>
                <w:szCs w:val="18"/>
              </w:rPr>
              <w:t xml:space="preserve">-, рота-, </w:t>
            </w:r>
            <w:proofErr w:type="spellStart"/>
            <w:r w:rsidRPr="00AF32D1">
              <w:rPr>
                <w:rFonts w:ascii="Times New Roman" w:hAnsi="Times New Roman" w:cs="Times New Roman"/>
                <w:sz w:val="18"/>
                <w:szCs w:val="18"/>
              </w:rPr>
              <w:t>вакциніявірусів</w:t>
            </w:r>
            <w:proofErr w:type="spellEnd"/>
            <w:r w:rsidRPr="00AF32D1">
              <w:rPr>
                <w:rFonts w:ascii="Times New Roman" w:hAnsi="Times New Roman" w:cs="Times New Roman"/>
                <w:sz w:val="18"/>
                <w:szCs w:val="18"/>
              </w:rPr>
              <w:t>, вірусів грипу та ін. (атестований згідно з Європейським стандартом EN 14476 та випробуваний згідно з методиками BGA та DVV ).</w:t>
            </w:r>
          </w:p>
          <w:p w14:paraId="13B1E328"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 xml:space="preserve">11. Можливість застосування засобу в режимі 0,5%- 15хв (бактерицидна, </w:t>
            </w:r>
            <w:proofErr w:type="spellStart"/>
            <w:r w:rsidRPr="00AF32D1">
              <w:rPr>
                <w:rFonts w:ascii="Times New Roman" w:hAnsi="Times New Roman" w:cs="Times New Roman"/>
                <w:sz w:val="18"/>
                <w:szCs w:val="18"/>
              </w:rPr>
              <w:t>фунгіциднаактивність</w:t>
            </w:r>
            <w:proofErr w:type="spellEnd"/>
            <w:r w:rsidRPr="00AF32D1">
              <w:rPr>
                <w:rFonts w:ascii="Times New Roman" w:hAnsi="Times New Roman" w:cs="Times New Roman"/>
                <w:sz w:val="18"/>
                <w:szCs w:val="18"/>
              </w:rPr>
              <w:t>)</w:t>
            </w:r>
          </w:p>
          <w:p w14:paraId="2A6420FE"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12. Можливість застосування засобу при аденовірусній інфекції (режими дезінфекції мають бути вказані в інструкції щодо застосування засобу)</w:t>
            </w:r>
          </w:p>
          <w:p w14:paraId="660C68B3" w14:textId="5E52713C" w:rsidR="00AF32D1" w:rsidRPr="00AF32D1" w:rsidRDefault="00AF32D1" w:rsidP="00AF32D1">
            <w:pPr>
              <w:spacing w:after="0" w:line="240" w:lineRule="auto"/>
              <w:rPr>
                <w:rFonts w:ascii="Times New Roman" w:hAnsi="Times New Roman" w:cs="Times New Roman"/>
                <w:b/>
                <w:sz w:val="18"/>
                <w:szCs w:val="18"/>
              </w:rPr>
            </w:pPr>
            <w:r w:rsidRPr="00AF32D1">
              <w:rPr>
                <w:rFonts w:ascii="Times New Roman" w:hAnsi="Times New Roman" w:cs="Times New Roman"/>
                <w:sz w:val="18"/>
                <w:szCs w:val="18"/>
              </w:rPr>
              <w:t>13.Термін придатності робочих розчинів має бути не більше 7 днів</w:t>
            </w:r>
          </w:p>
        </w:tc>
      </w:tr>
      <w:tr w:rsidR="00AF32D1" w:rsidRPr="003E1D84" w14:paraId="5AD3BCEA" w14:textId="77777777" w:rsidTr="001E1AB4">
        <w:tc>
          <w:tcPr>
            <w:tcW w:w="568" w:type="dxa"/>
          </w:tcPr>
          <w:p w14:paraId="274D3A3E" w14:textId="08FAB426" w:rsidR="00AF32D1" w:rsidRPr="00AF32D1" w:rsidRDefault="00AF32D1" w:rsidP="00AF32D1">
            <w:pPr>
              <w:spacing w:after="0" w:line="240" w:lineRule="auto"/>
              <w:jc w:val="center"/>
              <w:rPr>
                <w:rFonts w:ascii="Times New Roman" w:hAnsi="Times New Roman" w:cs="Times New Roman"/>
              </w:rPr>
            </w:pPr>
            <w:r w:rsidRPr="00AF32D1">
              <w:rPr>
                <w:rFonts w:ascii="Times New Roman" w:hAnsi="Times New Roman" w:cs="Times New Roman"/>
              </w:rPr>
              <w:t>3</w:t>
            </w:r>
          </w:p>
        </w:tc>
        <w:tc>
          <w:tcPr>
            <w:tcW w:w="2686" w:type="dxa"/>
            <w:shd w:val="clear" w:color="000000" w:fill="FFFFFF"/>
            <w:vAlign w:val="center"/>
          </w:tcPr>
          <w:p w14:paraId="4EFFE17D" w14:textId="7D9C9E79" w:rsidR="00AF32D1" w:rsidRPr="00AF32D1" w:rsidRDefault="00AF32D1" w:rsidP="00AF32D1">
            <w:pPr>
              <w:rPr>
                <w:rFonts w:ascii="Times New Roman" w:hAnsi="Times New Roman" w:cs="Times New Roman"/>
                <w:sz w:val="18"/>
                <w:szCs w:val="18"/>
              </w:rPr>
            </w:pPr>
            <w:r w:rsidRPr="00AF32D1">
              <w:rPr>
                <w:rFonts w:ascii="Times New Roman" w:hAnsi="Times New Roman" w:cs="Times New Roman"/>
                <w:sz w:val="18"/>
                <w:szCs w:val="18"/>
              </w:rPr>
              <w:t xml:space="preserve">Дезінфекційний засіб </w:t>
            </w:r>
            <w:r w:rsidRPr="00AF32D1">
              <w:rPr>
                <w:rFonts w:ascii="Times New Roman" w:hAnsi="Times New Roman" w:cs="Times New Roman"/>
                <w:b/>
                <w:sz w:val="18"/>
                <w:szCs w:val="18"/>
              </w:rPr>
              <w:t xml:space="preserve">ПРАЙМДЕЗ КОМБІ </w:t>
            </w:r>
            <w:r w:rsidRPr="00AF32D1">
              <w:rPr>
                <w:rFonts w:ascii="Times New Roman" w:hAnsi="Times New Roman" w:cs="Times New Roman"/>
                <w:sz w:val="18"/>
                <w:szCs w:val="18"/>
              </w:rPr>
              <w:t xml:space="preserve">Каністра 5л </w:t>
            </w:r>
            <w:r w:rsidRPr="00AF32D1">
              <w:rPr>
                <w:rFonts w:ascii="Times New Roman" w:hAnsi="Times New Roman" w:cs="Times New Roman"/>
                <w:color w:val="000000"/>
                <w:sz w:val="18"/>
                <w:szCs w:val="18"/>
              </w:rPr>
              <w:t>(код CPV - 24455000-8)</w:t>
            </w:r>
          </w:p>
          <w:p w14:paraId="58C01E76" w14:textId="7C7880E3" w:rsidR="00AF32D1" w:rsidRPr="00AF32D1" w:rsidRDefault="00AF32D1" w:rsidP="00AF32D1">
            <w:pPr>
              <w:rPr>
                <w:color w:val="000000"/>
                <w:sz w:val="18"/>
                <w:szCs w:val="18"/>
                <w:lang w:val="ru-RU"/>
              </w:rPr>
            </w:pPr>
            <w:r w:rsidRPr="00AF32D1">
              <w:rPr>
                <w:rFonts w:ascii="Times New Roman" w:hAnsi="Times New Roman" w:cs="Times New Roman"/>
                <w:color w:val="000000"/>
                <w:sz w:val="18"/>
                <w:szCs w:val="18"/>
              </w:rPr>
              <w:t>код 47631- Засіб дезінфікуючий для медичних виробів</w:t>
            </w:r>
            <w:r w:rsidRPr="000979A0">
              <w:rPr>
                <w:color w:val="000000"/>
                <w:sz w:val="18"/>
                <w:szCs w:val="18"/>
                <w:lang w:val="ru-RU"/>
              </w:rPr>
              <w:t xml:space="preserve"> </w:t>
            </w:r>
          </w:p>
        </w:tc>
        <w:tc>
          <w:tcPr>
            <w:tcW w:w="574" w:type="dxa"/>
            <w:shd w:val="clear" w:color="auto" w:fill="auto"/>
            <w:vAlign w:val="center"/>
          </w:tcPr>
          <w:p w14:paraId="5D5D68B6" w14:textId="7C7468B9" w:rsidR="00AF32D1" w:rsidRPr="00356DA9" w:rsidRDefault="00AF32D1" w:rsidP="00AF32D1">
            <w:pPr>
              <w:spacing w:after="0" w:line="240" w:lineRule="auto"/>
              <w:jc w:val="center"/>
              <w:rPr>
                <w:rFonts w:ascii="Times New Roman" w:hAnsi="Times New Roman" w:cs="Times New Roman"/>
                <w:b/>
                <w:sz w:val="18"/>
                <w:szCs w:val="18"/>
              </w:rPr>
            </w:pPr>
            <w:proofErr w:type="spellStart"/>
            <w:r>
              <w:rPr>
                <w:sz w:val="18"/>
                <w:szCs w:val="18"/>
              </w:rPr>
              <w:t>шт</w:t>
            </w:r>
            <w:proofErr w:type="spellEnd"/>
          </w:p>
        </w:tc>
        <w:tc>
          <w:tcPr>
            <w:tcW w:w="1260" w:type="dxa"/>
            <w:shd w:val="clear" w:color="000000" w:fill="FFFFFF"/>
            <w:vAlign w:val="center"/>
          </w:tcPr>
          <w:p w14:paraId="6386F1C5" w14:textId="18E27FFD" w:rsidR="00AF32D1" w:rsidRPr="00AF32D1" w:rsidRDefault="00AF32D1" w:rsidP="00AF32D1">
            <w:pPr>
              <w:spacing w:after="0" w:line="240" w:lineRule="auto"/>
              <w:jc w:val="center"/>
              <w:rPr>
                <w:rFonts w:ascii="Times New Roman" w:hAnsi="Times New Roman" w:cs="Times New Roman"/>
                <w:sz w:val="18"/>
                <w:szCs w:val="18"/>
              </w:rPr>
            </w:pPr>
            <w:r w:rsidRPr="00AF32D1">
              <w:rPr>
                <w:rFonts w:ascii="Times New Roman" w:hAnsi="Times New Roman" w:cs="Times New Roman"/>
                <w:bCs/>
                <w:color w:val="000000"/>
                <w:sz w:val="18"/>
                <w:szCs w:val="18"/>
              </w:rPr>
              <w:t>70</w:t>
            </w:r>
          </w:p>
        </w:tc>
        <w:tc>
          <w:tcPr>
            <w:tcW w:w="5970" w:type="dxa"/>
            <w:shd w:val="clear" w:color="000000" w:fill="FFFFFF"/>
            <w:vAlign w:val="center"/>
          </w:tcPr>
          <w:p w14:paraId="1BCEF725"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 xml:space="preserve">1. Вміст діючих мас.%: </w:t>
            </w:r>
            <w:r w:rsidRPr="00AF32D1">
              <w:rPr>
                <w:rFonts w:ascii="Times New Roman" w:hAnsi="Times New Roman" w:cs="Times New Roman"/>
                <w:bCs/>
                <w:sz w:val="18"/>
                <w:szCs w:val="18"/>
              </w:rPr>
              <w:t>N-(3-амінопропіл)-N-додецилпропан-1,3-діамін - 5,23 – 5,77</w:t>
            </w:r>
            <w:r w:rsidRPr="00AF32D1">
              <w:rPr>
                <w:rFonts w:ascii="Times New Roman" w:hAnsi="Times New Roman" w:cs="Times New Roman"/>
                <w:sz w:val="18"/>
                <w:szCs w:val="18"/>
              </w:rPr>
              <w:t xml:space="preserve">; </w:t>
            </w:r>
            <w:proofErr w:type="spellStart"/>
            <w:r w:rsidRPr="00AF32D1">
              <w:rPr>
                <w:rFonts w:ascii="Times New Roman" w:hAnsi="Times New Roman" w:cs="Times New Roman"/>
                <w:bCs/>
                <w:sz w:val="18"/>
                <w:szCs w:val="18"/>
              </w:rPr>
              <w:t>дидецилдиметиламонію</w:t>
            </w:r>
            <w:proofErr w:type="spellEnd"/>
            <w:r w:rsidRPr="00AF32D1">
              <w:rPr>
                <w:rFonts w:ascii="Times New Roman" w:hAnsi="Times New Roman" w:cs="Times New Roman"/>
                <w:bCs/>
                <w:sz w:val="18"/>
                <w:szCs w:val="18"/>
              </w:rPr>
              <w:t xml:space="preserve"> хлорид - 3,15 – 3,85</w:t>
            </w:r>
            <w:r w:rsidRPr="00AF32D1">
              <w:rPr>
                <w:rFonts w:ascii="Times New Roman" w:hAnsi="Times New Roman" w:cs="Times New Roman"/>
                <w:sz w:val="18"/>
                <w:szCs w:val="18"/>
              </w:rPr>
              <w:t xml:space="preserve">; </w:t>
            </w:r>
          </w:p>
          <w:p w14:paraId="6DEC12F1"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2. Форма випуску засобу: прозорий концентрований розчин.</w:t>
            </w:r>
          </w:p>
          <w:p w14:paraId="149F92DA"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 xml:space="preserve">3. </w:t>
            </w:r>
            <w:proofErr w:type="spellStart"/>
            <w:r w:rsidRPr="00AF32D1">
              <w:rPr>
                <w:rFonts w:ascii="Times New Roman" w:hAnsi="Times New Roman" w:cs="Times New Roman"/>
                <w:bCs/>
                <w:sz w:val="18"/>
                <w:szCs w:val="18"/>
              </w:rPr>
              <w:t>рН</w:t>
            </w:r>
            <w:proofErr w:type="spellEnd"/>
            <w:r w:rsidRPr="00AF32D1">
              <w:rPr>
                <w:rFonts w:ascii="Times New Roman" w:hAnsi="Times New Roman" w:cs="Times New Roman"/>
                <w:bCs/>
                <w:sz w:val="18"/>
                <w:szCs w:val="18"/>
              </w:rPr>
              <w:t xml:space="preserve"> засобу </w:t>
            </w:r>
            <w:r w:rsidRPr="00AF32D1">
              <w:rPr>
                <w:rFonts w:ascii="Times New Roman" w:hAnsi="Times New Roman" w:cs="Times New Roman"/>
                <w:sz w:val="18"/>
                <w:szCs w:val="18"/>
              </w:rPr>
              <w:t>(20</w:t>
            </w:r>
            <w:r w:rsidRPr="00AF32D1">
              <w:rPr>
                <w:rFonts w:ascii="Times New Roman" w:hAnsi="Times New Roman" w:cs="Times New Roman"/>
                <w:sz w:val="18"/>
                <w:szCs w:val="18"/>
                <w:vertAlign w:val="superscript"/>
              </w:rPr>
              <w:t>о</w:t>
            </w:r>
            <w:r w:rsidRPr="00AF32D1">
              <w:rPr>
                <w:rFonts w:ascii="Times New Roman" w:hAnsi="Times New Roman" w:cs="Times New Roman"/>
                <w:sz w:val="18"/>
                <w:szCs w:val="18"/>
              </w:rPr>
              <w:t xml:space="preserve">С)повинен становити – </w:t>
            </w:r>
            <w:r w:rsidRPr="00AF32D1">
              <w:rPr>
                <w:rFonts w:ascii="Times New Roman" w:hAnsi="Times New Roman" w:cs="Times New Roman"/>
                <w:bCs/>
                <w:sz w:val="18"/>
                <w:szCs w:val="18"/>
              </w:rPr>
              <w:t>8,8 - 9,4, ( не більше і не менше)</w:t>
            </w:r>
            <w:r w:rsidRPr="00AF32D1">
              <w:rPr>
                <w:rFonts w:ascii="Times New Roman" w:hAnsi="Times New Roman" w:cs="Times New Roman"/>
                <w:sz w:val="18"/>
                <w:szCs w:val="18"/>
              </w:rPr>
              <w:t xml:space="preserve">,  </w:t>
            </w:r>
            <w:proofErr w:type="spellStart"/>
            <w:r w:rsidRPr="00AF32D1">
              <w:rPr>
                <w:rFonts w:ascii="Times New Roman" w:hAnsi="Times New Roman" w:cs="Times New Roman"/>
                <w:sz w:val="18"/>
                <w:szCs w:val="18"/>
              </w:rPr>
              <w:t>рН</w:t>
            </w:r>
            <w:proofErr w:type="spellEnd"/>
            <w:r w:rsidRPr="00AF32D1">
              <w:rPr>
                <w:rFonts w:ascii="Times New Roman" w:hAnsi="Times New Roman" w:cs="Times New Roman"/>
                <w:sz w:val="18"/>
                <w:szCs w:val="18"/>
              </w:rPr>
              <w:t xml:space="preserve"> 0,25% робочого розчину повинен становити  8,0</w:t>
            </w:r>
            <w:r w:rsidRPr="00AF32D1">
              <w:rPr>
                <w:rFonts w:ascii="Times New Roman" w:hAnsi="Times New Roman" w:cs="Times New Roman"/>
                <w:bCs/>
                <w:sz w:val="18"/>
                <w:szCs w:val="18"/>
              </w:rPr>
              <w:t>( не більше і не менше)</w:t>
            </w:r>
            <w:r w:rsidRPr="00AF32D1">
              <w:rPr>
                <w:rFonts w:ascii="Times New Roman" w:hAnsi="Times New Roman" w:cs="Times New Roman"/>
                <w:sz w:val="18"/>
                <w:szCs w:val="18"/>
              </w:rPr>
              <w:t>.</w:t>
            </w:r>
          </w:p>
          <w:p w14:paraId="48D16CDE"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4. Робочі розчини засобу повинні мати миючі та дезодоруючі властивості, розчиняти та видаляти забруднення будь-якого походження на поверхнях та інструментарії, не залишати нальоту</w:t>
            </w:r>
          </w:p>
          <w:p w14:paraId="254A58EA"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5.  Складові засобу біологічно розкладаються.</w:t>
            </w:r>
          </w:p>
          <w:p w14:paraId="3041E1CD"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 xml:space="preserve">6. Склад засобу не містить окисників, альдегідів, похідних </w:t>
            </w:r>
            <w:proofErr w:type="spellStart"/>
            <w:r w:rsidRPr="00AF32D1">
              <w:rPr>
                <w:rFonts w:ascii="Times New Roman" w:hAnsi="Times New Roman" w:cs="Times New Roman"/>
                <w:sz w:val="18"/>
                <w:szCs w:val="18"/>
              </w:rPr>
              <w:t>гуанідину</w:t>
            </w:r>
            <w:proofErr w:type="spellEnd"/>
            <w:r w:rsidRPr="00AF32D1">
              <w:rPr>
                <w:rFonts w:ascii="Times New Roman" w:hAnsi="Times New Roman" w:cs="Times New Roman"/>
                <w:sz w:val="18"/>
                <w:szCs w:val="18"/>
              </w:rPr>
              <w:t>, оцтової та над оцтової кислот, похідних фенолу.</w:t>
            </w:r>
          </w:p>
          <w:p w14:paraId="6A803250"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 xml:space="preserve">7. Засіб призначений для: дезінфекції, </w:t>
            </w:r>
            <w:proofErr w:type="spellStart"/>
            <w:r w:rsidRPr="00AF32D1">
              <w:rPr>
                <w:rFonts w:ascii="Times New Roman" w:hAnsi="Times New Roman" w:cs="Times New Roman"/>
                <w:sz w:val="18"/>
                <w:szCs w:val="18"/>
              </w:rPr>
              <w:t>достерилізаційного</w:t>
            </w:r>
            <w:proofErr w:type="spellEnd"/>
            <w:r w:rsidRPr="00AF32D1">
              <w:rPr>
                <w:rFonts w:ascii="Times New Roman" w:hAnsi="Times New Roman" w:cs="Times New Roman"/>
                <w:sz w:val="18"/>
                <w:szCs w:val="18"/>
              </w:rPr>
              <w:t xml:space="preserve"> очищення виробів медичного призначення, в тому числі інструментарію, для дезінфекції поверхонь у закладах охорони здоров’я </w:t>
            </w:r>
          </w:p>
          <w:p w14:paraId="531713C8"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8 Спектр антимікробної дії: бактерицидні властивості</w:t>
            </w:r>
            <w:r w:rsidRPr="00AF32D1">
              <w:rPr>
                <w:rFonts w:ascii="Times New Roman" w:hAnsi="Times New Roman" w:cs="Times New Roman"/>
                <w:b/>
                <w:sz w:val="18"/>
                <w:szCs w:val="18"/>
              </w:rPr>
              <w:t>,</w:t>
            </w:r>
            <w:r w:rsidRPr="00AF32D1">
              <w:rPr>
                <w:rFonts w:ascii="Times New Roman" w:hAnsi="Times New Roman" w:cs="Times New Roman"/>
                <w:sz w:val="18"/>
                <w:szCs w:val="18"/>
              </w:rPr>
              <w:t xml:space="preserve"> у тому числі відносно </w:t>
            </w:r>
            <w:proofErr w:type="spellStart"/>
            <w:r w:rsidRPr="00AF32D1">
              <w:rPr>
                <w:rFonts w:ascii="Times New Roman" w:hAnsi="Times New Roman" w:cs="Times New Roman"/>
                <w:sz w:val="18"/>
                <w:szCs w:val="18"/>
              </w:rPr>
              <w:t>Escherichiacoli</w:t>
            </w:r>
            <w:proofErr w:type="spellEnd"/>
            <w:r w:rsidRPr="00AF32D1">
              <w:rPr>
                <w:rFonts w:ascii="Times New Roman" w:hAnsi="Times New Roman" w:cs="Times New Roman"/>
                <w:sz w:val="18"/>
                <w:szCs w:val="18"/>
              </w:rPr>
              <w:t xml:space="preserve">, </w:t>
            </w:r>
            <w:proofErr w:type="spellStart"/>
            <w:r w:rsidRPr="00AF32D1">
              <w:rPr>
                <w:rFonts w:ascii="Times New Roman" w:hAnsi="Times New Roman" w:cs="Times New Roman"/>
                <w:sz w:val="18"/>
                <w:szCs w:val="18"/>
              </w:rPr>
              <w:t>Enterococcushirae</w:t>
            </w:r>
            <w:proofErr w:type="spellEnd"/>
            <w:r w:rsidRPr="00AF32D1">
              <w:rPr>
                <w:rFonts w:ascii="Times New Roman" w:hAnsi="Times New Roman" w:cs="Times New Roman"/>
                <w:sz w:val="18"/>
                <w:szCs w:val="18"/>
              </w:rPr>
              <w:t xml:space="preserve">, </w:t>
            </w:r>
            <w:proofErr w:type="spellStart"/>
            <w:r w:rsidRPr="00AF32D1">
              <w:rPr>
                <w:rFonts w:ascii="Times New Roman" w:hAnsi="Times New Roman" w:cs="Times New Roman"/>
                <w:sz w:val="18"/>
                <w:szCs w:val="18"/>
              </w:rPr>
              <w:t>Pseudomonasaeruginosa</w:t>
            </w:r>
            <w:proofErr w:type="spellEnd"/>
            <w:r w:rsidRPr="00AF32D1">
              <w:rPr>
                <w:rFonts w:ascii="Times New Roman" w:hAnsi="Times New Roman" w:cs="Times New Roman"/>
                <w:sz w:val="18"/>
                <w:szCs w:val="18"/>
              </w:rPr>
              <w:t xml:space="preserve">, </w:t>
            </w:r>
            <w:proofErr w:type="spellStart"/>
            <w:r w:rsidRPr="00AF32D1">
              <w:rPr>
                <w:rFonts w:ascii="Times New Roman" w:hAnsi="Times New Roman" w:cs="Times New Roman"/>
                <w:sz w:val="18"/>
                <w:szCs w:val="18"/>
              </w:rPr>
              <w:t>Staphylococcusaureus</w:t>
            </w:r>
            <w:proofErr w:type="spellEnd"/>
            <w:r w:rsidRPr="00AF32D1">
              <w:rPr>
                <w:rFonts w:ascii="Times New Roman" w:hAnsi="Times New Roman" w:cs="Times New Roman"/>
                <w:sz w:val="18"/>
                <w:szCs w:val="18"/>
              </w:rPr>
              <w:t xml:space="preserve">, </w:t>
            </w:r>
            <w:proofErr w:type="spellStart"/>
            <w:r w:rsidRPr="00AF32D1">
              <w:rPr>
                <w:rFonts w:ascii="Times New Roman" w:hAnsi="Times New Roman" w:cs="Times New Roman"/>
                <w:sz w:val="18"/>
                <w:szCs w:val="18"/>
              </w:rPr>
              <w:t>AcinetobacterbaumaniiKlebsiellapneumonia</w:t>
            </w:r>
            <w:proofErr w:type="spellEnd"/>
            <w:r w:rsidRPr="00AF32D1">
              <w:rPr>
                <w:rFonts w:ascii="Times New Roman" w:hAnsi="Times New Roman" w:cs="Times New Roman"/>
                <w:sz w:val="18"/>
                <w:szCs w:val="18"/>
              </w:rPr>
              <w:t xml:space="preserve">,  (атестований згідно з Європейськими стандартами EN 1040, EN 1276, EN 13697, EN 13727); та </w:t>
            </w:r>
            <w:proofErr w:type="spellStart"/>
            <w:r w:rsidRPr="00AF32D1">
              <w:rPr>
                <w:rFonts w:ascii="Times New Roman" w:hAnsi="Times New Roman" w:cs="Times New Roman"/>
                <w:sz w:val="18"/>
                <w:szCs w:val="18"/>
              </w:rPr>
              <w:t>ін</w:t>
            </w:r>
            <w:proofErr w:type="spellEnd"/>
            <w:r w:rsidRPr="00AF32D1">
              <w:rPr>
                <w:rFonts w:ascii="Times New Roman" w:hAnsi="Times New Roman" w:cs="Times New Roman"/>
                <w:sz w:val="18"/>
                <w:szCs w:val="18"/>
              </w:rPr>
              <w:t>.,</w:t>
            </w:r>
            <w:proofErr w:type="spellStart"/>
            <w:r w:rsidRPr="00AF32D1">
              <w:rPr>
                <w:rFonts w:ascii="Times New Roman" w:hAnsi="Times New Roman" w:cs="Times New Roman"/>
                <w:sz w:val="18"/>
                <w:szCs w:val="18"/>
              </w:rPr>
              <w:t>туберкулоцидні</w:t>
            </w:r>
            <w:proofErr w:type="spellEnd"/>
            <w:r w:rsidRPr="00AF32D1">
              <w:rPr>
                <w:rFonts w:ascii="Times New Roman" w:hAnsi="Times New Roman" w:cs="Times New Roman"/>
                <w:sz w:val="18"/>
                <w:szCs w:val="18"/>
              </w:rPr>
              <w:t xml:space="preserve"> властивості</w:t>
            </w:r>
            <w:r w:rsidRPr="00AF32D1">
              <w:rPr>
                <w:rFonts w:ascii="Times New Roman" w:hAnsi="Times New Roman" w:cs="Times New Roman"/>
                <w:b/>
                <w:sz w:val="18"/>
                <w:szCs w:val="18"/>
              </w:rPr>
              <w:t>,</w:t>
            </w:r>
            <w:r w:rsidRPr="00AF32D1">
              <w:rPr>
                <w:rFonts w:ascii="Times New Roman" w:hAnsi="Times New Roman" w:cs="Times New Roman"/>
                <w:sz w:val="18"/>
                <w:szCs w:val="18"/>
              </w:rPr>
              <w:t xml:space="preserve"> у тому числі відносно </w:t>
            </w:r>
            <w:proofErr w:type="spellStart"/>
            <w:r w:rsidRPr="00AF32D1">
              <w:rPr>
                <w:rFonts w:ascii="Times New Roman" w:hAnsi="Times New Roman" w:cs="Times New Roman"/>
                <w:sz w:val="18"/>
                <w:szCs w:val="18"/>
              </w:rPr>
              <w:t>Mycobacteriumtuberculosishominis</w:t>
            </w:r>
            <w:proofErr w:type="spellEnd"/>
            <w:r w:rsidRPr="00AF32D1">
              <w:rPr>
                <w:rFonts w:ascii="Times New Roman" w:hAnsi="Times New Roman" w:cs="Times New Roman"/>
                <w:sz w:val="18"/>
                <w:szCs w:val="18"/>
              </w:rPr>
              <w:t xml:space="preserve">, </w:t>
            </w:r>
            <w:proofErr w:type="spellStart"/>
            <w:r w:rsidRPr="00AF32D1">
              <w:rPr>
                <w:rFonts w:ascii="Times New Roman" w:hAnsi="Times New Roman" w:cs="Times New Roman"/>
                <w:sz w:val="18"/>
                <w:szCs w:val="18"/>
              </w:rPr>
              <w:t>Mycobacteriumterrae</w:t>
            </w:r>
            <w:proofErr w:type="spellEnd"/>
            <w:r w:rsidRPr="00AF32D1">
              <w:rPr>
                <w:rFonts w:ascii="Times New Roman" w:hAnsi="Times New Roman" w:cs="Times New Roman"/>
                <w:sz w:val="18"/>
                <w:szCs w:val="18"/>
              </w:rPr>
              <w:t xml:space="preserve"> (атестований згідно з Європейськими стандартами EN 14348, EN 16615); фунгіцидні властивості, у тому числі відносно </w:t>
            </w:r>
            <w:proofErr w:type="spellStart"/>
            <w:r w:rsidRPr="00AF32D1">
              <w:rPr>
                <w:rFonts w:ascii="Times New Roman" w:hAnsi="Times New Roman" w:cs="Times New Roman"/>
                <w:sz w:val="18"/>
                <w:szCs w:val="18"/>
              </w:rPr>
              <w:t>Candidaalbicans</w:t>
            </w:r>
            <w:proofErr w:type="spellEnd"/>
            <w:r w:rsidRPr="00AF32D1">
              <w:rPr>
                <w:rFonts w:ascii="Times New Roman" w:hAnsi="Times New Roman" w:cs="Times New Roman"/>
                <w:sz w:val="18"/>
                <w:szCs w:val="18"/>
              </w:rPr>
              <w:t xml:space="preserve">, </w:t>
            </w:r>
            <w:proofErr w:type="spellStart"/>
            <w:r w:rsidRPr="00AF32D1">
              <w:rPr>
                <w:rFonts w:ascii="Times New Roman" w:hAnsi="Times New Roman" w:cs="Times New Roman"/>
                <w:sz w:val="18"/>
                <w:szCs w:val="18"/>
              </w:rPr>
              <w:t>Aspergillusbrasilliensis</w:t>
            </w:r>
            <w:proofErr w:type="spellEnd"/>
            <w:r w:rsidRPr="00AF32D1">
              <w:rPr>
                <w:rFonts w:ascii="Times New Roman" w:hAnsi="Times New Roman" w:cs="Times New Roman"/>
                <w:sz w:val="18"/>
                <w:szCs w:val="18"/>
              </w:rPr>
              <w:t xml:space="preserve"> (</w:t>
            </w:r>
            <w:proofErr w:type="spellStart"/>
            <w:r w:rsidRPr="00AF32D1">
              <w:rPr>
                <w:rFonts w:ascii="Times New Roman" w:hAnsi="Times New Roman" w:cs="Times New Roman"/>
                <w:sz w:val="18"/>
                <w:szCs w:val="18"/>
              </w:rPr>
              <w:t>niger</w:t>
            </w:r>
            <w:proofErr w:type="spellEnd"/>
            <w:r w:rsidRPr="00AF32D1">
              <w:rPr>
                <w:rFonts w:ascii="Times New Roman" w:hAnsi="Times New Roman" w:cs="Times New Roman"/>
                <w:sz w:val="18"/>
                <w:szCs w:val="18"/>
              </w:rPr>
              <w:t xml:space="preserve">) (атестований згідно з Європейськими стандартами EN 1275, EN 13624, EN 13697, EN 16615); </w:t>
            </w:r>
            <w:proofErr w:type="spellStart"/>
            <w:r w:rsidRPr="00AF32D1">
              <w:rPr>
                <w:rFonts w:ascii="Times New Roman" w:hAnsi="Times New Roman" w:cs="Times New Roman"/>
                <w:sz w:val="18"/>
                <w:szCs w:val="18"/>
              </w:rPr>
              <w:t>віруліцидні</w:t>
            </w:r>
            <w:proofErr w:type="spellEnd"/>
            <w:r w:rsidRPr="00AF32D1">
              <w:rPr>
                <w:rFonts w:ascii="Times New Roman" w:hAnsi="Times New Roman" w:cs="Times New Roman"/>
                <w:sz w:val="18"/>
                <w:szCs w:val="18"/>
              </w:rPr>
              <w:t xml:space="preserve"> </w:t>
            </w:r>
            <w:proofErr w:type="spellStart"/>
            <w:r w:rsidRPr="00AF32D1">
              <w:rPr>
                <w:rFonts w:ascii="Times New Roman" w:hAnsi="Times New Roman" w:cs="Times New Roman"/>
                <w:sz w:val="18"/>
                <w:szCs w:val="18"/>
              </w:rPr>
              <w:t>властивостівідносно</w:t>
            </w:r>
            <w:proofErr w:type="spellEnd"/>
            <w:r w:rsidRPr="00AF32D1">
              <w:rPr>
                <w:rFonts w:ascii="Times New Roman" w:hAnsi="Times New Roman" w:cs="Times New Roman"/>
                <w:sz w:val="18"/>
                <w:szCs w:val="18"/>
              </w:rPr>
              <w:t xml:space="preserve"> оболонкових вірусів таких, як вірус гепатиту В, вірус гепатиту С, ВІЛ, Т-</w:t>
            </w:r>
            <w:proofErr w:type="spellStart"/>
            <w:r w:rsidRPr="00AF32D1">
              <w:rPr>
                <w:rFonts w:ascii="Times New Roman" w:hAnsi="Times New Roman" w:cs="Times New Roman"/>
                <w:sz w:val="18"/>
                <w:szCs w:val="18"/>
              </w:rPr>
              <w:t>лімфотропний</w:t>
            </w:r>
            <w:proofErr w:type="spellEnd"/>
            <w:r w:rsidRPr="00AF32D1">
              <w:rPr>
                <w:rFonts w:ascii="Times New Roman" w:hAnsi="Times New Roman" w:cs="Times New Roman"/>
                <w:sz w:val="18"/>
                <w:szCs w:val="18"/>
              </w:rPr>
              <w:t xml:space="preserve"> вірус людини, </w:t>
            </w:r>
            <w:proofErr w:type="spellStart"/>
            <w:r w:rsidRPr="00AF32D1">
              <w:rPr>
                <w:rFonts w:ascii="Times New Roman" w:hAnsi="Times New Roman" w:cs="Times New Roman"/>
                <w:sz w:val="18"/>
                <w:szCs w:val="18"/>
              </w:rPr>
              <w:t>вакциніявірус</w:t>
            </w:r>
            <w:proofErr w:type="spellEnd"/>
            <w:r w:rsidRPr="00AF32D1">
              <w:rPr>
                <w:rFonts w:ascii="Times New Roman" w:hAnsi="Times New Roman" w:cs="Times New Roman"/>
                <w:sz w:val="18"/>
                <w:szCs w:val="18"/>
              </w:rPr>
              <w:t xml:space="preserve">, вірус контагіозного молюска, </w:t>
            </w:r>
            <w:proofErr w:type="spellStart"/>
            <w:r w:rsidRPr="00AF32D1">
              <w:rPr>
                <w:rFonts w:ascii="Times New Roman" w:hAnsi="Times New Roman" w:cs="Times New Roman"/>
                <w:sz w:val="18"/>
                <w:szCs w:val="18"/>
              </w:rPr>
              <w:t>коронавірус</w:t>
            </w:r>
            <w:proofErr w:type="spellEnd"/>
            <w:r w:rsidRPr="00AF32D1">
              <w:rPr>
                <w:rFonts w:ascii="Times New Roman" w:hAnsi="Times New Roman" w:cs="Times New Roman"/>
                <w:sz w:val="18"/>
                <w:szCs w:val="18"/>
              </w:rPr>
              <w:t xml:space="preserve">, </w:t>
            </w:r>
            <w:proofErr w:type="spellStart"/>
            <w:r w:rsidRPr="00AF32D1">
              <w:rPr>
                <w:rFonts w:ascii="Times New Roman" w:hAnsi="Times New Roman" w:cs="Times New Roman"/>
                <w:sz w:val="18"/>
                <w:szCs w:val="18"/>
              </w:rPr>
              <w:t>герпесвірус</w:t>
            </w:r>
            <w:proofErr w:type="spellEnd"/>
            <w:r w:rsidRPr="00AF32D1">
              <w:rPr>
                <w:rFonts w:ascii="Times New Roman" w:hAnsi="Times New Roman" w:cs="Times New Roman"/>
                <w:sz w:val="18"/>
                <w:szCs w:val="18"/>
              </w:rPr>
              <w:t xml:space="preserve">, вірус грипу (у тому числі H5N1, H1N1), вірус парагрипу, вірус епідемічного паротиту, респіраторний </w:t>
            </w:r>
            <w:proofErr w:type="spellStart"/>
            <w:r w:rsidRPr="00AF32D1">
              <w:rPr>
                <w:rFonts w:ascii="Times New Roman" w:hAnsi="Times New Roman" w:cs="Times New Roman"/>
                <w:sz w:val="18"/>
                <w:szCs w:val="18"/>
              </w:rPr>
              <w:t>сенцитіальний</w:t>
            </w:r>
            <w:proofErr w:type="spellEnd"/>
            <w:r w:rsidRPr="00AF32D1">
              <w:rPr>
                <w:rFonts w:ascii="Times New Roman" w:hAnsi="Times New Roman" w:cs="Times New Roman"/>
                <w:sz w:val="18"/>
                <w:szCs w:val="18"/>
              </w:rPr>
              <w:t xml:space="preserve"> вірус, вірус кору та інших оболонкових вірусів, </w:t>
            </w:r>
            <w:proofErr w:type="spellStart"/>
            <w:r w:rsidRPr="00AF32D1">
              <w:rPr>
                <w:rFonts w:ascii="Times New Roman" w:hAnsi="Times New Roman" w:cs="Times New Roman"/>
                <w:sz w:val="18"/>
                <w:szCs w:val="18"/>
              </w:rPr>
              <w:t>безоболонкових</w:t>
            </w:r>
            <w:proofErr w:type="spellEnd"/>
            <w:r w:rsidRPr="00AF32D1">
              <w:rPr>
                <w:rFonts w:ascii="Times New Roman" w:hAnsi="Times New Roman" w:cs="Times New Roman"/>
                <w:sz w:val="18"/>
                <w:szCs w:val="18"/>
              </w:rPr>
              <w:t xml:space="preserve"> вірусів, таких як </w:t>
            </w:r>
            <w:proofErr w:type="spellStart"/>
            <w:r w:rsidRPr="00AF32D1">
              <w:rPr>
                <w:rFonts w:ascii="Times New Roman" w:hAnsi="Times New Roman" w:cs="Times New Roman"/>
                <w:sz w:val="18"/>
                <w:szCs w:val="18"/>
              </w:rPr>
              <w:t>поліовірус</w:t>
            </w:r>
            <w:proofErr w:type="spellEnd"/>
            <w:r w:rsidRPr="00AF32D1">
              <w:rPr>
                <w:rFonts w:ascii="Times New Roman" w:hAnsi="Times New Roman" w:cs="Times New Roman"/>
                <w:sz w:val="18"/>
                <w:szCs w:val="18"/>
              </w:rPr>
              <w:t xml:space="preserve"> тип 1, аденовірус тип 5 та інших </w:t>
            </w:r>
            <w:proofErr w:type="spellStart"/>
            <w:r w:rsidRPr="00AF32D1">
              <w:rPr>
                <w:rFonts w:ascii="Times New Roman" w:hAnsi="Times New Roman" w:cs="Times New Roman"/>
                <w:sz w:val="18"/>
                <w:szCs w:val="18"/>
              </w:rPr>
              <w:t>безоболонкових</w:t>
            </w:r>
            <w:proofErr w:type="spellEnd"/>
            <w:r w:rsidRPr="00AF32D1">
              <w:rPr>
                <w:rFonts w:ascii="Times New Roman" w:hAnsi="Times New Roman" w:cs="Times New Roman"/>
                <w:sz w:val="18"/>
                <w:szCs w:val="18"/>
              </w:rPr>
              <w:t xml:space="preserve"> вірусів.  (атестований згідно з Європейськими стандартами EN 14476, EN 16777, EN 14885);</w:t>
            </w:r>
            <w:proofErr w:type="spellStart"/>
            <w:r w:rsidRPr="00AF32D1">
              <w:rPr>
                <w:rFonts w:ascii="Times New Roman" w:hAnsi="Times New Roman" w:cs="Times New Roman"/>
                <w:sz w:val="18"/>
                <w:szCs w:val="18"/>
              </w:rPr>
              <w:t>спороцидні</w:t>
            </w:r>
            <w:proofErr w:type="spellEnd"/>
            <w:r w:rsidRPr="00AF32D1">
              <w:rPr>
                <w:rFonts w:ascii="Times New Roman" w:hAnsi="Times New Roman" w:cs="Times New Roman"/>
                <w:sz w:val="18"/>
                <w:szCs w:val="18"/>
              </w:rPr>
              <w:t xml:space="preserve"> властивості, у т. ч. по відношенню до </w:t>
            </w:r>
            <w:proofErr w:type="spellStart"/>
            <w:r w:rsidRPr="00AF32D1">
              <w:rPr>
                <w:rFonts w:ascii="Times New Roman" w:hAnsi="Times New Roman" w:cs="Times New Roman"/>
                <w:sz w:val="18"/>
                <w:szCs w:val="18"/>
              </w:rPr>
              <w:t>Bacillussubtilis</w:t>
            </w:r>
            <w:proofErr w:type="spellEnd"/>
            <w:r w:rsidRPr="00AF32D1">
              <w:rPr>
                <w:rFonts w:ascii="Times New Roman" w:hAnsi="Times New Roman" w:cs="Times New Roman"/>
                <w:sz w:val="18"/>
                <w:szCs w:val="18"/>
              </w:rPr>
              <w:t>;</w:t>
            </w:r>
          </w:p>
          <w:p w14:paraId="375ECF00"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 xml:space="preserve">9.Мікробіологічна активність атестована згідно з Європейськими стандартами, або ДСТУ.  </w:t>
            </w:r>
          </w:p>
          <w:p w14:paraId="4B3809B1"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10. Режим застосування для дезінфекції поверхонь та виробів медичного призначення при 15 хвилинах експозиції не більше і не менше 0,25%.(режим по вірусним гепатитам)</w:t>
            </w:r>
          </w:p>
          <w:p w14:paraId="3FD8AB36"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 xml:space="preserve">11. Наявність режиму дезінфекції поверхонь при </w:t>
            </w:r>
            <w:proofErr w:type="spellStart"/>
            <w:r w:rsidRPr="00AF32D1">
              <w:rPr>
                <w:rFonts w:ascii="Times New Roman" w:hAnsi="Times New Roman" w:cs="Times New Roman"/>
                <w:sz w:val="18"/>
                <w:szCs w:val="18"/>
              </w:rPr>
              <w:t>поліовірусній</w:t>
            </w:r>
            <w:proofErr w:type="spellEnd"/>
            <w:r w:rsidRPr="00AF32D1">
              <w:rPr>
                <w:rFonts w:ascii="Times New Roman" w:hAnsi="Times New Roman" w:cs="Times New Roman"/>
                <w:sz w:val="18"/>
                <w:szCs w:val="18"/>
              </w:rPr>
              <w:t xml:space="preserve"> інфекції</w:t>
            </w:r>
          </w:p>
          <w:p w14:paraId="762CFD46"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lastRenderedPageBreak/>
              <w:t>12. Продезінфіковані поверхні промивати водою не обов’язково, за винятком поверхонь, які контактуватимуть із харчовими продуктами.</w:t>
            </w:r>
          </w:p>
          <w:p w14:paraId="36FD4B49"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 xml:space="preserve">13. Наявність режиму знезараження поверхонь, контамінованих </w:t>
            </w:r>
            <w:proofErr w:type="spellStart"/>
            <w:r w:rsidRPr="00AF32D1">
              <w:rPr>
                <w:rFonts w:ascii="Times New Roman" w:hAnsi="Times New Roman" w:cs="Times New Roman"/>
                <w:sz w:val="18"/>
                <w:szCs w:val="18"/>
              </w:rPr>
              <w:t>спороутворюючими</w:t>
            </w:r>
            <w:proofErr w:type="spellEnd"/>
            <w:r w:rsidRPr="00AF32D1">
              <w:rPr>
                <w:rFonts w:ascii="Times New Roman" w:hAnsi="Times New Roman" w:cs="Times New Roman"/>
                <w:sz w:val="18"/>
                <w:szCs w:val="18"/>
              </w:rPr>
              <w:t xml:space="preserve"> бактеріями з експозицією не більше 15 хвилин.</w:t>
            </w:r>
          </w:p>
          <w:p w14:paraId="2E3DF5E1"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14. Наявність режиму стерилізації інструментарію з експозицією не більше 15 хвилин.</w:t>
            </w:r>
          </w:p>
          <w:p w14:paraId="1A0E81B9"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 xml:space="preserve">15. Можливість проведення обробки  поверхонь протиранням у присутності пацієнтів, відвідувачів.  </w:t>
            </w:r>
          </w:p>
          <w:p w14:paraId="39934689"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 xml:space="preserve">16. Термін придатності робочих розчинів – не більше 5 діб.  </w:t>
            </w:r>
          </w:p>
          <w:p w14:paraId="6205D5AD"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17. Термін придатності засобу - 3 роки</w:t>
            </w:r>
          </w:p>
          <w:p w14:paraId="4AF602BC" w14:textId="14E33ADF" w:rsidR="00AF32D1" w:rsidRPr="00AF32D1" w:rsidRDefault="00AF32D1" w:rsidP="00AF32D1">
            <w:pPr>
              <w:spacing w:after="0" w:line="240" w:lineRule="auto"/>
              <w:rPr>
                <w:rFonts w:ascii="Times New Roman" w:hAnsi="Times New Roman" w:cs="Times New Roman"/>
                <w:b/>
                <w:sz w:val="18"/>
                <w:szCs w:val="18"/>
              </w:rPr>
            </w:pPr>
            <w:r w:rsidRPr="00AF32D1">
              <w:rPr>
                <w:rFonts w:ascii="Times New Roman" w:hAnsi="Times New Roman" w:cs="Times New Roman"/>
                <w:sz w:val="18"/>
                <w:szCs w:val="18"/>
              </w:rPr>
              <w:t>18. Термін придатності засобу після відкриття упаковки – 3 роки з дати виготовлення (Повинно бути вказано в Інструкції щодо застосування)</w:t>
            </w:r>
          </w:p>
        </w:tc>
      </w:tr>
      <w:tr w:rsidR="00AF32D1" w:rsidRPr="003E1D84" w14:paraId="0E993EC9" w14:textId="77777777" w:rsidTr="001E1AB4">
        <w:tc>
          <w:tcPr>
            <w:tcW w:w="568" w:type="dxa"/>
          </w:tcPr>
          <w:p w14:paraId="080335F4" w14:textId="14DDD426" w:rsidR="00AF32D1" w:rsidRPr="00AF32D1" w:rsidRDefault="00AF32D1" w:rsidP="00AF32D1">
            <w:pPr>
              <w:spacing w:after="0" w:line="240" w:lineRule="auto"/>
              <w:jc w:val="center"/>
              <w:rPr>
                <w:rFonts w:ascii="Times New Roman" w:hAnsi="Times New Roman" w:cs="Times New Roman"/>
              </w:rPr>
            </w:pPr>
            <w:r w:rsidRPr="00AF32D1">
              <w:rPr>
                <w:rFonts w:ascii="Times New Roman" w:hAnsi="Times New Roman" w:cs="Times New Roman"/>
              </w:rPr>
              <w:lastRenderedPageBreak/>
              <w:t>4</w:t>
            </w:r>
          </w:p>
        </w:tc>
        <w:tc>
          <w:tcPr>
            <w:tcW w:w="2686" w:type="dxa"/>
            <w:shd w:val="clear" w:color="000000" w:fill="FFFFFF"/>
            <w:vAlign w:val="center"/>
          </w:tcPr>
          <w:p w14:paraId="34F73D72" w14:textId="0D6E79AA" w:rsid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 xml:space="preserve">Засіб дезінфекційний для прання </w:t>
            </w:r>
            <w:proofErr w:type="spellStart"/>
            <w:r w:rsidRPr="00AF32D1">
              <w:rPr>
                <w:rFonts w:ascii="Times New Roman" w:hAnsi="Times New Roman" w:cs="Times New Roman"/>
                <w:b/>
                <w:sz w:val="18"/>
                <w:szCs w:val="18"/>
              </w:rPr>
              <w:t>Елтра</w:t>
            </w:r>
            <w:proofErr w:type="spellEnd"/>
            <w:r w:rsidRPr="00AF32D1">
              <w:rPr>
                <w:rFonts w:ascii="Times New Roman" w:hAnsi="Times New Roman" w:cs="Times New Roman"/>
                <w:b/>
                <w:sz w:val="18"/>
                <w:szCs w:val="18"/>
              </w:rPr>
              <w:t xml:space="preserve"> </w:t>
            </w:r>
            <w:r w:rsidRPr="00AF32D1">
              <w:rPr>
                <w:rFonts w:ascii="Times New Roman" w:hAnsi="Times New Roman" w:cs="Times New Roman"/>
                <w:color w:val="000000"/>
                <w:sz w:val="18"/>
                <w:szCs w:val="18"/>
              </w:rPr>
              <w:t>(код CPV - 24455000-8)</w:t>
            </w:r>
          </w:p>
          <w:p w14:paraId="7E39760D" w14:textId="0049D3CF" w:rsidR="00AF32D1" w:rsidRPr="00AF32D1" w:rsidRDefault="00AF32D1" w:rsidP="00AF32D1">
            <w:pPr>
              <w:spacing w:after="0" w:line="240" w:lineRule="auto"/>
              <w:rPr>
                <w:rFonts w:ascii="Times New Roman" w:hAnsi="Times New Roman" w:cs="Times New Roman"/>
                <w:b/>
              </w:rPr>
            </w:pPr>
            <w:r w:rsidRPr="00AF32D1">
              <w:rPr>
                <w:rFonts w:ascii="Times New Roman" w:hAnsi="Times New Roman" w:cs="Times New Roman"/>
                <w:color w:val="000000"/>
                <w:sz w:val="18"/>
                <w:szCs w:val="18"/>
              </w:rPr>
              <w:t>47631 Засіб дезінфікуючий для медичних виробів</w:t>
            </w:r>
          </w:p>
        </w:tc>
        <w:tc>
          <w:tcPr>
            <w:tcW w:w="574" w:type="dxa"/>
            <w:shd w:val="clear" w:color="auto" w:fill="auto"/>
            <w:vAlign w:val="center"/>
          </w:tcPr>
          <w:p w14:paraId="7D72DB90" w14:textId="4454CD46" w:rsidR="00AF32D1" w:rsidRPr="00356DA9" w:rsidRDefault="00AF32D1" w:rsidP="00AF32D1">
            <w:pPr>
              <w:spacing w:after="0" w:line="240" w:lineRule="auto"/>
              <w:jc w:val="center"/>
              <w:rPr>
                <w:rFonts w:ascii="Times New Roman" w:hAnsi="Times New Roman" w:cs="Times New Roman"/>
                <w:b/>
                <w:sz w:val="18"/>
                <w:szCs w:val="18"/>
              </w:rPr>
            </w:pPr>
            <w:proofErr w:type="spellStart"/>
            <w:r>
              <w:rPr>
                <w:sz w:val="18"/>
                <w:szCs w:val="18"/>
              </w:rPr>
              <w:t>шт</w:t>
            </w:r>
            <w:proofErr w:type="spellEnd"/>
          </w:p>
        </w:tc>
        <w:tc>
          <w:tcPr>
            <w:tcW w:w="1260" w:type="dxa"/>
            <w:shd w:val="clear" w:color="000000" w:fill="FFFFFF"/>
            <w:vAlign w:val="center"/>
          </w:tcPr>
          <w:p w14:paraId="3A5E137B" w14:textId="0453D166" w:rsidR="00AF32D1" w:rsidRPr="00AF32D1" w:rsidRDefault="00AF32D1" w:rsidP="00AF32D1">
            <w:pPr>
              <w:spacing w:after="0" w:line="240" w:lineRule="auto"/>
              <w:jc w:val="center"/>
              <w:rPr>
                <w:rFonts w:ascii="Times New Roman" w:hAnsi="Times New Roman" w:cs="Times New Roman"/>
                <w:sz w:val="18"/>
                <w:szCs w:val="18"/>
              </w:rPr>
            </w:pPr>
            <w:r w:rsidRPr="00AF32D1">
              <w:rPr>
                <w:rFonts w:ascii="Times New Roman" w:hAnsi="Times New Roman" w:cs="Times New Roman"/>
                <w:bCs/>
                <w:color w:val="000000"/>
                <w:sz w:val="18"/>
                <w:szCs w:val="18"/>
              </w:rPr>
              <w:t>30</w:t>
            </w:r>
          </w:p>
        </w:tc>
        <w:tc>
          <w:tcPr>
            <w:tcW w:w="5970" w:type="dxa"/>
            <w:shd w:val="clear" w:color="000000" w:fill="FFFFFF"/>
            <w:vAlign w:val="center"/>
          </w:tcPr>
          <w:p w14:paraId="6C563B80"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1.</w:t>
            </w:r>
            <w:r w:rsidRPr="00AF32D1">
              <w:rPr>
                <w:rFonts w:ascii="Times New Roman" w:hAnsi="Times New Roman" w:cs="Times New Roman"/>
                <w:sz w:val="18"/>
                <w:szCs w:val="18"/>
              </w:rPr>
              <w:tab/>
              <w:t xml:space="preserve">Засіб повинен бути у вигляді порошку для дезінфекції білизни під час прання, має усувати неприємні запахи. </w:t>
            </w:r>
          </w:p>
          <w:p w14:paraId="43358A12"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2.</w:t>
            </w:r>
            <w:r w:rsidRPr="00AF32D1">
              <w:rPr>
                <w:rFonts w:ascii="Times New Roman" w:hAnsi="Times New Roman" w:cs="Times New Roman"/>
                <w:sz w:val="18"/>
                <w:szCs w:val="18"/>
              </w:rPr>
              <w:tab/>
              <w:t xml:space="preserve">Повинен мати бактерицидні, </w:t>
            </w:r>
            <w:proofErr w:type="spellStart"/>
            <w:r w:rsidRPr="00AF32D1">
              <w:rPr>
                <w:rFonts w:ascii="Times New Roman" w:hAnsi="Times New Roman" w:cs="Times New Roman"/>
                <w:sz w:val="18"/>
                <w:szCs w:val="18"/>
              </w:rPr>
              <w:t>мікобактерицидні</w:t>
            </w:r>
            <w:proofErr w:type="spellEnd"/>
            <w:r w:rsidRPr="00AF32D1">
              <w:rPr>
                <w:rFonts w:ascii="Times New Roman" w:hAnsi="Times New Roman" w:cs="Times New Roman"/>
                <w:sz w:val="18"/>
                <w:szCs w:val="18"/>
              </w:rPr>
              <w:t xml:space="preserve">, </w:t>
            </w:r>
            <w:proofErr w:type="spellStart"/>
            <w:r w:rsidRPr="00AF32D1">
              <w:rPr>
                <w:rFonts w:ascii="Times New Roman" w:hAnsi="Times New Roman" w:cs="Times New Roman"/>
                <w:sz w:val="18"/>
                <w:szCs w:val="18"/>
              </w:rPr>
              <w:t>туберкулоцидні</w:t>
            </w:r>
            <w:proofErr w:type="spellEnd"/>
            <w:r w:rsidRPr="00AF32D1">
              <w:rPr>
                <w:rFonts w:ascii="Times New Roman" w:hAnsi="Times New Roman" w:cs="Times New Roman"/>
                <w:sz w:val="18"/>
                <w:szCs w:val="18"/>
              </w:rPr>
              <w:t xml:space="preserve">, фунгіцидні, </w:t>
            </w:r>
            <w:proofErr w:type="spellStart"/>
            <w:r w:rsidRPr="00AF32D1">
              <w:rPr>
                <w:rFonts w:ascii="Times New Roman" w:hAnsi="Times New Roman" w:cs="Times New Roman"/>
                <w:sz w:val="18"/>
                <w:szCs w:val="18"/>
              </w:rPr>
              <w:t>віруліцидні</w:t>
            </w:r>
            <w:proofErr w:type="spellEnd"/>
            <w:r w:rsidRPr="00AF32D1">
              <w:rPr>
                <w:rFonts w:ascii="Times New Roman" w:hAnsi="Times New Roman" w:cs="Times New Roman"/>
                <w:sz w:val="18"/>
                <w:szCs w:val="18"/>
              </w:rPr>
              <w:t xml:space="preserve"> властивості. </w:t>
            </w:r>
          </w:p>
          <w:p w14:paraId="77FEB605"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3.</w:t>
            </w:r>
            <w:r w:rsidRPr="00AF32D1">
              <w:rPr>
                <w:rFonts w:ascii="Times New Roman" w:hAnsi="Times New Roman" w:cs="Times New Roman"/>
                <w:sz w:val="18"/>
                <w:szCs w:val="18"/>
              </w:rPr>
              <w:tab/>
              <w:t>Засіб повинен бути придатним для прання в дуже жорсткій воді (4 ступінь жорсткості).</w:t>
            </w:r>
          </w:p>
          <w:p w14:paraId="0199C3B9" w14:textId="77777777" w:rsidR="00AF32D1" w:rsidRPr="00AF32D1" w:rsidRDefault="00AF32D1" w:rsidP="00AF32D1">
            <w:pPr>
              <w:spacing w:after="0" w:line="240" w:lineRule="auto"/>
              <w:rPr>
                <w:rFonts w:ascii="Times New Roman" w:hAnsi="Times New Roman" w:cs="Times New Roman"/>
                <w:sz w:val="18"/>
                <w:szCs w:val="18"/>
              </w:rPr>
            </w:pPr>
            <w:r w:rsidRPr="00AF32D1">
              <w:rPr>
                <w:rFonts w:ascii="Times New Roman" w:hAnsi="Times New Roman" w:cs="Times New Roman"/>
                <w:sz w:val="18"/>
                <w:szCs w:val="18"/>
              </w:rPr>
              <w:t>4.</w:t>
            </w:r>
            <w:r w:rsidRPr="00AF32D1">
              <w:rPr>
                <w:rFonts w:ascii="Times New Roman" w:hAnsi="Times New Roman" w:cs="Times New Roman"/>
                <w:sz w:val="18"/>
                <w:szCs w:val="18"/>
              </w:rPr>
              <w:tab/>
              <w:t>Можливість дезінфекції при температурі води (не більше) 70°С  експозиції не більше 20 хв.</w:t>
            </w:r>
          </w:p>
          <w:p w14:paraId="461E2C60" w14:textId="02F644E3" w:rsidR="00AF32D1" w:rsidRPr="00AF32D1" w:rsidRDefault="00AF32D1" w:rsidP="00AF32D1">
            <w:pPr>
              <w:spacing w:after="0" w:line="240" w:lineRule="auto"/>
              <w:rPr>
                <w:rFonts w:ascii="Times New Roman" w:hAnsi="Times New Roman" w:cs="Times New Roman"/>
                <w:b/>
                <w:sz w:val="18"/>
                <w:szCs w:val="18"/>
              </w:rPr>
            </w:pPr>
            <w:r w:rsidRPr="00AF32D1">
              <w:rPr>
                <w:rFonts w:ascii="Times New Roman" w:hAnsi="Times New Roman" w:cs="Times New Roman"/>
                <w:sz w:val="18"/>
                <w:szCs w:val="18"/>
              </w:rPr>
              <w:t>5.</w:t>
            </w:r>
            <w:r w:rsidRPr="00AF32D1">
              <w:rPr>
                <w:rFonts w:ascii="Times New Roman" w:hAnsi="Times New Roman" w:cs="Times New Roman"/>
                <w:sz w:val="18"/>
                <w:szCs w:val="18"/>
              </w:rPr>
              <w:tab/>
              <w:t>Засіб повинен бути розфасований у паперові мішки по 20 кг.</w:t>
            </w:r>
          </w:p>
        </w:tc>
      </w:tr>
      <w:tr w:rsidR="00AF32D1" w:rsidRPr="003E1D84" w14:paraId="38D7A66A" w14:textId="77777777" w:rsidTr="001E1AB4">
        <w:tc>
          <w:tcPr>
            <w:tcW w:w="568" w:type="dxa"/>
          </w:tcPr>
          <w:p w14:paraId="422DCBDA" w14:textId="1D206E14" w:rsidR="00AF32D1" w:rsidRPr="00AF32D1" w:rsidRDefault="00AF32D1" w:rsidP="00AF32D1">
            <w:pPr>
              <w:spacing w:after="0" w:line="240" w:lineRule="auto"/>
              <w:jc w:val="center"/>
              <w:rPr>
                <w:rFonts w:ascii="Times New Roman" w:hAnsi="Times New Roman" w:cs="Times New Roman"/>
              </w:rPr>
            </w:pPr>
            <w:r w:rsidRPr="00AF32D1">
              <w:rPr>
                <w:rFonts w:ascii="Times New Roman" w:hAnsi="Times New Roman" w:cs="Times New Roman"/>
              </w:rPr>
              <w:t>5</w:t>
            </w:r>
          </w:p>
        </w:tc>
        <w:tc>
          <w:tcPr>
            <w:tcW w:w="2686" w:type="dxa"/>
            <w:shd w:val="clear" w:color="000000" w:fill="FFFFFF"/>
            <w:vAlign w:val="center"/>
          </w:tcPr>
          <w:p w14:paraId="070FCE50" w14:textId="76AA67CE" w:rsidR="00AF32D1" w:rsidRDefault="00AF32D1" w:rsidP="00AF32D1">
            <w:pPr>
              <w:spacing w:after="0" w:line="240" w:lineRule="auto"/>
              <w:rPr>
                <w:rFonts w:ascii="Times New Roman" w:hAnsi="Times New Roman" w:cs="Times New Roman"/>
                <w:sz w:val="18"/>
                <w:szCs w:val="18"/>
              </w:rPr>
            </w:pPr>
            <w:proofErr w:type="spellStart"/>
            <w:r w:rsidRPr="00AF32D1">
              <w:rPr>
                <w:rFonts w:ascii="Times New Roman" w:hAnsi="Times New Roman" w:cs="Times New Roman"/>
                <w:b/>
                <w:sz w:val="18"/>
                <w:szCs w:val="18"/>
              </w:rPr>
              <w:t>Бактолін</w:t>
            </w:r>
            <w:proofErr w:type="spellEnd"/>
            <w:r w:rsidRPr="00AF32D1">
              <w:rPr>
                <w:rFonts w:ascii="Times New Roman" w:hAnsi="Times New Roman" w:cs="Times New Roman"/>
                <w:b/>
                <w:sz w:val="18"/>
                <w:szCs w:val="18"/>
              </w:rPr>
              <w:t xml:space="preserve"> </w:t>
            </w:r>
            <w:proofErr w:type="spellStart"/>
            <w:r w:rsidRPr="00AF32D1">
              <w:rPr>
                <w:rFonts w:ascii="Times New Roman" w:hAnsi="Times New Roman" w:cs="Times New Roman"/>
                <w:b/>
                <w:sz w:val="18"/>
                <w:szCs w:val="18"/>
              </w:rPr>
              <w:t>пур</w:t>
            </w:r>
            <w:proofErr w:type="spellEnd"/>
            <w:r w:rsidRPr="00AF32D1">
              <w:rPr>
                <w:rFonts w:ascii="Times New Roman" w:hAnsi="Times New Roman" w:cs="Times New Roman"/>
                <w:b/>
                <w:sz w:val="18"/>
                <w:szCs w:val="18"/>
              </w:rPr>
              <w:t>, 5 л</w:t>
            </w:r>
            <w:r w:rsidRPr="00AF32D1">
              <w:rPr>
                <w:rFonts w:ascii="Times New Roman" w:hAnsi="Times New Roman" w:cs="Times New Roman"/>
                <w:sz w:val="18"/>
                <w:szCs w:val="18"/>
              </w:rPr>
              <w:t xml:space="preserve"> </w:t>
            </w:r>
            <w:r w:rsidRPr="00AF32D1">
              <w:rPr>
                <w:rFonts w:ascii="Times New Roman" w:hAnsi="Times New Roman" w:cs="Times New Roman"/>
                <w:color w:val="000000"/>
                <w:sz w:val="18"/>
                <w:szCs w:val="18"/>
              </w:rPr>
              <w:t>(код CPV - 24455000-8)</w:t>
            </w:r>
          </w:p>
          <w:p w14:paraId="71F23D96" w14:textId="4A45112C" w:rsidR="00AF32D1" w:rsidRPr="00AF32D1" w:rsidRDefault="00AF32D1" w:rsidP="00AF32D1">
            <w:pPr>
              <w:spacing w:after="0" w:line="240" w:lineRule="auto"/>
              <w:rPr>
                <w:rFonts w:ascii="Times New Roman" w:hAnsi="Times New Roman" w:cs="Times New Roman"/>
                <w:b/>
              </w:rPr>
            </w:pPr>
            <w:r w:rsidRPr="00AF32D1">
              <w:rPr>
                <w:rFonts w:ascii="Times New Roman" w:hAnsi="Times New Roman" w:cs="Times New Roman"/>
                <w:sz w:val="18"/>
                <w:szCs w:val="18"/>
              </w:rPr>
              <w:t>41550 - Дезінфікуючі засоби для рук</w:t>
            </w:r>
          </w:p>
        </w:tc>
        <w:tc>
          <w:tcPr>
            <w:tcW w:w="574" w:type="dxa"/>
            <w:shd w:val="clear" w:color="auto" w:fill="auto"/>
            <w:vAlign w:val="center"/>
          </w:tcPr>
          <w:p w14:paraId="38BFCA76" w14:textId="1E94D6CD" w:rsidR="00AF32D1" w:rsidRPr="00356DA9" w:rsidRDefault="00AF32D1" w:rsidP="00AF32D1">
            <w:pPr>
              <w:spacing w:after="0" w:line="240" w:lineRule="auto"/>
              <w:jc w:val="center"/>
              <w:rPr>
                <w:rFonts w:ascii="Times New Roman" w:hAnsi="Times New Roman" w:cs="Times New Roman"/>
                <w:b/>
                <w:sz w:val="18"/>
                <w:szCs w:val="18"/>
              </w:rPr>
            </w:pPr>
            <w:proofErr w:type="spellStart"/>
            <w:r>
              <w:rPr>
                <w:sz w:val="18"/>
                <w:szCs w:val="18"/>
              </w:rPr>
              <w:t>шт</w:t>
            </w:r>
            <w:proofErr w:type="spellEnd"/>
          </w:p>
        </w:tc>
        <w:tc>
          <w:tcPr>
            <w:tcW w:w="1260" w:type="dxa"/>
            <w:shd w:val="clear" w:color="000000" w:fill="FFFFFF"/>
            <w:vAlign w:val="center"/>
          </w:tcPr>
          <w:p w14:paraId="7531AA0F" w14:textId="4F013869" w:rsidR="00AF32D1" w:rsidRPr="00AF32D1" w:rsidRDefault="00AF32D1" w:rsidP="00AF32D1">
            <w:pPr>
              <w:spacing w:after="0" w:line="240" w:lineRule="auto"/>
              <w:jc w:val="center"/>
              <w:rPr>
                <w:rFonts w:ascii="Times New Roman" w:hAnsi="Times New Roman" w:cs="Times New Roman"/>
                <w:sz w:val="18"/>
                <w:szCs w:val="18"/>
              </w:rPr>
            </w:pPr>
            <w:r w:rsidRPr="00AF32D1">
              <w:rPr>
                <w:rFonts w:ascii="Times New Roman" w:hAnsi="Times New Roman" w:cs="Times New Roman"/>
                <w:bCs/>
                <w:color w:val="000000"/>
                <w:sz w:val="18"/>
                <w:szCs w:val="18"/>
              </w:rPr>
              <w:t>350</w:t>
            </w:r>
          </w:p>
        </w:tc>
        <w:tc>
          <w:tcPr>
            <w:tcW w:w="5970" w:type="dxa"/>
            <w:shd w:val="clear" w:color="000000" w:fill="FFFFFF"/>
            <w:vAlign w:val="center"/>
          </w:tcPr>
          <w:p w14:paraId="0D560A59" w14:textId="3CBD602E" w:rsidR="00AF32D1" w:rsidRPr="00AF32D1" w:rsidRDefault="00AF32D1" w:rsidP="00AF32D1">
            <w:pPr>
              <w:spacing w:after="0" w:line="240" w:lineRule="auto"/>
              <w:rPr>
                <w:rFonts w:ascii="Times New Roman" w:hAnsi="Times New Roman" w:cs="Times New Roman"/>
                <w:b/>
                <w:sz w:val="18"/>
                <w:szCs w:val="18"/>
              </w:rPr>
            </w:pPr>
            <w:r w:rsidRPr="00AF32D1">
              <w:rPr>
                <w:rFonts w:ascii="Times New Roman" w:hAnsi="Times New Roman" w:cs="Times New Roman"/>
                <w:sz w:val="18"/>
                <w:szCs w:val="18"/>
                <w:lang w:val="ru-RU"/>
              </w:rPr>
              <w:t xml:space="preserve">1. </w:t>
            </w:r>
            <w:proofErr w:type="spellStart"/>
            <w:r w:rsidRPr="00AF32D1">
              <w:rPr>
                <w:rFonts w:ascii="Times New Roman" w:hAnsi="Times New Roman" w:cs="Times New Roman"/>
                <w:sz w:val="18"/>
                <w:szCs w:val="18"/>
                <w:lang w:val="ru-RU"/>
              </w:rPr>
              <w:t>Засіб</w:t>
            </w:r>
            <w:proofErr w:type="spellEnd"/>
            <w:r w:rsidRPr="00AF32D1">
              <w:rPr>
                <w:rFonts w:ascii="Times New Roman" w:hAnsi="Times New Roman" w:cs="Times New Roman"/>
                <w:sz w:val="18"/>
                <w:szCs w:val="18"/>
                <w:lang w:val="ru-RU"/>
              </w:rPr>
              <w:t xml:space="preserve"> для </w:t>
            </w:r>
            <w:proofErr w:type="spellStart"/>
            <w:r w:rsidRPr="00AF32D1">
              <w:rPr>
                <w:rFonts w:ascii="Times New Roman" w:hAnsi="Times New Roman" w:cs="Times New Roman"/>
                <w:sz w:val="18"/>
                <w:szCs w:val="18"/>
                <w:lang w:val="ru-RU"/>
              </w:rPr>
              <w:t>гігієнічного</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миття</w:t>
            </w:r>
            <w:proofErr w:type="spellEnd"/>
            <w:r w:rsidRPr="00AF32D1">
              <w:rPr>
                <w:rFonts w:ascii="Times New Roman" w:hAnsi="Times New Roman" w:cs="Times New Roman"/>
                <w:sz w:val="18"/>
                <w:szCs w:val="18"/>
                <w:lang w:val="ru-RU"/>
              </w:rPr>
              <w:t xml:space="preserve"> рук </w:t>
            </w:r>
            <w:proofErr w:type="spellStart"/>
            <w:r w:rsidRPr="00AF32D1">
              <w:rPr>
                <w:rFonts w:ascii="Times New Roman" w:hAnsi="Times New Roman" w:cs="Times New Roman"/>
                <w:sz w:val="18"/>
                <w:szCs w:val="18"/>
                <w:lang w:val="ru-RU"/>
              </w:rPr>
              <w:t>медичного</w:t>
            </w:r>
            <w:proofErr w:type="spellEnd"/>
            <w:r w:rsidRPr="00AF32D1">
              <w:rPr>
                <w:rFonts w:ascii="Times New Roman" w:hAnsi="Times New Roman" w:cs="Times New Roman"/>
                <w:sz w:val="18"/>
                <w:szCs w:val="18"/>
                <w:lang w:val="ru-RU"/>
              </w:rPr>
              <w:t xml:space="preserve"> персоналу.</w:t>
            </w:r>
            <w:r w:rsidRPr="00AF32D1">
              <w:rPr>
                <w:rFonts w:ascii="Times New Roman" w:hAnsi="Times New Roman" w:cs="Times New Roman"/>
                <w:sz w:val="18"/>
                <w:szCs w:val="18"/>
                <w:lang w:val="ru-RU"/>
              </w:rPr>
              <w:br/>
              <w:t xml:space="preserve">2. Склад </w:t>
            </w:r>
            <w:proofErr w:type="spellStart"/>
            <w:r w:rsidRPr="00AF32D1">
              <w:rPr>
                <w:rFonts w:ascii="Times New Roman" w:hAnsi="Times New Roman" w:cs="Times New Roman"/>
                <w:sz w:val="18"/>
                <w:szCs w:val="18"/>
                <w:lang w:val="ru-RU"/>
              </w:rPr>
              <w:t>засобу</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натрію</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лаурет</w:t>
            </w:r>
            <w:proofErr w:type="spellEnd"/>
            <w:r w:rsidRPr="00AF32D1">
              <w:rPr>
                <w:rFonts w:ascii="Times New Roman" w:hAnsi="Times New Roman" w:cs="Times New Roman"/>
                <w:sz w:val="18"/>
                <w:szCs w:val="18"/>
                <w:lang w:val="ru-RU"/>
              </w:rPr>
              <w:t xml:space="preserve"> сульфат, </w:t>
            </w:r>
            <w:proofErr w:type="spellStart"/>
            <w:r w:rsidRPr="00AF32D1">
              <w:rPr>
                <w:rFonts w:ascii="Times New Roman" w:hAnsi="Times New Roman" w:cs="Times New Roman"/>
                <w:sz w:val="18"/>
                <w:szCs w:val="18"/>
                <w:lang w:val="ru-RU"/>
              </w:rPr>
              <w:t>натрію</w:t>
            </w:r>
            <w:proofErr w:type="spellEnd"/>
            <w:r w:rsidRPr="00AF32D1">
              <w:rPr>
                <w:rFonts w:ascii="Times New Roman" w:hAnsi="Times New Roman" w:cs="Times New Roman"/>
                <w:sz w:val="18"/>
                <w:szCs w:val="18"/>
                <w:lang w:val="ru-RU"/>
              </w:rPr>
              <w:t xml:space="preserve"> хлорид, ПЕГ-7 </w:t>
            </w:r>
            <w:proofErr w:type="spellStart"/>
            <w:r w:rsidRPr="00AF32D1">
              <w:rPr>
                <w:rFonts w:ascii="Times New Roman" w:hAnsi="Times New Roman" w:cs="Times New Roman"/>
                <w:sz w:val="18"/>
                <w:szCs w:val="18"/>
                <w:lang w:val="ru-RU"/>
              </w:rPr>
              <w:t>гліцерилу</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кокоат</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кокамідопропіл</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бетаїн</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гліцерин</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динатрію</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лаурет</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сульфосукцинат</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бензоат</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натрію</w:t>
            </w:r>
            <w:proofErr w:type="spellEnd"/>
            <w:r w:rsidRPr="00AF32D1">
              <w:rPr>
                <w:rFonts w:ascii="Times New Roman" w:hAnsi="Times New Roman" w:cs="Times New Roman"/>
                <w:sz w:val="18"/>
                <w:szCs w:val="18"/>
                <w:lang w:val="ru-RU"/>
              </w:rPr>
              <w:t xml:space="preserve">, ПЕГ-120 </w:t>
            </w:r>
            <w:proofErr w:type="spellStart"/>
            <w:r w:rsidRPr="00AF32D1">
              <w:rPr>
                <w:rFonts w:ascii="Times New Roman" w:hAnsi="Times New Roman" w:cs="Times New Roman"/>
                <w:sz w:val="18"/>
                <w:szCs w:val="18"/>
                <w:lang w:val="ru-RU"/>
              </w:rPr>
              <w:t>діолеат</w:t>
            </w:r>
            <w:proofErr w:type="spellEnd"/>
            <w:r w:rsidRPr="00AF32D1">
              <w:rPr>
                <w:rFonts w:ascii="Times New Roman" w:hAnsi="Times New Roman" w:cs="Times New Roman"/>
                <w:sz w:val="18"/>
                <w:szCs w:val="18"/>
                <w:lang w:val="ru-RU"/>
              </w:rPr>
              <w:t xml:space="preserve"> метил </w:t>
            </w:r>
            <w:proofErr w:type="spellStart"/>
            <w:r w:rsidRPr="00AF32D1">
              <w:rPr>
                <w:rFonts w:ascii="Times New Roman" w:hAnsi="Times New Roman" w:cs="Times New Roman"/>
                <w:sz w:val="18"/>
                <w:szCs w:val="18"/>
                <w:lang w:val="ru-RU"/>
              </w:rPr>
              <w:t>глюкози</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натрію</w:t>
            </w:r>
            <w:proofErr w:type="spellEnd"/>
            <w:r w:rsidRPr="00AF32D1">
              <w:rPr>
                <w:rFonts w:ascii="Times New Roman" w:hAnsi="Times New Roman" w:cs="Times New Roman"/>
                <w:sz w:val="18"/>
                <w:szCs w:val="18"/>
                <w:lang w:val="ru-RU"/>
              </w:rPr>
              <w:t xml:space="preserve"> цитрат, вода.</w:t>
            </w:r>
            <w:r w:rsidRPr="00AF32D1">
              <w:rPr>
                <w:rFonts w:ascii="Times New Roman" w:hAnsi="Times New Roman" w:cs="Times New Roman"/>
                <w:sz w:val="18"/>
                <w:szCs w:val="18"/>
                <w:lang w:val="ru-RU"/>
              </w:rPr>
              <w:br/>
              <w:t xml:space="preserve">3. </w:t>
            </w:r>
            <w:proofErr w:type="spellStart"/>
            <w:r w:rsidRPr="00AF32D1">
              <w:rPr>
                <w:rFonts w:ascii="Times New Roman" w:hAnsi="Times New Roman" w:cs="Times New Roman"/>
                <w:sz w:val="18"/>
                <w:szCs w:val="18"/>
                <w:lang w:val="ru-RU"/>
              </w:rPr>
              <w:t>Засіб</w:t>
            </w:r>
            <w:proofErr w:type="spellEnd"/>
            <w:r w:rsidRPr="00AF32D1">
              <w:rPr>
                <w:rFonts w:ascii="Times New Roman" w:hAnsi="Times New Roman" w:cs="Times New Roman"/>
                <w:sz w:val="18"/>
                <w:szCs w:val="18"/>
                <w:lang w:val="ru-RU"/>
              </w:rPr>
              <w:t xml:space="preserve"> повинен </w:t>
            </w:r>
            <w:proofErr w:type="spellStart"/>
            <w:r w:rsidRPr="00AF32D1">
              <w:rPr>
                <w:rFonts w:ascii="Times New Roman" w:hAnsi="Times New Roman" w:cs="Times New Roman"/>
                <w:sz w:val="18"/>
                <w:szCs w:val="18"/>
                <w:lang w:val="ru-RU"/>
              </w:rPr>
              <w:t>знижувати</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кількість</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патогенних</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мікроорганізмів</w:t>
            </w:r>
            <w:proofErr w:type="spellEnd"/>
            <w:r w:rsidRPr="00AF32D1">
              <w:rPr>
                <w:rFonts w:ascii="Times New Roman" w:hAnsi="Times New Roman" w:cs="Times New Roman"/>
                <w:sz w:val="18"/>
                <w:szCs w:val="18"/>
                <w:lang w:val="ru-RU"/>
              </w:rPr>
              <w:t xml:space="preserve"> на </w:t>
            </w:r>
            <w:proofErr w:type="spellStart"/>
            <w:r w:rsidRPr="00AF32D1">
              <w:rPr>
                <w:rFonts w:ascii="Times New Roman" w:hAnsi="Times New Roman" w:cs="Times New Roman"/>
                <w:sz w:val="18"/>
                <w:szCs w:val="18"/>
                <w:lang w:val="ru-RU"/>
              </w:rPr>
              <w:t>поверхні</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шкіри</w:t>
            </w:r>
            <w:proofErr w:type="spellEnd"/>
            <w:r w:rsidRPr="00AF32D1">
              <w:rPr>
                <w:rFonts w:ascii="Times New Roman" w:hAnsi="Times New Roman" w:cs="Times New Roman"/>
                <w:sz w:val="18"/>
                <w:szCs w:val="18"/>
                <w:lang w:val="ru-RU"/>
              </w:rPr>
              <w:t xml:space="preserve"> та </w:t>
            </w:r>
            <w:proofErr w:type="spellStart"/>
            <w:r w:rsidRPr="00AF32D1">
              <w:rPr>
                <w:rFonts w:ascii="Times New Roman" w:hAnsi="Times New Roman" w:cs="Times New Roman"/>
                <w:sz w:val="18"/>
                <w:szCs w:val="18"/>
                <w:lang w:val="ru-RU"/>
              </w:rPr>
              <w:t>мати</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досконалі</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миючі</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властивості</w:t>
            </w:r>
            <w:proofErr w:type="spellEnd"/>
            <w:r w:rsidRPr="00AF32D1">
              <w:rPr>
                <w:rFonts w:ascii="Times New Roman" w:hAnsi="Times New Roman" w:cs="Times New Roman"/>
                <w:sz w:val="18"/>
                <w:szCs w:val="18"/>
                <w:lang w:val="ru-RU"/>
              </w:rPr>
              <w:t>.</w:t>
            </w:r>
            <w:r w:rsidRPr="00AF32D1">
              <w:rPr>
                <w:rFonts w:ascii="Times New Roman" w:hAnsi="Times New Roman" w:cs="Times New Roman"/>
                <w:sz w:val="18"/>
                <w:szCs w:val="18"/>
                <w:lang w:val="ru-RU"/>
              </w:rPr>
              <w:br/>
              <w:t xml:space="preserve">4. </w:t>
            </w:r>
            <w:proofErr w:type="spellStart"/>
            <w:r w:rsidRPr="00AF32D1">
              <w:rPr>
                <w:rFonts w:ascii="Times New Roman" w:hAnsi="Times New Roman" w:cs="Times New Roman"/>
                <w:sz w:val="18"/>
                <w:szCs w:val="18"/>
                <w:lang w:val="ru-RU"/>
              </w:rPr>
              <w:t>Відсутність</w:t>
            </w:r>
            <w:proofErr w:type="spellEnd"/>
            <w:r w:rsidRPr="00AF32D1">
              <w:rPr>
                <w:rFonts w:ascii="Times New Roman" w:hAnsi="Times New Roman" w:cs="Times New Roman"/>
                <w:sz w:val="18"/>
                <w:szCs w:val="18"/>
                <w:lang w:val="ru-RU"/>
              </w:rPr>
              <w:t xml:space="preserve"> в </w:t>
            </w:r>
            <w:proofErr w:type="spellStart"/>
            <w:r w:rsidRPr="00AF32D1">
              <w:rPr>
                <w:rFonts w:ascii="Times New Roman" w:hAnsi="Times New Roman" w:cs="Times New Roman"/>
                <w:sz w:val="18"/>
                <w:szCs w:val="18"/>
                <w:lang w:val="ru-RU"/>
              </w:rPr>
              <w:t>складі</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засобу</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барвників</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ароматизаторів</w:t>
            </w:r>
            <w:proofErr w:type="spellEnd"/>
            <w:r w:rsidRPr="00AF32D1">
              <w:rPr>
                <w:rFonts w:ascii="Times New Roman" w:hAnsi="Times New Roman" w:cs="Times New Roman"/>
                <w:sz w:val="18"/>
                <w:szCs w:val="18"/>
                <w:lang w:val="ru-RU"/>
              </w:rPr>
              <w:t xml:space="preserve"> та </w:t>
            </w:r>
            <w:proofErr w:type="spellStart"/>
            <w:r w:rsidRPr="00AF32D1">
              <w:rPr>
                <w:rFonts w:ascii="Times New Roman" w:hAnsi="Times New Roman" w:cs="Times New Roman"/>
                <w:sz w:val="18"/>
                <w:szCs w:val="18"/>
                <w:lang w:val="ru-RU"/>
              </w:rPr>
              <w:t>лугів</w:t>
            </w:r>
            <w:proofErr w:type="spellEnd"/>
            <w:r w:rsidRPr="00AF32D1">
              <w:rPr>
                <w:rFonts w:ascii="Times New Roman" w:hAnsi="Times New Roman" w:cs="Times New Roman"/>
                <w:sz w:val="18"/>
                <w:szCs w:val="18"/>
                <w:lang w:val="ru-RU"/>
              </w:rPr>
              <w:t>.</w:t>
            </w:r>
            <w:r w:rsidRPr="00AF32D1">
              <w:rPr>
                <w:rFonts w:ascii="Times New Roman" w:hAnsi="Times New Roman" w:cs="Times New Roman"/>
                <w:sz w:val="18"/>
                <w:szCs w:val="18"/>
                <w:lang w:val="ru-RU"/>
              </w:rPr>
              <w:br/>
              <w:t xml:space="preserve">5. </w:t>
            </w:r>
            <w:proofErr w:type="spellStart"/>
            <w:r w:rsidRPr="00AF32D1">
              <w:rPr>
                <w:rFonts w:ascii="Times New Roman" w:hAnsi="Times New Roman" w:cs="Times New Roman"/>
                <w:sz w:val="18"/>
                <w:szCs w:val="18"/>
                <w:lang w:val="ru-RU"/>
              </w:rPr>
              <w:t>Засіб</w:t>
            </w:r>
            <w:proofErr w:type="spellEnd"/>
            <w:r w:rsidRPr="00AF32D1">
              <w:rPr>
                <w:rFonts w:ascii="Times New Roman" w:hAnsi="Times New Roman" w:cs="Times New Roman"/>
                <w:sz w:val="18"/>
                <w:szCs w:val="18"/>
                <w:lang w:val="ru-RU"/>
              </w:rPr>
              <w:t xml:space="preserve"> повинен бути </w:t>
            </w:r>
            <w:proofErr w:type="spellStart"/>
            <w:r w:rsidRPr="00AF32D1">
              <w:rPr>
                <w:rFonts w:ascii="Times New Roman" w:hAnsi="Times New Roman" w:cs="Times New Roman"/>
                <w:sz w:val="18"/>
                <w:szCs w:val="18"/>
                <w:lang w:val="ru-RU"/>
              </w:rPr>
              <w:t>рекомендований</w:t>
            </w:r>
            <w:proofErr w:type="spellEnd"/>
            <w:r w:rsidRPr="00AF32D1">
              <w:rPr>
                <w:rFonts w:ascii="Times New Roman" w:hAnsi="Times New Roman" w:cs="Times New Roman"/>
                <w:sz w:val="18"/>
                <w:szCs w:val="18"/>
                <w:lang w:val="ru-RU"/>
              </w:rPr>
              <w:t xml:space="preserve"> для частого </w:t>
            </w:r>
            <w:proofErr w:type="spellStart"/>
            <w:r w:rsidRPr="00AF32D1">
              <w:rPr>
                <w:rFonts w:ascii="Times New Roman" w:hAnsi="Times New Roman" w:cs="Times New Roman"/>
                <w:sz w:val="18"/>
                <w:szCs w:val="18"/>
                <w:lang w:val="ru-RU"/>
              </w:rPr>
              <w:t>миття</w:t>
            </w:r>
            <w:proofErr w:type="spellEnd"/>
            <w:r w:rsidRPr="00AF32D1">
              <w:rPr>
                <w:rFonts w:ascii="Times New Roman" w:hAnsi="Times New Roman" w:cs="Times New Roman"/>
                <w:sz w:val="18"/>
                <w:szCs w:val="18"/>
                <w:lang w:val="ru-RU"/>
              </w:rPr>
              <w:t xml:space="preserve"> рук.</w:t>
            </w:r>
            <w:r w:rsidRPr="00AF32D1">
              <w:rPr>
                <w:rFonts w:ascii="Times New Roman" w:hAnsi="Times New Roman" w:cs="Times New Roman"/>
                <w:sz w:val="18"/>
                <w:szCs w:val="18"/>
                <w:lang w:val="ru-RU"/>
              </w:rPr>
              <w:br/>
              <w:t>6. рН = 5,5.</w:t>
            </w:r>
            <w:r w:rsidRPr="00AF32D1">
              <w:rPr>
                <w:rFonts w:ascii="Times New Roman" w:hAnsi="Times New Roman" w:cs="Times New Roman"/>
                <w:sz w:val="18"/>
                <w:szCs w:val="18"/>
                <w:lang w:val="ru-RU"/>
              </w:rPr>
              <w:br/>
              <w:t xml:space="preserve">7. </w:t>
            </w:r>
            <w:proofErr w:type="spellStart"/>
            <w:r w:rsidRPr="00AF32D1">
              <w:rPr>
                <w:rFonts w:ascii="Times New Roman" w:hAnsi="Times New Roman" w:cs="Times New Roman"/>
                <w:sz w:val="18"/>
                <w:szCs w:val="18"/>
                <w:lang w:val="ru-RU"/>
              </w:rPr>
              <w:t>Можливість</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довготривалого</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застосування</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зберігання</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природнього</w:t>
            </w:r>
            <w:proofErr w:type="spellEnd"/>
            <w:r w:rsidRPr="00AF32D1">
              <w:rPr>
                <w:rFonts w:ascii="Times New Roman" w:hAnsi="Times New Roman" w:cs="Times New Roman"/>
                <w:sz w:val="18"/>
                <w:szCs w:val="18"/>
                <w:lang w:val="ru-RU"/>
              </w:rPr>
              <w:t xml:space="preserve"> кислотно-</w:t>
            </w:r>
            <w:proofErr w:type="spellStart"/>
            <w:r w:rsidRPr="00AF32D1">
              <w:rPr>
                <w:rFonts w:ascii="Times New Roman" w:hAnsi="Times New Roman" w:cs="Times New Roman"/>
                <w:sz w:val="18"/>
                <w:szCs w:val="18"/>
                <w:lang w:val="ru-RU"/>
              </w:rPr>
              <w:t>лужного</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захисного</w:t>
            </w:r>
            <w:proofErr w:type="spellEnd"/>
            <w:r w:rsidRPr="00AF32D1">
              <w:rPr>
                <w:rFonts w:ascii="Times New Roman" w:hAnsi="Times New Roman" w:cs="Times New Roman"/>
                <w:sz w:val="18"/>
                <w:szCs w:val="18"/>
                <w:lang w:val="ru-RU"/>
              </w:rPr>
              <w:t xml:space="preserve"> шару </w:t>
            </w:r>
            <w:proofErr w:type="spellStart"/>
            <w:r w:rsidRPr="00AF32D1">
              <w:rPr>
                <w:rFonts w:ascii="Times New Roman" w:hAnsi="Times New Roman" w:cs="Times New Roman"/>
                <w:sz w:val="18"/>
                <w:szCs w:val="18"/>
                <w:lang w:val="ru-RU"/>
              </w:rPr>
              <w:t>шкіри</w:t>
            </w:r>
            <w:proofErr w:type="spellEnd"/>
            <w:r w:rsidRPr="00AF32D1">
              <w:rPr>
                <w:rFonts w:ascii="Times New Roman" w:hAnsi="Times New Roman" w:cs="Times New Roman"/>
                <w:sz w:val="18"/>
                <w:szCs w:val="18"/>
                <w:lang w:val="ru-RU"/>
              </w:rPr>
              <w:t>.</w:t>
            </w:r>
            <w:r w:rsidRPr="00AF32D1">
              <w:rPr>
                <w:rFonts w:ascii="Times New Roman" w:hAnsi="Times New Roman" w:cs="Times New Roman"/>
                <w:sz w:val="18"/>
                <w:szCs w:val="18"/>
                <w:lang w:val="ru-RU"/>
              </w:rPr>
              <w:br/>
              <w:t xml:space="preserve">8. </w:t>
            </w:r>
            <w:proofErr w:type="spellStart"/>
            <w:r w:rsidRPr="00AF32D1">
              <w:rPr>
                <w:rFonts w:ascii="Times New Roman" w:hAnsi="Times New Roman" w:cs="Times New Roman"/>
                <w:sz w:val="18"/>
                <w:szCs w:val="18"/>
                <w:lang w:val="ru-RU"/>
              </w:rPr>
              <w:t>Можливість</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використання</w:t>
            </w:r>
            <w:proofErr w:type="spellEnd"/>
            <w:r w:rsidRPr="00AF32D1">
              <w:rPr>
                <w:rFonts w:ascii="Times New Roman" w:hAnsi="Times New Roman" w:cs="Times New Roman"/>
                <w:sz w:val="18"/>
                <w:szCs w:val="18"/>
                <w:lang w:val="ru-RU"/>
              </w:rPr>
              <w:t xml:space="preserve"> для </w:t>
            </w:r>
            <w:proofErr w:type="spellStart"/>
            <w:r w:rsidRPr="00AF32D1">
              <w:rPr>
                <w:rFonts w:ascii="Times New Roman" w:hAnsi="Times New Roman" w:cs="Times New Roman"/>
                <w:sz w:val="18"/>
                <w:szCs w:val="18"/>
                <w:lang w:val="ru-RU"/>
              </w:rPr>
              <w:t>миття</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всього</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тіла</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включаючи</w:t>
            </w:r>
            <w:proofErr w:type="spellEnd"/>
            <w:r w:rsidRPr="00AF32D1">
              <w:rPr>
                <w:rFonts w:ascii="Times New Roman" w:hAnsi="Times New Roman" w:cs="Times New Roman"/>
                <w:sz w:val="18"/>
                <w:szCs w:val="18"/>
                <w:lang w:val="ru-RU"/>
              </w:rPr>
              <w:t xml:space="preserve"> голову (</w:t>
            </w:r>
            <w:proofErr w:type="spellStart"/>
            <w:r w:rsidRPr="00AF32D1">
              <w:rPr>
                <w:rFonts w:ascii="Times New Roman" w:hAnsi="Times New Roman" w:cs="Times New Roman"/>
                <w:sz w:val="18"/>
                <w:szCs w:val="18"/>
                <w:lang w:val="ru-RU"/>
              </w:rPr>
              <w:t>під</w:t>
            </w:r>
            <w:proofErr w:type="spellEnd"/>
            <w:r w:rsidRPr="00AF32D1">
              <w:rPr>
                <w:rFonts w:ascii="Times New Roman" w:hAnsi="Times New Roman" w:cs="Times New Roman"/>
                <w:sz w:val="18"/>
                <w:szCs w:val="18"/>
                <w:lang w:val="ru-RU"/>
              </w:rPr>
              <w:t xml:space="preserve"> душем, у </w:t>
            </w:r>
            <w:proofErr w:type="spellStart"/>
            <w:r w:rsidRPr="00AF32D1">
              <w:rPr>
                <w:rFonts w:ascii="Times New Roman" w:hAnsi="Times New Roman" w:cs="Times New Roman"/>
                <w:sz w:val="18"/>
                <w:szCs w:val="18"/>
                <w:lang w:val="ru-RU"/>
              </w:rPr>
              <w:t>ванні</w:t>
            </w:r>
            <w:proofErr w:type="spellEnd"/>
            <w:r w:rsidRPr="00AF32D1">
              <w:rPr>
                <w:rFonts w:ascii="Times New Roman" w:hAnsi="Times New Roman" w:cs="Times New Roman"/>
                <w:sz w:val="18"/>
                <w:szCs w:val="18"/>
                <w:lang w:val="ru-RU"/>
              </w:rPr>
              <w:t>).</w:t>
            </w:r>
            <w:r w:rsidRPr="00AF32D1">
              <w:rPr>
                <w:rFonts w:ascii="Times New Roman" w:hAnsi="Times New Roman" w:cs="Times New Roman"/>
                <w:sz w:val="18"/>
                <w:szCs w:val="18"/>
                <w:lang w:val="ru-RU"/>
              </w:rPr>
              <w:br/>
              <w:t xml:space="preserve">9. </w:t>
            </w:r>
            <w:proofErr w:type="spellStart"/>
            <w:r w:rsidRPr="00AF32D1">
              <w:rPr>
                <w:rFonts w:ascii="Times New Roman" w:hAnsi="Times New Roman" w:cs="Times New Roman"/>
                <w:sz w:val="18"/>
                <w:szCs w:val="18"/>
                <w:lang w:val="ru-RU"/>
              </w:rPr>
              <w:t>Термін</w:t>
            </w:r>
            <w:proofErr w:type="spellEnd"/>
            <w:r w:rsidRPr="00AF32D1">
              <w:rPr>
                <w:rFonts w:ascii="Times New Roman" w:hAnsi="Times New Roman" w:cs="Times New Roman"/>
                <w:sz w:val="18"/>
                <w:szCs w:val="18"/>
                <w:lang w:val="ru-RU"/>
              </w:rPr>
              <w:t xml:space="preserve"> </w:t>
            </w:r>
            <w:proofErr w:type="spellStart"/>
            <w:r w:rsidRPr="00AF32D1">
              <w:rPr>
                <w:rFonts w:ascii="Times New Roman" w:hAnsi="Times New Roman" w:cs="Times New Roman"/>
                <w:sz w:val="18"/>
                <w:szCs w:val="18"/>
                <w:lang w:val="ru-RU"/>
              </w:rPr>
              <w:t>придатності</w:t>
            </w:r>
            <w:proofErr w:type="spellEnd"/>
            <w:r w:rsidRPr="00AF32D1">
              <w:rPr>
                <w:rFonts w:ascii="Times New Roman" w:hAnsi="Times New Roman" w:cs="Times New Roman"/>
                <w:sz w:val="18"/>
                <w:szCs w:val="18"/>
                <w:lang w:val="ru-RU"/>
              </w:rPr>
              <w:t xml:space="preserve"> повинен бути не </w:t>
            </w:r>
            <w:proofErr w:type="spellStart"/>
            <w:r w:rsidRPr="00AF32D1">
              <w:rPr>
                <w:rFonts w:ascii="Times New Roman" w:hAnsi="Times New Roman" w:cs="Times New Roman"/>
                <w:sz w:val="18"/>
                <w:szCs w:val="18"/>
                <w:lang w:val="ru-RU"/>
              </w:rPr>
              <w:t>менше</w:t>
            </w:r>
            <w:proofErr w:type="spellEnd"/>
            <w:r w:rsidRPr="00AF32D1">
              <w:rPr>
                <w:rFonts w:ascii="Times New Roman" w:hAnsi="Times New Roman" w:cs="Times New Roman"/>
                <w:sz w:val="18"/>
                <w:szCs w:val="18"/>
                <w:lang w:val="ru-RU"/>
              </w:rPr>
              <w:t xml:space="preserve"> 30 </w:t>
            </w:r>
            <w:proofErr w:type="spellStart"/>
            <w:r w:rsidRPr="00AF32D1">
              <w:rPr>
                <w:rFonts w:ascii="Times New Roman" w:hAnsi="Times New Roman" w:cs="Times New Roman"/>
                <w:sz w:val="18"/>
                <w:szCs w:val="18"/>
                <w:lang w:val="ru-RU"/>
              </w:rPr>
              <w:t>місяців</w:t>
            </w:r>
            <w:proofErr w:type="spellEnd"/>
          </w:p>
        </w:tc>
      </w:tr>
      <w:tr w:rsidR="00AF32D1" w:rsidRPr="003E1D84" w14:paraId="4BD8BD6D" w14:textId="77777777" w:rsidTr="008D5ADA">
        <w:tc>
          <w:tcPr>
            <w:tcW w:w="568" w:type="dxa"/>
          </w:tcPr>
          <w:p w14:paraId="14009F6E" w14:textId="77777777" w:rsidR="00AF32D1" w:rsidRPr="008D5ADA" w:rsidRDefault="00AF32D1" w:rsidP="00AF32D1">
            <w:pPr>
              <w:spacing w:after="0" w:line="240" w:lineRule="auto"/>
              <w:jc w:val="center"/>
              <w:rPr>
                <w:rFonts w:ascii="Times New Roman" w:hAnsi="Times New Roman" w:cs="Times New Roman"/>
                <w:b/>
              </w:rPr>
            </w:pPr>
          </w:p>
        </w:tc>
        <w:tc>
          <w:tcPr>
            <w:tcW w:w="2686" w:type="dxa"/>
          </w:tcPr>
          <w:p w14:paraId="76F0E8B1" w14:textId="09A121C9" w:rsidR="00AF32D1" w:rsidRPr="00461CB3" w:rsidRDefault="00AF32D1" w:rsidP="00AF32D1">
            <w:pPr>
              <w:spacing w:after="0" w:line="240" w:lineRule="auto"/>
              <w:jc w:val="center"/>
              <w:rPr>
                <w:rFonts w:ascii="Times New Roman" w:hAnsi="Times New Roman" w:cs="Times New Roman"/>
                <w:b/>
                <w:sz w:val="24"/>
                <w:szCs w:val="24"/>
              </w:rPr>
            </w:pPr>
            <w:r w:rsidRPr="00461CB3">
              <w:rPr>
                <w:rFonts w:ascii="Times New Roman" w:hAnsi="Times New Roman" w:cs="Times New Roman"/>
                <w:b/>
                <w:sz w:val="24"/>
                <w:szCs w:val="24"/>
              </w:rPr>
              <w:t>Лот №3 – дезінфікуючі засоби:</w:t>
            </w:r>
          </w:p>
        </w:tc>
        <w:tc>
          <w:tcPr>
            <w:tcW w:w="574" w:type="dxa"/>
          </w:tcPr>
          <w:p w14:paraId="7AE91E6C" w14:textId="77777777" w:rsidR="00AF32D1" w:rsidRPr="00356DA9" w:rsidRDefault="00AF32D1" w:rsidP="00AF32D1">
            <w:pPr>
              <w:spacing w:after="0" w:line="240" w:lineRule="auto"/>
              <w:jc w:val="center"/>
              <w:rPr>
                <w:rFonts w:ascii="Times New Roman" w:hAnsi="Times New Roman" w:cs="Times New Roman"/>
                <w:b/>
                <w:sz w:val="18"/>
                <w:szCs w:val="18"/>
              </w:rPr>
            </w:pPr>
          </w:p>
        </w:tc>
        <w:tc>
          <w:tcPr>
            <w:tcW w:w="1260" w:type="dxa"/>
          </w:tcPr>
          <w:p w14:paraId="131BD52D" w14:textId="5E36E481" w:rsidR="00AF32D1" w:rsidRPr="00356DA9" w:rsidRDefault="00AF32D1" w:rsidP="00AF32D1">
            <w:pPr>
              <w:spacing w:after="0" w:line="240" w:lineRule="auto"/>
              <w:jc w:val="center"/>
              <w:rPr>
                <w:rFonts w:ascii="Times New Roman" w:hAnsi="Times New Roman" w:cs="Times New Roman"/>
                <w:b/>
                <w:sz w:val="18"/>
                <w:szCs w:val="18"/>
              </w:rPr>
            </w:pPr>
          </w:p>
        </w:tc>
        <w:tc>
          <w:tcPr>
            <w:tcW w:w="5970" w:type="dxa"/>
          </w:tcPr>
          <w:p w14:paraId="2DCDD107" w14:textId="77777777" w:rsidR="00AF32D1" w:rsidRPr="00356DA9" w:rsidRDefault="00AF32D1" w:rsidP="00AF32D1">
            <w:pPr>
              <w:spacing w:after="0" w:line="240" w:lineRule="auto"/>
              <w:jc w:val="center"/>
              <w:rPr>
                <w:rFonts w:ascii="Times New Roman" w:hAnsi="Times New Roman" w:cs="Times New Roman"/>
                <w:b/>
                <w:sz w:val="18"/>
                <w:szCs w:val="18"/>
              </w:rPr>
            </w:pPr>
          </w:p>
        </w:tc>
      </w:tr>
      <w:tr w:rsidR="00AF32D1" w:rsidRPr="003E1D84" w14:paraId="3B68540A" w14:textId="77777777" w:rsidTr="008D5ADA">
        <w:tc>
          <w:tcPr>
            <w:tcW w:w="568" w:type="dxa"/>
          </w:tcPr>
          <w:p w14:paraId="30F997AC" w14:textId="77777777" w:rsidR="00AF32D1" w:rsidRPr="003E1D84" w:rsidRDefault="00AF32D1" w:rsidP="00AF32D1">
            <w:pPr>
              <w:spacing w:after="0" w:line="240" w:lineRule="auto"/>
              <w:jc w:val="both"/>
              <w:rPr>
                <w:rFonts w:ascii="Times New Roman" w:hAnsi="Times New Roman" w:cs="Times New Roman"/>
              </w:rPr>
            </w:pPr>
            <w:r w:rsidRPr="003E1D84">
              <w:rPr>
                <w:rFonts w:ascii="Times New Roman" w:hAnsi="Times New Roman" w:cs="Times New Roman"/>
              </w:rPr>
              <w:t>1</w:t>
            </w:r>
          </w:p>
        </w:tc>
        <w:tc>
          <w:tcPr>
            <w:tcW w:w="2686" w:type="dxa"/>
          </w:tcPr>
          <w:p w14:paraId="7971E779" w14:textId="77777777" w:rsidR="00AF32D1" w:rsidRDefault="00AF32D1" w:rsidP="00AF32D1">
            <w:pPr>
              <w:spacing w:after="0" w:line="240" w:lineRule="auto"/>
              <w:jc w:val="both"/>
              <w:rPr>
                <w:rFonts w:ascii="Times New Roman" w:hAnsi="Times New Roman" w:cs="Times New Roman"/>
                <w:color w:val="000000"/>
                <w:sz w:val="18"/>
                <w:szCs w:val="18"/>
              </w:rPr>
            </w:pPr>
            <w:r w:rsidRPr="00D60747">
              <w:rPr>
                <w:rFonts w:ascii="Times New Roman" w:hAnsi="Times New Roman" w:cs="Times New Roman"/>
                <w:sz w:val="18"/>
                <w:szCs w:val="18"/>
              </w:rPr>
              <w:t xml:space="preserve">Засіб дезінфекційний              </w:t>
            </w:r>
            <w:r w:rsidRPr="004727BC">
              <w:rPr>
                <w:rFonts w:ascii="Times New Roman" w:hAnsi="Times New Roman" w:cs="Times New Roman"/>
                <w:b/>
                <w:sz w:val="18"/>
                <w:szCs w:val="18"/>
              </w:rPr>
              <w:t>«</w:t>
            </w:r>
            <w:proofErr w:type="spellStart"/>
            <w:r w:rsidRPr="004727BC">
              <w:rPr>
                <w:rFonts w:ascii="Times New Roman" w:hAnsi="Times New Roman" w:cs="Times New Roman"/>
                <w:b/>
                <w:sz w:val="18"/>
                <w:szCs w:val="18"/>
              </w:rPr>
              <w:t>Тералін</w:t>
            </w:r>
            <w:proofErr w:type="spellEnd"/>
            <w:r w:rsidRPr="004727BC">
              <w:rPr>
                <w:rFonts w:ascii="Times New Roman" w:hAnsi="Times New Roman" w:cs="Times New Roman"/>
                <w:b/>
                <w:sz w:val="18"/>
                <w:szCs w:val="18"/>
              </w:rPr>
              <w:t xml:space="preserve"> </w:t>
            </w:r>
            <w:proofErr w:type="spellStart"/>
            <w:r w:rsidRPr="004727BC">
              <w:rPr>
                <w:rFonts w:ascii="Times New Roman" w:hAnsi="Times New Roman" w:cs="Times New Roman"/>
                <w:b/>
                <w:sz w:val="18"/>
                <w:szCs w:val="18"/>
              </w:rPr>
              <w:t>протект</w:t>
            </w:r>
            <w:proofErr w:type="spellEnd"/>
            <w:r w:rsidRPr="00D60747">
              <w:rPr>
                <w:rFonts w:ascii="Times New Roman" w:hAnsi="Times New Roman" w:cs="Times New Roman"/>
                <w:sz w:val="18"/>
                <w:szCs w:val="18"/>
              </w:rPr>
              <w:t xml:space="preserve"> (</w:t>
            </w:r>
            <w:proofErr w:type="spellStart"/>
            <w:r w:rsidRPr="00D60747">
              <w:rPr>
                <w:rFonts w:ascii="Times New Roman" w:hAnsi="Times New Roman" w:cs="Times New Roman"/>
                <w:sz w:val="18"/>
                <w:szCs w:val="18"/>
              </w:rPr>
              <w:t>Terralin</w:t>
            </w:r>
            <w:proofErr w:type="spellEnd"/>
            <w:r w:rsidRPr="00D60747">
              <w:rPr>
                <w:rFonts w:ascii="Times New Roman" w:hAnsi="Times New Roman" w:cs="Times New Roman"/>
                <w:sz w:val="18"/>
                <w:szCs w:val="18"/>
              </w:rPr>
              <w:t xml:space="preserve"> </w:t>
            </w:r>
            <w:proofErr w:type="spellStart"/>
            <w:r w:rsidRPr="00D60747">
              <w:rPr>
                <w:rFonts w:ascii="Times New Roman" w:hAnsi="Times New Roman" w:cs="Times New Roman"/>
                <w:sz w:val="18"/>
                <w:szCs w:val="18"/>
              </w:rPr>
              <w:t>Protect</w:t>
            </w:r>
            <w:proofErr w:type="spellEnd"/>
            <w:r w:rsidRPr="00D60747">
              <w:rPr>
                <w:rFonts w:ascii="Times New Roman" w:hAnsi="Times New Roman" w:cs="Times New Roman"/>
                <w:sz w:val="18"/>
                <w:szCs w:val="18"/>
              </w:rPr>
              <w:t>)» каністра 2 л</w:t>
            </w:r>
            <w:r w:rsidRPr="003E1D84">
              <w:rPr>
                <w:rFonts w:ascii="Times New Roman" w:hAnsi="Times New Roman" w:cs="Times New Roman"/>
              </w:rPr>
              <w:t xml:space="preserve"> </w:t>
            </w:r>
            <w:r w:rsidRPr="00556064">
              <w:rPr>
                <w:rFonts w:ascii="Times New Roman" w:hAnsi="Times New Roman" w:cs="Times New Roman"/>
                <w:color w:val="000000"/>
                <w:sz w:val="18"/>
                <w:szCs w:val="18"/>
              </w:rPr>
              <w:t>(код CPV - 24455000-8)</w:t>
            </w:r>
          </w:p>
          <w:p w14:paraId="48F7D498" w14:textId="77777777" w:rsidR="00AF32D1" w:rsidRDefault="00AF32D1" w:rsidP="00AF32D1">
            <w:pPr>
              <w:spacing w:after="0" w:line="240" w:lineRule="auto"/>
              <w:jc w:val="both"/>
              <w:rPr>
                <w:rFonts w:ascii="Times New Roman" w:hAnsi="Times New Roman" w:cs="Times New Roman"/>
              </w:rPr>
            </w:pPr>
          </w:p>
          <w:p w14:paraId="743F8E06" w14:textId="2E9C72DE" w:rsidR="00AF32D1" w:rsidRPr="005B2433" w:rsidRDefault="00AF32D1" w:rsidP="00AF32D1">
            <w:pPr>
              <w:spacing w:after="0" w:line="240" w:lineRule="auto"/>
              <w:jc w:val="both"/>
              <w:rPr>
                <w:rFonts w:ascii="Times New Roman" w:hAnsi="Times New Roman" w:cs="Times New Roman"/>
                <w:sz w:val="18"/>
                <w:szCs w:val="18"/>
              </w:rPr>
            </w:pPr>
            <w:r w:rsidRPr="005B2433">
              <w:rPr>
                <w:rFonts w:ascii="Times New Roman" w:hAnsi="Times New Roman" w:cs="Times New Roman"/>
                <w:sz w:val="18"/>
                <w:szCs w:val="18"/>
              </w:rPr>
              <w:t>код НК 024:202347631 Засіб дезінфікуючий для медичних виробів</w:t>
            </w:r>
          </w:p>
        </w:tc>
        <w:tc>
          <w:tcPr>
            <w:tcW w:w="574" w:type="dxa"/>
          </w:tcPr>
          <w:p w14:paraId="47D79BBF" w14:textId="1015E37E" w:rsidR="00AF32D1" w:rsidRPr="00356DA9" w:rsidRDefault="00AF32D1" w:rsidP="00AF32D1">
            <w:pPr>
              <w:jc w:val="center"/>
              <w:rPr>
                <w:rFonts w:ascii="Times New Roman" w:hAnsi="Times New Roman" w:cs="Times New Roman"/>
                <w:sz w:val="18"/>
                <w:szCs w:val="18"/>
              </w:rPr>
            </w:pPr>
            <w:proofErr w:type="spellStart"/>
            <w:r w:rsidRPr="00356DA9">
              <w:rPr>
                <w:rFonts w:ascii="Times New Roman" w:hAnsi="Times New Roman" w:cs="Times New Roman"/>
                <w:sz w:val="18"/>
                <w:szCs w:val="18"/>
              </w:rPr>
              <w:t>шт</w:t>
            </w:r>
            <w:proofErr w:type="spellEnd"/>
          </w:p>
        </w:tc>
        <w:tc>
          <w:tcPr>
            <w:tcW w:w="1260" w:type="dxa"/>
          </w:tcPr>
          <w:p w14:paraId="45387EA1" w14:textId="70909DAF" w:rsidR="00AF32D1" w:rsidRPr="00356DA9" w:rsidRDefault="00AF32D1" w:rsidP="00AF32D1">
            <w:pPr>
              <w:jc w:val="center"/>
              <w:rPr>
                <w:rFonts w:ascii="Times New Roman" w:hAnsi="Times New Roman" w:cs="Times New Roman"/>
                <w:sz w:val="18"/>
                <w:szCs w:val="18"/>
              </w:rPr>
            </w:pPr>
            <w:r w:rsidRPr="00356DA9">
              <w:rPr>
                <w:rFonts w:ascii="Times New Roman" w:hAnsi="Times New Roman" w:cs="Times New Roman"/>
                <w:sz w:val="18"/>
                <w:szCs w:val="18"/>
              </w:rPr>
              <w:t xml:space="preserve">60 </w:t>
            </w:r>
          </w:p>
        </w:tc>
        <w:tc>
          <w:tcPr>
            <w:tcW w:w="5970" w:type="dxa"/>
            <w:tcBorders>
              <w:top w:val="single" w:sz="4" w:space="0" w:color="auto"/>
              <w:left w:val="nil"/>
              <w:bottom w:val="single" w:sz="4" w:space="0" w:color="auto"/>
              <w:right w:val="single" w:sz="4" w:space="0" w:color="000000"/>
            </w:tcBorders>
            <w:shd w:val="clear" w:color="auto" w:fill="FFFFFF"/>
          </w:tcPr>
          <w:p w14:paraId="1FE9561E" w14:textId="77777777" w:rsidR="00AF32D1" w:rsidRPr="00356DA9" w:rsidRDefault="00AF32D1" w:rsidP="00AF32D1">
            <w:pPr>
              <w:spacing w:after="0" w:line="240" w:lineRule="auto"/>
              <w:rPr>
                <w:rFonts w:ascii="Times New Roman" w:hAnsi="Times New Roman" w:cs="Times New Roman"/>
                <w:sz w:val="18"/>
                <w:szCs w:val="18"/>
              </w:rPr>
            </w:pPr>
            <w:r w:rsidRPr="00356DA9">
              <w:rPr>
                <w:rFonts w:ascii="Times New Roman" w:hAnsi="Times New Roman" w:cs="Times New Roman"/>
                <w:sz w:val="18"/>
                <w:szCs w:val="18"/>
              </w:rPr>
              <w:t>1. Засіб на основі ароматичних спиртів (</w:t>
            </w:r>
            <w:bookmarkStart w:id="6" w:name="OLE_LINK1"/>
            <w:bookmarkStart w:id="7" w:name="OLE_LINK2"/>
            <w:r w:rsidRPr="00356DA9">
              <w:rPr>
                <w:rFonts w:ascii="Times New Roman" w:hAnsi="Times New Roman" w:cs="Times New Roman"/>
                <w:sz w:val="18"/>
                <w:szCs w:val="18"/>
              </w:rPr>
              <w:t>2-феноксіетанол</w:t>
            </w:r>
            <w:bookmarkEnd w:id="6"/>
            <w:bookmarkEnd w:id="7"/>
            <w:r w:rsidRPr="00356DA9">
              <w:rPr>
                <w:rFonts w:ascii="Times New Roman" w:hAnsi="Times New Roman" w:cs="Times New Roman"/>
                <w:sz w:val="18"/>
                <w:szCs w:val="18"/>
              </w:rPr>
              <w:t xml:space="preserve">) – не менше 17,0%, </w:t>
            </w:r>
            <w:proofErr w:type="spellStart"/>
            <w:r w:rsidRPr="00356DA9">
              <w:rPr>
                <w:rFonts w:ascii="Times New Roman" w:hAnsi="Times New Roman" w:cs="Times New Roman"/>
                <w:sz w:val="18"/>
                <w:szCs w:val="18"/>
              </w:rPr>
              <w:t>ЧАСів</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бензалконій</w:t>
            </w:r>
            <w:proofErr w:type="spellEnd"/>
            <w:r w:rsidRPr="00356DA9">
              <w:rPr>
                <w:rFonts w:ascii="Times New Roman" w:hAnsi="Times New Roman" w:cs="Times New Roman"/>
                <w:sz w:val="18"/>
                <w:szCs w:val="18"/>
              </w:rPr>
              <w:t xml:space="preserve"> хлорид – не менше 22,0%), амінів - не більше 1,5%, інгібітори корозії, </w:t>
            </w:r>
            <w:proofErr w:type="spellStart"/>
            <w:r w:rsidRPr="00356DA9">
              <w:rPr>
                <w:rFonts w:ascii="Times New Roman" w:hAnsi="Times New Roman" w:cs="Times New Roman"/>
                <w:sz w:val="18"/>
                <w:szCs w:val="18"/>
              </w:rPr>
              <w:t>неіоногенні</w:t>
            </w:r>
            <w:proofErr w:type="spellEnd"/>
            <w:r w:rsidRPr="00356DA9">
              <w:rPr>
                <w:rFonts w:ascii="Times New Roman" w:hAnsi="Times New Roman" w:cs="Times New Roman"/>
                <w:sz w:val="18"/>
                <w:szCs w:val="18"/>
              </w:rPr>
              <w:t xml:space="preserve"> ПАР.  В складі препарату не повинні міститись альдегіди, хлор, </w:t>
            </w:r>
            <w:proofErr w:type="spellStart"/>
            <w:r w:rsidRPr="00356DA9">
              <w:rPr>
                <w:rFonts w:ascii="Times New Roman" w:hAnsi="Times New Roman" w:cs="Times New Roman"/>
                <w:sz w:val="18"/>
                <w:szCs w:val="18"/>
              </w:rPr>
              <w:t>надкислоти</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окислювачі</w:t>
            </w:r>
            <w:proofErr w:type="spellEnd"/>
            <w:r w:rsidRPr="00356DA9">
              <w:rPr>
                <w:rFonts w:ascii="Times New Roman" w:hAnsi="Times New Roman" w:cs="Times New Roman"/>
                <w:sz w:val="18"/>
                <w:szCs w:val="18"/>
              </w:rPr>
              <w:t xml:space="preserve">, кислоти, </w:t>
            </w:r>
            <w:proofErr w:type="spellStart"/>
            <w:r w:rsidRPr="00356DA9">
              <w:rPr>
                <w:rFonts w:ascii="Times New Roman" w:hAnsi="Times New Roman" w:cs="Times New Roman"/>
                <w:sz w:val="18"/>
                <w:szCs w:val="18"/>
              </w:rPr>
              <w:t>гуанідіни</w:t>
            </w:r>
            <w:proofErr w:type="spellEnd"/>
            <w:r w:rsidRPr="00356DA9">
              <w:rPr>
                <w:rFonts w:ascii="Times New Roman" w:hAnsi="Times New Roman" w:cs="Times New Roman"/>
                <w:sz w:val="18"/>
                <w:szCs w:val="18"/>
              </w:rPr>
              <w:t xml:space="preserve">. Величина </w:t>
            </w:r>
            <w:proofErr w:type="spellStart"/>
            <w:r w:rsidRPr="00356DA9">
              <w:rPr>
                <w:rFonts w:ascii="Times New Roman" w:hAnsi="Times New Roman" w:cs="Times New Roman"/>
                <w:sz w:val="18"/>
                <w:szCs w:val="18"/>
              </w:rPr>
              <w:t>рН</w:t>
            </w:r>
            <w:proofErr w:type="spellEnd"/>
            <w:r w:rsidRPr="00356DA9">
              <w:rPr>
                <w:rFonts w:ascii="Times New Roman" w:hAnsi="Times New Roman" w:cs="Times New Roman"/>
                <w:sz w:val="18"/>
                <w:szCs w:val="18"/>
              </w:rPr>
              <w:t xml:space="preserve"> концентрату складає 8,6. Кількість діючих речовин не менш трьох.</w:t>
            </w:r>
          </w:p>
          <w:p w14:paraId="559983B4" w14:textId="77777777" w:rsidR="00AF32D1" w:rsidRPr="00356DA9" w:rsidRDefault="00AF32D1" w:rsidP="00AF32D1">
            <w:pPr>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 xml:space="preserve">2. Засіб має антимікробні властивості щодо грампозитивних та </w:t>
            </w:r>
            <w:proofErr w:type="spellStart"/>
            <w:r w:rsidRPr="00356DA9">
              <w:rPr>
                <w:rFonts w:ascii="Times New Roman" w:hAnsi="Times New Roman" w:cs="Times New Roman"/>
                <w:sz w:val="18"/>
                <w:szCs w:val="18"/>
              </w:rPr>
              <w:t>грамнегативних</w:t>
            </w:r>
            <w:proofErr w:type="spellEnd"/>
            <w:r w:rsidRPr="00356DA9">
              <w:rPr>
                <w:rFonts w:ascii="Times New Roman" w:hAnsi="Times New Roman" w:cs="Times New Roman"/>
                <w:sz w:val="18"/>
                <w:szCs w:val="18"/>
              </w:rPr>
              <w:t xml:space="preserve"> бактерій, включаючи збудників туберкульозу, (у </w:t>
            </w:r>
            <w:proofErr w:type="spellStart"/>
            <w:r w:rsidRPr="00356DA9">
              <w:rPr>
                <w:rFonts w:ascii="Times New Roman" w:hAnsi="Times New Roman" w:cs="Times New Roman"/>
                <w:sz w:val="18"/>
                <w:szCs w:val="18"/>
              </w:rPr>
              <w:t>т.ч</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Mycobacterium</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terrae</w:t>
            </w:r>
            <w:proofErr w:type="spellEnd"/>
            <w:r w:rsidRPr="00356DA9">
              <w:rPr>
                <w:rFonts w:ascii="Times New Roman" w:hAnsi="Times New Roman" w:cs="Times New Roman"/>
                <w:sz w:val="18"/>
                <w:szCs w:val="18"/>
              </w:rPr>
              <w:t xml:space="preserve">), кишкових і крапельних інфекцій бактеріальної етіології, у </w:t>
            </w:r>
            <w:proofErr w:type="spellStart"/>
            <w:r w:rsidRPr="00356DA9">
              <w:rPr>
                <w:rFonts w:ascii="Times New Roman" w:hAnsi="Times New Roman" w:cs="Times New Roman"/>
                <w:sz w:val="18"/>
                <w:szCs w:val="18"/>
              </w:rPr>
              <w:t>т.ч</w:t>
            </w:r>
            <w:proofErr w:type="spellEnd"/>
            <w:r w:rsidRPr="00356DA9">
              <w:rPr>
                <w:rFonts w:ascii="Times New Roman" w:hAnsi="Times New Roman" w:cs="Times New Roman"/>
                <w:sz w:val="18"/>
                <w:szCs w:val="18"/>
              </w:rPr>
              <w:t xml:space="preserve">. резистентні штами </w:t>
            </w:r>
            <w:proofErr w:type="spellStart"/>
            <w:r w:rsidRPr="00356DA9">
              <w:rPr>
                <w:rFonts w:ascii="Times New Roman" w:hAnsi="Times New Roman" w:cs="Times New Roman"/>
                <w:sz w:val="18"/>
                <w:szCs w:val="18"/>
              </w:rPr>
              <w:t>внутрішньолікарняних</w:t>
            </w:r>
            <w:proofErr w:type="spellEnd"/>
            <w:r w:rsidRPr="00356DA9">
              <w:rPr>
                <w:rFonts w:ascii="Times New Roman" w:hAnsi="Times New Roman" w:cs="Times New Roman"/>
                <w:sz w:val="18"/>
                <w:szCs w:val="18"/>
              </w:rPr>
              <w:t xml:space="preserve"> інфекцій, зокрема, </w:t>
            </w:r>
            <w:proofErr w:type="spellStart"/>
            <w:r w:rsidRPr="00356DA9">
              <w:rPr>
                <w:rFonts w:ascii="Times New Roman" w:hAnsi="Times New Roman" w:cs="Times New Roman"/>
                <w:sz w:val="18"/>
                <w:szCs w:val="18"/>
              </w:rPr>
              <w:t>мультирезистентний</w:t>
            </w:r>
            <w:proofErr w:type="spellEnd"/>
            <w:r w:rsidRPr="00356DA9">
              <w:rPr>
                <w:rFonts w:ascii="Times New Roman" w:hAnsi="Times New Roman" w:cs="Times New Roman"/>
                <w:sz w:val="18"/>
                <w:szCs w:val="18"/>
              </w:rPr>
              <w:t xml:space="preserve"> золотистий стафілокок (MRSA), </w:t>
            </w:r>
            <w:proofErr w:type="spellStart"/>
            <w:r w:rsidRPr="00356DA9">
              <w:rPr>
                <w:rFonts w:ascii="Times New Roman" w:hAnsi="Times New Roman" w:cs="Times New Roman"/>
                <w:sz w:val="18"/>
                <w:szCs w:val="18"/>
              </w:rPr>
              <w:t>Helicobacter</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pylory</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ешерихії</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Enterohaemorrhagic</w:t>
            </w:r>
            <w:proofErr w:type="spellEnd"/>
            <w:r w:rsidRPr="00356DA9">
              <w:rPr>
                <w:rFonts w:ascii="Times New Roman" w:hAnsi="Times New Roman" w:cs="Times New Roman"/>
                <w:sz w:val="18"/>
                <w:szCs w:val="18"/>
              </w:rPr>
              <w:t xml:space="preserve"> E. </w:t>
            </w:r>
            <w:proofErr w:type="spellStart"/>
            <w:r w:rsidRPr="00356DA9">
              <w:rPr>
                <w:rFonts w:ascii="Times New Roman" w:hAnsi="Times New Roman" w:cs="Times New Roman"/>
                <w:sz w:val="18"/>
                <w:szCs w:val="18"/>
              </w:rPr>
              <w:t>coli</w:t>
            </w:r>
            <w:proofErr w:type="spellEnd"/>
            <w:r w:rsidRPr="00356DA9">
              <w:rPr>
                <w:rFonts w:ascii="Times New Roman" w:hAnsi="Times New Roman" w:cs="Times New Roman"/>
                <w:sz w:val="18"/>
                <w:szCs w:val="18"/>
              </w:rPr>
              <w:t xml:space="preserve"> 0157 (EHEC), </w:t>
            </w:r>
            <w:proofErr w:type="spellStart"/>
            <w:r w:rsidRPr="00356DA9">
              <w:rPr>
                <w:rFonts w:ascii="Times New Roman" w:hAnsi="Times New Roman" w:cs="Times New Roman"/>
                <w:sz w:val="18"/>
                <w:szCs w:val="18"/>
              </w:rPr>
              <w:t>Enterococcus</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faecalis</w:t>
            </w:r>
            <w:proofErr w:type="spellEnd"/>
            <w:r w:rsidRPr="00356DA9">
              <w:rPr>
                <w:rFonts w:ascii="Times New Roman" w:hAnsi="Times New Roman" w:cs="Times New Roman"/>
                <w:sz w:val="18"/>
                <w:szCs w:val="18"/>
              </w:rPr>
              <w:t xml:space="preserve">, E. </w:t>
            </w:r>
            <w:proofErr w:type="spellStart"/>
            <w:r w:rsidRPr="00356DA9">
              <w:rPr>
                <w:rFonts w:ascii="Times New Roman" w:hAnsi="Times New Roman" w:cs="Times New Roman"/>
                <w:sz w:val="18"/>
                <w:szCs w:val="18"/>
              </w:rPr>
              <w:t>faecium</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Klebsiella</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spp</w:t>
            </w:r>
            <w:proofErr w:type="spellEnd"/>
            <w:r w:rsidRPr="00356DA9">
              <w:rPr>
                <w:rFonts w:ascii="Times New Roman" w:hAnsi="Times New Roman" w:cs="Times New Roman"/>
                <w:sz w:val="18"/>
                <w:szCs w:val="18"/>
              </w:rPr>
              <w:t xml:space="preserve">. (у тому числі K. </w:t>
            </w:r>
            <w:proofErr w:type="spellStart"/>
            <w:r w:rsidRPr="00356DA9">
              <w:rPr>
                <w:rFonts w:ascii="Times New Roman" w:hAnsi="Times New Roman" w:cs="Times New Roman"/>
                <w:sz w:val="18"/>
                <w:szCs w:val="18"/>
              </w:rPr>
              <w:t>pneumoniae</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Enterobacter</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spp</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Proteus</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mirabilis</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Proteus</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vulgaris</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Ps</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aeruginosa</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Acinetobacter</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spp</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ванкомицин</w:t>
            </w:r>
            <w:proofErr w:type="spellEnd"/>
            <w:r w:rsidRPr="00356DA9">
              <w:rPr>
                <w:rFonts w:ascii="Times New Roman" w:hAnsi="Times New Roman" w:cs="Times New Roman"/>
                <w:sz w:val="18"/>
                <w:szCs w:val="18"/>
              </w:rPr>
              <w:t xml:space="preserve">-резистентний </w:t>
            </w:r>
            <w:proofErr w:type="spellStart"/>
            <w:r w:rsidRPr="00356DA9">
              <w:rPr>
                <w:rFonts w:ascii="Times New Roman" w:hAnsi="Times New Roman" w:cs="Times New Roman"/>
                <w:sz w:val="18"/>
                <w:szCs w:val="18"/>
              </w:rPr>
              <w:t>єнтерококк</w:t>
            </w:r>
            <w:proofErr w:type="spellEnd"/>
            <w:r w:rsidRPr="00356DA9">
              <w:rPr>
                <w:rFonts w:ascii="Times New Roman" w:hAnsi="Times New Roman" w:cs="Times New Roman"/>
                <w:sz w:val="18"/>
                <w:szCs w:val="18"/>
              </w:rPr>
              <w:t xml:space="preserve"> (VRE), </w:t>
            </w:r>
            <w:proofErr w:type="spellStart"/>
            <w:r w:rsidRPr="00356DA9">
              <w:rPr>
                <w:rFonts w:ascii="Times New Roman" w:hAnsi="Times New Roman" w:cs="Times New Roman"/>
                <w:sz w:val="18"/>
                <w:szCs w:val="18"/>
              </w:rPr>
              <w:t>шигели</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клостридії</w:t>
            </w:r>
            <w:proofErr w:type="spellEnd"/>
            <w:r w:rsidRPr="00356DA9">
              <w:rPr>
                <w:rFonts w:ascii="Times New Roman" w:hAnsi="Times New Roman" w:cs="Times New Roman"/>
                <w:sz w:val="18"/>
                <w:szCs w:val="18"/>
              </w:rPr>
              <w:t xml:space="preserve">, сальмонели, </w:t>
            </w:r>
            <w:proofErr w:type="spellStart"/>
            <w:r w:rsidRPr="00356DA9">
              <w:rPr>
                <w:rFonts w:ascii="Times New Roman" w:hAnsi="Times New Roman" w:cs="Times New Roman"/>
                <w:sz w:val="18"/>
                <w:szCs w:val="18"/>
              </w:rPr>
              <w:t>клебсієли</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легіонели</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лептоспіри</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ієрсінії</w:t>
            </w:r>
            <w:proofErr w:type="spellEnd"/>
            <w:r w:rsidRPr="00356DA9">
              <w:rPr>
                <w:rFonts w:ascii="Times New Roman" w:hAnsi="Times New Roman" w:cs="Times New Roman"/>
                <w:sz w:val="18"/>
                <w:szCs w:val="18"/>
              </w:rPr>
              <w:t xml:space="preserve">, коринебактерії, стрептококи, стафілококи, </w:t>
            </w:r>
            <w:proofErr w:type="spellStart"/>
            <w:r w:rsidRPr="00356DA9">
              <w:rPr>
                <w:rFonts w:ascii="Times New Roman" w:hAnsi="Times New Roman" w:cs="Times New Roman"/>
                <w:sz w:val="18"/>
                <w:szCs w:val="18"/>
              </w:rPr>
              <w:t>менінгококи</w:t>
            </w:r>
            <w:proofErr w:type="spellEnd"/>
            <w:r w:rsidRPr="00356DA9">
              <w:rPr>
                <w:rFonts w:ascii="Times New Roman" w:hAnsi="Times New Roman" w:cs="Times New Roman"/>
                <w:sz w:val="18"/>
                <w:szCs w:val="18"/>
              </w:rPr>
              <w:t xml:space="preserve">, особливо-небезпечні інфекції: чума, туляремія, черевний тиф, холера та інші види бактерій, вірусів (в </w:t>
            </w:r>
            <w:proofErr w:type="spellStart"/>
            <w:r w:rsidRPr="00356DA9">
              <w:rPr>
                <w:rFonts w:ascii="Times New Roman" w:hAnsi="Times New Roman" w:cs="Times New Roman"/>
                <w:sz w:val="18"/>
                <w:szCs w:val="18"/>
              </w:rPr>
              <w:t>т.ч</w:t>
            </w:r>
            <w:proofErr w:type="spellEnd"/>
            <w:r w:rsidRPr="00356DA9">
              <w:rPr>
                <w:rFonts w:ascii="Times New Roman" w:hAnsi="Times New Roman" w:cs="Times New Roman"/>
                <w:sz w:val="18"/>
                <w:szCs w:val="18"/>
              </w:rPr>
              <w:t xml:space="preserve">. збудників гепатитів А, В, С, D, E, F, G, ВІЛ-інфекції, герпес-, рота-, корона-, каліці, </w:t>
            </w:r>
            <w:proofErr w:type="spellStart"/>
            <w:r w:rsidRPr="00356DA9">
              <w:rPr>
                <w:rFonts w:ascii="Times New Roman" w:hAnsi="Times New Roman" w:cs="Times New Roman"/>
                <w:sz w:val="18"/>
                <w:szCs w:val="18"/>
              </w:rPr>
              <w:t>параміксо</w:t>
            </w:r>
            <w:proofErr w:type="spellEnd"/>
            <w:r w:rsidRPr="00356DA9">
              <w:rPr>
                <w:rFonts w:ascii="Times New Roman" w:hAnsi="Times New Roman" w:cs="Times New Roman"/>
                <w:sz w:val="18"/>
                <w:szCs w:val="18"/>
              </w:rPr>
              <w:t xml:space="preserve">-, ханта-, </w:t>
            </w:r>
            <w:proofErr w:type="spellStart"/>
            <w:r w:rsidRPr="00356DA9">
              <w:rPr>
                <w:rFonts w:ascii="Times New Roman" w:hAnsi="Times New Roman" w:cs="Times New Roman"/>
                <w:sz w:val="18"/>
                <w:szCs w:val="18"/>
              </w:rPr>
              <w:t>вакцинія</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коксакі</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папова</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ентеро</w:t>
            </w:r>
            <w:proofErr w:type="spellEnd"/>
            <w:r w:rsidRPr="00356DA9">
              <w:rPr>
                <w:rFonts w:ascii="Times New Roman" w:hAnsi="Times New Roman" w:cs="Times New Roman"/>
                <w:sz w:val="18"/>
                <w:szCs w:val="18"/>
              </w:rPr>
              <w:t xml:space="preserve">- (в </w:t>
            </w:r>
            <w:proofErr w:type="spellStart"/>
            <w:r w:rsidRPr="00356DA9">
              <w:rPr>
                <w:rFonts w:ascii="Times New Roman" w:hAnsi="Times New Roman" w:cs="Times New Roman"/>
                <w:sz w:val="18"/>
                <w:szCs w:val="18"/>
              </w:rPr>
              <w:t>т.ч</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поліовірусні</w:t>
            </w:r>
            <w:proofErr w:type="spellEnd"/>
            <w:r w:rsidRPr="00356DA9">
              <w:rPr>
                <w:rFonts w:ascii="Times New Roman" w:hAnsi="Times New Roman" w:cs="Times New Roman"/>
                <w:sz w:val="18"/>
                <w:szCs w:val="18"/>
              </w:rPr>
              <w:t>), респіраторно-</w:t>
            </w:r>
            <w:proofErr w:type="spellStart"/>
            <w:r w:rsidRPr="00356DA9">
              <w:rPr>
                <w:rFonts w:ascii="Times New Roman" w:hAnsi="Times New Roman" w:cs="Times New Roman"/>
                <w:sz w:val="18"/>
                <w:szCs w:val="18"/>
              </w:rPr>
              <w:t>синцитіальні</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рино</w:t>
            </w:r>
            <w:proofErr w:type="spellEnd"/>
            <w:r w:rsidRPr="00356DA9">
              <w:rPr>
                <w:rFonts w:ascii="Times New Roman" w:hAnsi="Times New Roman" w:cs="Times New Roman"/>
                <w:sz w:val="18"/>
                <w:szCs w:val="18"/>
              </w:rPr>
              <w:t xml:space="preserve">-, аденовірусні інфекції, SARS, збудників різних видів грипу та парагрипу, зокрема: A(H5N1) «пташиний грип», A(H1N1) «свинячий грип»), фунгіцидні  </w:t>
            </w:r>
            <w:bookmarkStart w:id="8" w:name="OLE_LINK8"/>
            <w:r w:rsidRPr="00356DA9">
              <w:rPr>
                <w:rFonts w:ascii="Times New Roman" w:hAnsi="Times New Roman" w:cs="Times New Roman"/>
                <w:sz w:val="18"/>
                <w:szCs w:val="18"/>
              </w:rPr>
              <w:t xml:space="preserve">(включаючи </w:t>
            </w:r>
            <w:proofErr w:type="spellStart"/>
            <w:r w:rsidRPr="00356DA9">
              <w:rPr>
                <w:rFonts w:ascii="Times New Roman" w:hAnsi="Times New Roman" w:cs="Times New Roman"/>
                <w:sz w:val="18"/>
                <w:szCs w:val="18"/>
              </w:rPr>
              <w:t>кандидози</w:t>
            </w:r>
            <w:proofErr w:type="spellEnd"/>
            <w:r w:rsidRPr="00356DA9">
              <w:rPr>
                <w:rFonts w:ascii="Times New Roman" w:hAnsi="Times New Roman" w:cs="Times New Roman"/>
                <w:sz w:val="18"/>
                <w:szCs w:val="18"/>
              </w:rPr>
              <w:t xml:space="preserve">, дерматомікози (у </w:t>
            </w:r>
            <w:proofErr w:type="spellStart"/>
            <w:r w:rsidRPr="00356DA9">
              <w:rPr>
                <w:rFonts w:ascii="Times New Roman" w:hAnsi="Times New Roman" w:cs="Times New Roman"/>
                <w:sz w:val="18"/>
                <w:szCs w:val="18"/>
              </w:rPr>
              <w:t>т.ч.T.mentagropfytes</w:t>
            </w:r>
            <w:proofErr w:type="spellEnd"/>
            <w:r w:rsidRPr="00356DA9">
              <w:rPr>
                <w:rFonts w:ascii="Times New Roman" w:hAnsi="Times New Roman" w:cs="Times New Roman"/>
                <w:sz w:val="18"/>
                <w:szCs w:val="18"/>
              </w:rPr>
              <w:t xml:space="preserve">), плісняві гриби, (у </w:t>
            </w:r>
            <w:proofErr w:type="spellStart"/>
            <w:r w:rsidRPr="00356DA9">
              <w:rPr>
                <w:rFonts w:ascii="Times New Roman" w:hAnsi="Times New Roman" w:cs="Times New Roman"/>
                <w:sz w:val="18"/>
                <w:szCs w:val="18"/>
              </w:rPr>
              <w:t>т.ч</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A.niger</w:t>
            </w:r>
            <w:proofErr w:type="spellEnd"/>
            <w:r w:rsidRPr="00356DA9">
              <w:rPr>
                <w:rFonts w:ascii="Times New Roman" w:hAnsi="Times New Roman" w:cs="Times New Roman"/>
                <w:sz w:val="18"/>
                <w:szCs w:val="18"/>
              </w:rPr>
              <w:t>))</w:t>
            </w:r>
            <w:bookmarkEnd w:id="8"/>
            <w:r w:rsidRPr="00356DA9">
              <w:rPr>
                <w:rFonts w:ascii="Times New Roman" w:hAnsi="Times New Roman" w:cs="Times New Roman"/>
                <w:sz w:val="18"/>
                <w:szCs w:val="18"/>
              </w:rPr>
              <w:t>.</w:t>
            </w:r>
          </w:p>
          <w:p w14:paraId="7D5E832D" w14:textId="77777777" w:rsidR="00AF32D1" w:rsidRPr="00356DA9" w:rsidRDefault="00AF32D1" w:rsidP="00AF32D1">
            <w:pPr>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 xml:space="preserve">3. Засіб повинен забезпечувати антимікробну дію при наявності великої кількості органічного забруднення поверхонь,  видаляти біологічні плівки,  бути ефективним проти груп мікроорганізмів </w:t>
            </w:r>
            <w:proofErr w:type="spellStart"/>
            <w:r w:rsidRPr="00356DA9">
              <w:rPr>
                <w:rFonts w:ascii="Times New Roman" w:hAnsi="Times New Roman" w:cs="Times New Roman"/>
                <w:sz w:val="18"/>
                <w:szCs w:val="18"/>
              </w:rPr>
              <w:t>біоплівок</w:t>
            </w:r>
            <w:proofErr w:type="spellEnd"/>
            <w:r w:rsidRPr="00356DA9">
              <w:rPr>
                <w:rFonts w:ascii="Times New Roman" w:hAnsi="Times New Roman" w:cs="Times New Roman"/>
                <w:sz w:val="18"/>
                <w:szCs w:val="18"/>
              </w:rPr>
              <w:t>. Миюча здатність робочих розчинів  повинна складати від 85% на пористих поверхнях до 100% на гладких поверхнях.</w:t>
            </w:r>
          </w:p>
          <w:p w14:paraId="2DDB600B" w14:textId="77777777" w:rsidR="00AF32D1" w:rsidRPr="00356DA9" w:rsidRDefault="00AF32D1" w:rsidP="00AF32D1">
            <w:pPr>
              <w:tabs>
                <w:tab w:val="num" w:pos="709"/>
                <w:tab w:val="num" w:pos="2400"/>
              </w:tabs>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4. Засіб протестований відповідно до Європейських стандартів EN 13624, EN 13697, EN 13727, EN 14348, EN 14476, EN 14561, EN 14562, EN 14563, EN 16615.</w:t>
            </w:r>
          </w:p>
          <w:p w14:paraId="540041DD" w14:textId="77777777" w:rsidR="00AF32D1" w:rsidRPr="00356DA9" w:rsidRDefault="00AF32D1" w:rsidP="00AF32D1">
            <w:pPr>
              <w:spacing w:after="0" w:line="240" w:lineRule="auto"/>
              <w:rPr>
                <w:rFonts w:ascii="Times New Roman" w:hAnsi="Times New Roman" w:cs="Times New Roman"/>
                <w:sz w:val="18"/>
                <w:szCs w:val="18"/>
              </w:rPr>
            </w:pPr>
            <w:r w:rsidRPr="00356DA9">
              <w:rPr>
                <w:rFonts w:ascii="Times New Roman" w:hAnsi="Times New Roman" w:cs="Times New Roman"/>
                <w:sz w:val="18"/>
                <w:szCs w:val="18"/>
              </w:rPr>
              <w:t xml:space="preserve">5. Робочі розчини засобу мають миючі, емульгуючи та дезодоруючі властивості, можуть застосовуватися  для одночасного миття та дезінфекції поверхонь з різних матеріалів; не фіксують забруднення органічного походження на поверхнях виробів медичного призначення, </w:t>
            </w:r>
            <w:r w:rsidRPr="00356DA9">
              <w:rPr>
                <w:rFonts w:ascii="Times New Roman" w:hAnsi="Times New Roman" w:cs="Times New Roman"/>
                <w:sz w:val="18"/>
                <w:szCs w:val="18"/>
              </w:rPr>
              <w:lastRenderedPageBreak/>
              <w:t xml:space="preserve">не порушують роботу рухомих з’єднань та вузлів виробів медичного призначення, добре змиваються, не залишають нальоту, плям та липкої плівки на поверхнях об’єктів, що піддаються обробці. Видаляють білкові, жирові (у </w:t>
            </w:r>
            <w:proofErr w:type="spellStart"/>
            <w:r w:rsidRPr="00356DA9">
              <w:rPr>
                <w:rFonts w:ascii="Times New Roman" w:hAnsi="Times New Roman" w:cs="Times New Roman"/>
                <w:sz w:val="18"/>
                <w:szCs w:val="18"/>
              </w:rPr>
              <w:t>т.ч</w:t>
            </w:r>
            <w:proofErr w:type="spellEnd"/>
            <w:r w:rsidRPr="00356DA9">
              <w:rPr>
                <w:rFonts w:ascii="Times New Roman" w:hAnsi="Times New Roman" w:cs="Times New Roman"/>
                <w:sz w:val="18"/>
                <w:szCs w:val="18"/>
              </w:rPr>
              <w:t>. залишки крові, лікарських засобів) забруднення із поверхонь та порожнин виробів медичного призначення, гомогенізують мокротиння тощо</w:t>
            </w:r>
          </w:p>
          <w:p w14:paraId="28EB9A25" w14:textId="77777777" w:rsidR="00AF32D1" w:rsidRPr="00356DA9" w:rsidRDefault="00AF32D1" w:rsidP="00AF32D1">
            <w:pPr>
              <w:spacing w:after="0" w:line="240" w:lineRule="auto"/>
              <w:rPr>
                <w:rFonts w:ascii="Times New Roman" w:hAnsi="Times New Roman" w:cs="Times New Roman"/>
                <w:sz w:val="18"/>
                <w:szCs w:val="18"/>
              </w:rPr>
            </w:pPr>
            <w:r w:rsidRPr="00356DA9">
              <w:rPr>
                <w:rFonts w:ascii="Times New Roman" w:hAnsi="Times New Roman" w:cs="Times New Roman"/>
                <w:sz w:val="18"/>
                <w:szCs w:val="18"/>
              </w:rPr>
              <w:t>6.  Робочі розчини засобу можуть застосовуватися у зонах, що мають особливі вимоги до запахів (</w:t>
            </w:r>
            <w:proofErr w:type="spellStart"/>
            <w:r w:rsidRPr="00356DA9">
              <w:rPr>
                <w:rFonts w:ascii="Times New Roman" w:hAnsi="Times New Roman" w:cs="Times New Roman"/>
                <w:sz w:val="18"/>
                <w:szCs w:val="18"/>
              </w:rPr>
              <w:t>неонатальні</w:t>
            </w:r>
            <w:proofErr w:type="spellEnd"/>
            <w:r w:rsidRPr="00356DA9">
              <w:rPr>
                <w:rFonts w:ascii="Times New Roman" w:hAnsi="Times New Roman" w:cs="Times New Roman"/>
                <w:sz w:val="18"/>
                <w:szCs w:val="18"/>
              </w:rPr>
              <w:t xml:space="preserve"> блоки інтенсивної терапії тощо); для знезараження устаткування, у </w:t>
            </w:r>
            <w:proofErr w:type="spellStart"/>
            <w:r w:rsidRPr="00356DA9">
              <w:rPr>
                <w:rFonts w:ascii="Times New Roman" w:hAnsi="Times New Roman" w:cs="Times New Roman"/>
                <w:sz w:val="18"/>
                <w:szCs w:val="18"/>
              </w:rPr>
              <w:t>т.ч</w:t>
            </w:r>
            <w:proofErr w:type="spellEnd"/>
            <w:r w:rsidRPr="00356DA9">
              <w:rPr>
                <w:rFonts w:ascii="Times New Roman" w:hAnsi="Times New Roman" w:cs="Times New Roman"/>
                <w:sz w:val="18"/>
                <w:szCs w:val="18"/>
              </w:rPr>
              <w:t xml:space="preserve">. особливо-чутливих приладів та наркозно-дихальної апаратури, датчиків ультразвукової апаратури,  </w:t>
            </w:r>
            <w:proofErr w:type="spellStart"/>
            <w:r w:rsidRPr="00356DA9">
              <w:rPr>
                <w:rFonts w:ascii="Times New Roman" w:hAnsi="Times New Roman" w:cs="Times New Roman"/>
                <w:sz w:val="18"/>
                <w:szCs w:val="18"/>
              </w:rPr>
              <w:t>кувезів</w:t>
            </w:r>
            <w:proofErr w:type="spellEnd"/>
            <w:r w:rsidRPr="00356DA9">
              <w:rPr>
                <w:rFonts w:ascii="Times New Roman" w:hAnsi="Times New Roman" w:cs="Times New Roman"/>
                <w:sz w:val="18"/>
                <w:szCs w:val="18"/>
              </w:rPr>
              <w:t xml:space="preserve">, меблів, біологічних рідин (кров, сеча, слиз, мокротиння тощо). </w:t>
            </w:r>
          </w:p>
          <w:p w14:paraId="718555A1" w14:textId="77777777" w:rsidR="00AF32D1" w:rsidRPr="00356DA9" w:rsidRDefault="00AF32D1" w:rsidP="00AF32D1">
            <w:pPr>
              <w:spacing w:after="0" w:line="240" w:lineRule="auto"/>
              <w:rPr>
                <w:rFonts w:ascii="Times New Roman" w:hAnsi="Times New Roman" w:cs="Times New Roman"/>
                <w:sz w:val="18"/>
                <w:szCs w:val="18"/>
              </w:rPr>
            </w:pPr>
            <w:r w:rsidRPr="00356DA9">
              <w:rPr>
                <w:rFonts w:ascii="Times New Roman" w:hAnsi="Times New Roman" w:cs="Times New Roman"/>
                <w:sz w:val="18"/>
                <w:szCs w:val="18"/>
              </w:rPr>
              <w:t xml:space="preserve">7. Робочі розчини засобу не викликають корозії металів, не пошкоджують об’єкти, що виготовлені із корозійностійких металів, термостабільних і термолабільних матеріалів, скла, гуми, каучуку, штучної шкіри, полімерних матеріалів, латексу, тефлону, </w:t>
            </w:r>
            <w:proofErr w:type="spellStart"/>
            <w:r w:rsidRPr="00356DA9">
              <w:rPr>
                <w:rFonts w:ascii="Times New Roman" w:hAnsi="Times New Roman" w:cs="Times New Roman"/>
                <w:sz w:val="18"/>
                <w:szCs w:val="18"/>
              </w:rPr>
              <w:t>поліаміду</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макролону</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полістеролу</w:t>
            </w:r>
            <w:proofErr w:type="spellEnd"/>
            <w:r w:rsidRPr="00356DA9">
              <w:rPr>
                <w:rFonts w:ascii="Times New Roman" w:hAnsi="Times New Roman" w:cs="Times New Roman"/>
                <w:sz w:val="18"/>
                <w:szCs w:val="18"/>
              </w:rPr>
              <w:t>, поліетилену, м’якого та твердого полівінілхлориду, плексигласу (акрилового скла), поліефіру, силікону, альгінату, гідро колоїду, дерева, кахлю, порцеляни, фаянсу, поверхні медичних приладів і устаткування з лакофарбовим, гальванічним і полімерним покриттям, з особливо-чутливих матеріалів; не знебарвлюють і не зменшують міцність тканини.</w:t>
            </w:r>
          </w:p>
          <w:p w14:paraId="2332F9AD" w14:textId="77777777" w:rsidR="00AF32D1" w:rsidRPr="00356DA9" w:rsidRDefault="00AF32D1" w:rsidP="00AF32D1">
            <w:pPr>
              <w:spacing w:after="0" w:line="240" w:lineRule="auto"/>
              <w:rPr>
                <w:rFonts w:ascii="Times New Roman" w:hAnsi="Times New Roman" w:cs="Times New Roman"/>
                <w:sz w:val="18"/>
                <w:szCs w:val="18"/>
              </w:rPr>
            </w:pPr>
            <w:r w:rsidRPr="00356DA9">
              <w:rPr>
                <w:rFonts w:ascii="Times New Roman" w:hAnsi="Times New Roman" w:cs="Times New Roman"/>
                <w:sz w:val="18"/>
                <w:szCs w:val="18"/>
              </w:rPr>
              <w:t xml:space="preserve">8.  Засіб, належить до 3 класу </w:t>
            </w:r>
            <w:proofErr w:type="spellStart"/>
            <w:r w:rsidRPr="00356DA9">
              <w:rPr>
                <w:rFonts w:ascii="Times New Roman" w:hAnsi="Times New Roman" w:cs="Times New Roman"/>
                <w:sz w:val="18"/>
                <w:szCs w:val="18"/>
              </w:rPr>
              <w:t>помірно</w:t>
            </w:r>
            <w:proofErr w:type="spellEnd"/>
            <w:r w:rsidRPr="00356DA9">
              <w:rPr>
                <w:rFonts w:ascii="Times New Roman" w:hAnsi="Times New Roman" w:cs="Times New Roman"/>
                <w:sz w:val="18"/>
                <w:szCs w:val="18"/>
              </w:rPr>
              <w:t xml:space="preserve"> небезпечних речовин при введенні в шлунок та парентеральному введенні, до  мало небезпечних речовин при нанесенні на шкіру та при інгаляційній дії у вигляді пару (4 клас небезпеки); не </w:t>
            </w:r>
            <w:proofErr w:type="spellStart"/>
            <w:r w:rsidRPr="00356DA9">
              <w:rPr>
                <w:rFonts w:ascii="Times New Roman" w:hAnsi="Times New Roman" w:cs="Times New Roman"/>
                <w:sz w:val="18"/>
                <w:szCs w:val="18"/>
              </w:rPr>
              <w:t>вивляє</w:t>
            </w:r>
            <w:proofErr w:type="spellEnd"/>
            <w:r w:rsidRPr="00356DA9">
              <w:rPr>
                <w:rFonts w:ascii="Times New Roman" w:hAnsi="Times New Roman" w:cs="Times New Roman"/>
                <w:sz w:val="18"/>
                <w:szCs w:val="18"/>
              </w:rPr>
              <w:t xml:space="preserve"> сенсибілізуючих, канцерогенних, мутагенних та </w:t>
            </w:r>
            <w:proofErr w:type="spellStart"/>
            <w:r w:rsidRPr="00356DA9">
              <w:rPr>
                <w:rFonts w:ascii="Times New Roman" w:hAnsi="Times New Roman" w:cs="Times New Roman"/>
                <w:sz w:val="18"/>
                <w:szCs w:val="18"/>
              </w:rPr>
              <w:t>тератогенних</w:t>
            </w:r>
            <w:proofErr w:type="spellEnd"/>
            <w:r w:rsidRPr="00356DA9">
              <w:rPr>
                <w:rFonts w:ascii="Times New Roman" w:hAnsi="Times New Roman" w:cs="Times New Roman"/>
                <w:sz w:val="18"/>
                <w:szCs w:val="18"/>
              </w:rPr>
              <w:t xml:space="preserve"> властивостей. Робочі розчини засобу не подразнюють шкіру, слизові оболонки очей та верхніх дихальних шляхів.</w:t>
            </w:r>
          </w:p>
          <w:p w14:paraId="75A122CF" w14:textId="77777777" w:rsidR="00AF32D1" w:rsidRPr="00356DA9" w:rsidRDefault="00AF32D1" w:rsidP="00AF32D1">
            <w:pPr>
              <w:spacing w:after="0" w:line="240" w:lineRule="auto"/>
              <w:rPr>
                <w:rFonts w:ascii="Times New Roman" w:hAnsi="Times New Roman" w:cs="Times New Roman"/>
                <w:sz w:val="18"/>
                <w:szCs w:val="18"/>
              </w:rPr>
            </w:pPr>
            <w:r w:rsidRPr="00356DA9">
              <w:rPr>
                <w:rFonts w:ascii="Times New Roman" w:hAnsi="Times New Roman" w:cs="Times New Roman"/>
                <w:sz w:val="18"/>
                <w:szCs w:val="18"/>
              </w:rPr>
              <w:t>9. Приготування робочих розчинів та дезінфекцію методом протирання, занурення та замочування можна проводити в присутності осіб не причетних до процесу дезінфекції.</w:t>
            </w:r>
          </w:p>
          <w:p w14:paraId="41C14B8C" w14:textId="77777777" w:rsidR="00AF32D1" w:rsidRPr="00356DA9" w:rsidRDefault="00AF32D1" w:rsidP="00AF32D1">
            <w:pPr>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10. Можливість використання робочих розчинів у системах серветок протягом 35 діб.</w:t>
            </w:r>
          </w:p>
          <w:p w14:paraId="2F7C0683" w14:textId="77777777" w:rsidR="00AF32D1" w:rsidRPr="00356DA9" w:rsidRDefault="00AF32D1" w:rsidP="00AF32D1">
            <w:pPr>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11. Можливість багаторазового використання розчинів методом занурення для дезінфекції виробів та інструментів протягом 35 діб.</w:t>
            </w:r>
          </w:p>
          <w:p w14:paraId="4412A276" w14:textId="77777777" w:rsidR="00AF32D1" w:rsidRPr="00356DA9" w:rsidRDefault="00AF32D1" w:rsidP="00AF32D1">
            <w:pPr>
              <w:tabs>
                <w:tab w:val="num" w:pos="1620"/>
                <w:tab w:val="num" w:pos="2400"/>
              </w:tabs>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 xml:space="preserve">12. Можливість зберігання засобу від -5 </w:t>
            </w:r>
            <w:r w:rsidRPr="00356DA9">
              <w:rPr>
                <w:rFonts w:ascii="Times New Roman" w:hAnsi="Times New Roman" w:cs="Times New Roman"/>
                <w:sz w:val="18"/>
                <w:szCs w:val="18"/>
              </w:rPr>
              <w:sym w:font="Symbol" w:char="00B0"/>
            </w:r>
            <w:r w:rsidRPr="00356DA9">
              <w:rPr>
                <w:rFonts w:ascii="Times New Roman" w:hAnsi="Times New Roman" w:cs="Times New Roman"/>
                <w:sz w:val="18"/>
                <w:szCs w:val="18"/>
              </w:rPr>
              <w:t xml:space="preserve">С до +40 </w:t>
            </w:r>
            <w:r w:rsidRPr="00356DA9">
              <w:rPr>
                <w:rFonts w:ascii="Times New Roman" w:hAnsi="Times New Roman" w:cs="Times New Roman"/>
                <w:sz w:val="18"/>
                <w:szCs w:val="18"/>
              </w:rPr>
              <w:sym w:font="Symbol" w:char="00B0"/>
            </w:r>
            <w:r w:rsidRPr="00356DA9">
              <w:rPr>
                <w:rFonts w:ascii="Times New Roman" w:hAnsi="Times New Roman" w:cs="Times New Roman"/>
                <w:sz w:val="18"/>
                <w:szCs w:val="18"/>
              </w:rPr>
              <w:t xml:space="preserve">С. </w:t>
            </w:r>
          </w:p>
          <w:p w14:paraId="19EF5EAA" w14:textId="77777777" w:rsidR="00AF32D1" w:rsidRPr="00356DA9" w:rsidRDefault="00AF32D1" w:rsidP="00AF32D1">
            <w:pPr>
              <w:tabs>
                <w:tab w:val="num" w:pos="1620"/>
                <w:tab w:val="num" w:pos="2400"/>
              </w:tabs>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13. Засіб повинен бути внесений до Державного реєстру дезінфекційних засобів. (Надати підтвердження реєстрації та висновок ДСЕЕ).</w:t>
            </w:r>
          </w:p>
          <w:p w14:paraId="02EF8FB2" w14:textId="2AA33683" w:rsidR="00AF32D1" w:rsidRPr="00356DA9" w:rsidRDefault="00AF32D1" w:rsidP="00AF32D1">
            <w:pPr>
              <w:spacing w:after="0"/>
              <w:jc w:val="both"/>
              <w:rPr>
                <w:rFonts w:ascii="Times New Roman" w:hAnsi="Times New Roman" w:cs="Times New Roman"/>
                <w:sz w:val="18"/>
                <w:szCs w:val="18"/>
              </w:rPr>
            </w:pPr>
          </w:p>
        </w:tc>
      </w:tr>
      <w:tr w:rsidR="00AF32D1" w:rsidRPr="003E1D84" w14:paraId="7620736D" w14:textId="77777777" w:rsidTr="008D5ADA">
        <w:tc>
          <w:tcPr>
            <w:tcW w:w="568" w:type="dxa"/>
          </w:tcPr>
          <w:p w14:paraId="2C6CDC34" w14:textId="77777777" w:rsidR="00AF32D1" w:rsidRPr="003E1D84" w:rsidRDefault="00AF32D1" w:rsidP="00AF32D1">
            <w:pPr>
              <w:spacing w:after="0" w:line="240" w:lineRule="auto"/>
              <w:jc w:val="both"/>
              <w:rPr>
                <w:rFonts w:ascii="Times New Roman" w:hAnsi="Times New Roman" w:cs="Times New Roman"/>
              </w:rPr>
            </w:pPr>
            <w:r w:rsidRPr="003E1D84">
              <w:rPr>
                <w:rFonts w:ascii="Times New Roman" w:hAnsi="Times New Roman" w:cs="Times New Roman"/>
              </w:rPr>
              <w:lastRenderedPageBreak/>
              <w:t>2</w:t>
            </w:r>
          </w:p>
        </w:tc>
        <w:tc>
          <w:tcPr>
            <w:tcW w:w="2686" w:type="dxa"/>
          </w:tcPr>
          <w:p w14:paraId="39D8CEEE" w14:textId="77777777" w:rsidR="00AF32D1" w:rsidRPr="00D60747" w:rsidRDefault="00AF32D1" w:rsidP="001704D8">
            <w:pPr>
              <w:spacing w:after="0" w:line="240" w:lineRule="auto"/>
              <w:rPr>
                <w:rFonts w:ascii="Times New Roman" w:hAnsi="Times New Roman" w:cs="Times New Roman"/>
                <w:sz w:val="18"/>
                <w:szCs w:val="18"/>
              </w:rPr>
            </w:pPr>
            <w:r w:rsidRPr="00D60747">
              <w:rPr>
                <w:rFonts w:ascii="Times New Roman" w:hAnsi="Times New Roman" w:cs="Times New Roman"/>
                <w:sz w:val="18"/>
                <w:szCs w:val="18"/>
              </w:rPr>
              <w:t xml:space="preserve">Розчин для очищення </w:t>
            </w:r>
          </w:p>
          <w:p w14:paraId="0EC810B7" w14:textId="77777777" w:rsidR="00AF32D1" w:rsidRDefault="00AF32D1" w:rsidP="001704D8">
            <w:pPr>
              <w:spacing w:after="0" w:line="240" w:lineRule="auto"/>
              <w:rPr>
                <w:rFonts w:ascii="Times New Roman" w:hAnsi="Times New Roman" w:cs="Times New Roman"/>
                <w:color w:val="000000"/>
                <w:sz w:val="18"/>
                <w:szCs w:val="18"/>
              </w:rPr>
            </w:pPr>
            <w:r w:rsidRPr="004727BC">
              <w:rPr>
                <w:rFonts w:ascii="Times New Roman" w:hAnsi="Times New Roman" w:cs="Times New Roman"/>
                <w:b/>
                <w:sz w:val="18"/>
                <w:szCs w:val="18"/>
              </w:rPr>
              <w:t>«АКТОКЛІН ПЕРФЕКТ</w:t>
            </w:r>
            <w:r w:rsidRPr="00D60747">
              <w:rPr>
                <w:rFonts w:ascii="Times New Roman" w:hAnsi="Times New Roman" w:cs="Times New Roman"/>
                <w:sz w:val="18"/>
                <w:szCs w:val="18"/>
              </w:rPr>
              <w:t xml:space="preserve"> (ACTOCLEAN® PERFECT)» Флакон 1 л</w:t>
            </w:r>
            <w:r>
              <w:rPr>
                <w:rFonts w:ascii="Times New Roman" w:hAnsi="Times New Roman" w:cs="Times New Roman"/>
              </w:rPr>
              <w:t xml:space="preserve"> </w:t>
            </w:r>
            <w:r w:rsidRPr="00556064">
              <w:rPr>
                <w:rFonts w:ascii="Times New Roman" w:hAnsi="Times New Roman" w:cs="Times New Roman"/>
                <w:color w:val="000000"/>
                <w:sz w:val="18"/>
                <w:szCs w:val="18"/>
              </w:rPr>
              <w:t>(код CPV - 24455000-8)</w:t>
            </w:r>
          </w:p>
          <w:p w14:paraId="2E9940C7" w14:textId="77777777" w:rsidR="00AF32D1" w:rsidRDefault="00AF32D1" w:rsidP="001704D8">
            <w:pPr>
              <w:spacing w:after="0" w:line="240" w:lineRule="auto"/>
              <w:rPr>
                <w:rFonts w:ascii="Times New Roman" w:hAnsi="Times New Roman" w:cs="Times New Roman"/>
              </w:rPr>
            </w:pPr>
          </w:p>
          <w:p w14:paraId="7E6EBFF2" w14:textId="4856DE7F" w:rsidR="00AF32D1" w:rsidRPr="005B2433" w:rsidRDefault="00AF32D1" w:rsidP="001704D8">
            <w:pPr>
              <w:spacing w:after="0" w:line="240" w:lineRule="auto"/>
              <w:rPr>
                <w:rFonts w:ascii="Times New Roman" w:hAnsi="Times New Roman" w:cs="Times New Roman"/>
                <w:sz w:val="18"/>
                <w:szCs w:val="18"/>
              </w:rPr>
            </w:pPr>
            <w:r w:rsidRPr="005B2433">
              <w:rPr>
                <w:rFonts w:ascii="Times New Roman" w:hAnsi="Times New Roman" w:cs="Times New Roman"/>
                <w:sz w:val="18"/>
                <w:szCs w:val="18"/>
              </w:rPr>
              <w:t>код НК 024:2023 63385 Засіб для очищення медичного виробу</w:t>
            </w:r>
          </w:p>
        </w:tc>
        <w:tc>
          <w:tcPr>
            <w:tcW w:w="574" w:type="dxa"/>
          </w:tcPr>
          <w:p w14:paraId="5D9D362E" w14:textId="4EFB3E68" w:rsidR="00AF32D1" w:rsidRPr="00356DA9" w:rsidRDefault="00AF32D1" w:rsidP="00AF32D1">
            <w:pPr>
              <w:jc w:val="center"/>
              <w:rPr>
                <w:rFonts w:ascii="Times New Roman" w:hAnsi="Times New Roman" w:cs="Times New Roman"/>
                <w:sz w:val="18"/>
                <w:szCs w:val="18"/>
              </w:rPr>
            </w:pPr>
            <w:proofErr w:type="spellStart"/>
            <w:r w:rsidRPr="00356DA9">
              <w:rPr>
                <w:rFonts w:ascii="Times New Roman" w:hAnsi="Times New Roman" w:cs="Times New Roman"/>
                <w:sz w:val="18"/>
                <w:szCs w:val="18"/>
              </w:rPr>
              <w:t>шт</w:t>
            </w:r>
            <w:proofErr w:type="spellEnd"/>
          </w:p>
        </w:tc>
        <w:tc>
          <w:tcPr>
            <w:tcW w:w="1260" w:type="dxa"/>
          </w:tcPr>
          <w:p w14:paraId="79C6AE75" w14:textId="1EC26E4C" w:rsidR="00AF32D1" w:rsidRPr="00356DA9" w:rsidRDefault="00AF32D1" w:rsidP="00AF32D1">
            <w:pPr>
              <w:jc w:val="center"/>
              <w:rPr>
                <w:rFonts w:ascii="Times New Roman" w:hAnsi="Times New Roman" w:cs="Times New Roman"/>
                <w:sz w:val="18"/>
                <w:szCs w:val="18"/>
              </w:rPr>
            </w:pPr>
            <w:r w:rsidRPr="00356DA9">
              <w:rPr>
                <w:rFonts w:ascii="Times New Roman" w:hAnsi="Times New Roman" w:cs="Times New Roman"/>
                <w:sz w:val="18"/>
                <w:szCs w:val="18"/>
              </w:rPr>
              <w:t xml:space="preserve">70 </w:t>
            </w:r>
          </w:p>
        </w:tc>
        <w:tc>
          <w:tcPr>
            <w:tcW w:w="5970" w:type="dxa"/>
            <w:tcBorders>
              <w:top w:val="single" w:sz="4" w:space="0" w:color="auto"/>
              <w:left w:val="nil"/>
              <w:bottom w:val="single" w:sz="4" w:space="0" w:color="auto"/>
              <w:right w:val="single" w:sz="4" w:space="0" w:color="000000"/>
            </w:tcBorders>
            <w:shd w:val="clear" w:color="auto" w:fill="FFFFFF"/>
          </w:tcPr>
          <w:p w14:paraId="6D4EE7E2" w14:textId="77777777" w:rsidR="00AF32D1" w:rsidRPr="00356DA9" w:rsidRDefault="00AF32D1" w:rsidP="00AF32D1">
            <w:pPr>
              <w:pStyle w:val="a6"/>
              <w:spacing w:before="1"/>
              <w:ind w:right="3"/>
              <w:rPr>
                <w:rFonts w:eastAsia="Calibri"/>
                <w:color w:val="auto"/>
                <w:sz w:val="18"/>
                <w:szCs w:val="18"/>
                <w:lang w:eastAsia="en-US"/>
              </w:rPr>
            </w:pPr>
            <w:r w:rsidRPr="00356DA9">
              <w:rPr>
                <w:rFonts w:eastAsia="Calibri"/>
                <w:color w:val="auto"/>
                <w:sz w:val="18"/>
                <w:szCs w:val="18"/>
                <w:lang w:eastAsia="en-US"/>
              </w:rPr>
              <w:t xml:space="preserve">1. Засіб для очищення, у </w:t>
            </w:r>
            <w:proofErr w:type="spellStart"/>
            <w:r w:rsidRPr="00356DA9">
              <w:rPr>
                <w:rFonts w:eastAsia="Calibri"/>
                <w:color w:val="auto"/>
                <w:sz w:val="18"/>
                <w:szCs w:val="18"/>
                <w:lang w:eastAsia="en-US"/>
              </w:rPr>
              <w:t>т.ч</w:t>
            </w:r>
            <w:proofErr w:type="spellEnd"/>
            <w:r w:rsidRPr="00356DA9">
              <w:rPr>
                <w:rFonts w:eastAsia="Calibri"/>
                <w:color w:val="auto"/>
                <w:sz w:val="18"/>
                <w:szCs w:val="18"/>
                <w:lang w:eastAsia="en-US"/>
              </w:rPr>
              <w:t xml:space="preserve">. </w:t>
            </w:r>
            <w:proofErr w:type="spellStart"/>
            <w:r w:rsidRPr="00356DA9">
              <w:rPr>
                <w:rFonts w:eastAsia="Calibri"/>
                <w:color w:val="auto"/>
                <w:sz w:val="18"/>
                <w:szCs w:val="18"/>
                <w:lang w:eastAsia="en-US"/>
              </w:rPr>
              <w:t>достерилізаційного</w:t>
            </w:r>
            <w:proofErr w:type="spellEnd"/>
            <w:r w:rsidRPr="00356DA9">
              <w:rPr>
                <w:rFonts w:eastAsia="Calibri"/>
                <w:color w:val="auto"/>
                <w:sz w:val="18"/>
                <w:szCs w:val="18"/>
                <w:lang w:eastAsia="en-US"/>
              </w:rPr>
              <w:t xml:space="preserve"> очищення хірургічних інструментів з нержавіючої сталі, стоматологічних інструментів (включаючи </w:t>
            </w:r>
            <w:proofErr w:type="spellStart"/>
            <w:r w:rsidRPr="00356DA9">
              <w:rPr>
                <w:rFonts w:eastAsia="Calibri"/>
                <w:color w:val="auto"/>
                <w:sz w:val="18"/>
                <w:szCs w:val="18"/>
                <w:lang w:eastAsia="en-US"/>
              </w:rPr>
              <w:t>ендодонтичні</w:t>
            </w:r>
            <w:proofErr w:type="spellEnd"/>
            <w:r w:rsidRPr="00356DA9">
              <w:rPr>
                <w:rFonts w:eastAsia="Calibri"/>
                <w:color w:val="auto"/>
                <w:sz w:val="18"/>
                <w:szCs w:val="18"/>
                <w:lang w:eastAsia="en-US"/>
              </w:rPr>
              <w:t xml:space="preserve">, обертові інструменти та стоматологічні бори з різних матеріалів у </w:t>
            </w:r>
            <w:proofErr w:type="spellStart"/>
            <w:r w:rsidRPr="00356DA9">
              <w:rPr>
                <w:rFonts w:eastAsia="Calibri"/>
                <w:color w:val="auto"/>
                <w:sz w:val="18"/>
                <w:szCs w:val="18"/>
                <w:lang w:eastAsia="en-US"/>
              </w:rPr>
              <w:t>т.ч</w:t>
            </w:r>
            <w:proofErr w:type="spellEnd"/>
            <w:r w:rsidRPr="00356DA9">
              <w:rPr>
                <w:rFonts w:eastAsia="Calibri"/>
                <w:color w:val="auto"/>
                <w:sz w:val="18"/>
                <w:szCs w:val="18"/>
                <w:lang w:eastAsia="en-US"/>
              </w:rPr>
              <w:t>. бори твердосплавні, диски і голівки алмазні, дриль-бори), ендоскопів (</w:t>
            </w:r>
            <w:proofErr w:type="spellStart"/>
            <w:r w:rsidRPr="00356DA9">
              <w:rPr>
                <w:rFonts w:eastAsia="Calibri"/>
                <w:color w:val="auto"/>
                <w:sz w:val="18"/>
                <w:szCs w:val="18"/>
                <w:lang w:eastAsia="en-US"/>
              </w:rPr>
              <w:t>гастро</w:t>
            </w:r>
            <w:proofErr w:type="spellEnd"/>
            <w:r w:rsidRPr="00356DA9">
              <w:rPr>
                <w:rFonts w:eastAsia="Calibri"/>
                <w:color w:val="auto"/>
                <w:sz w:val="18"/>
                <w:szCs w:val="18"/>
                <w:lang w:eastAsia="en-US"/>
              </w:rPr>
              <w:t xml:space="preserve">-, </w:t>
            </w:r>
            <w:proofErr w:type="spellStart"/>
            <w:r w:rsidRPr="00356DA9">
              <w:rPr>
                <w:rFonts w:eastAsia="Calibri"/>
                <w:color w:val="auto"/>
                <w:sz w:val="18"/>
                <w:szCs w:val="18"/>
                <w:lang w:eastAsia="en-US"/>
              </w:rPr>
              <w:t>бронхо</w:t>
            </w:r>
            <w:proofErr w:type="spellEnd"/>
            <w:r w:rsidRPr="00356DA9">
              <w:rPr>
                <w:rFonts w:eastAsia="Calibri"/>
                <w:color w:val="auto"/>
                <w:sz w:val="18"/>
                <w:szCs w:val="18"/>
                <w:lang w:eastAsia="en-US"/>
              </w:rPr>
              <w:t xml:space="preserve">-, цисто-, колоно-, </w:t>
            </w:r>
            <w:proofErr w:type="spellStart"/>
            <w:r w:rsidRPr="00356DA9">
              <w:rPr>
                <w:rFonts w:eastAsia="Calibri"/>
                <w:color w:val="auto"/>
                <w:sz w:val="18"/>
                <w:szCs w:val="18"/>
                <w:lang w:eastAsia="en-US"/>
              </w:rPr>
              <w:t>ректо</w:t>
            </w:r>
            <w:proofErr w:type="spellEnd"/>
            <w:r w:rsidRPr="00356DA9">
              <w:rPr>
                <w:rFonts w:eastAsia="Calibri"/>
                <w:color w:val="auto"/>
                <w:sz w:val="18"/>
                <w:szCs w:val="18"/>
                <w:lang w:eastAsia="en-US"/>
              </w:rPr>
              <w:t xml:space="preserve">-, </w:t>
            </w:r>
            <w:proofErr w:type="spellStart"/>
            <w:r w:rsidRPr="00356DA9">
              <w:rPr>
                <w:rFonts w:eastAsia="Calibri"/>
                <w:color w:val="auto"/>
                <w:sz w:val="18"/>
                <w:szCs w:val="18"/>
                <w:lang w:eastAsia="en-US"/>
              </w:rPr>
              <w:t>артро</w:t>
            </w:r>
            <w:proofErr w:type="spellEnd"/>
            <w:r w:rsidRPr="00356DA9">
              <w:rPr>
                <w:rFonts w:eastAsia="Calibri"/>
                <w:color w:val="auto"/>
                <w:sz w:val="18"/>
                <w:szCs w:val="18"/>
                <w:lang w:eastAsia="en-US"/>
              </w:rPr>
              <w:t xml:space="preserve">-, </w:t>
            </w:r>
            <w:proofErr w:type="spellStart"/>
            <w:r w:rsidRPr="00356DA9">
              <w:rPr>
                <w:rFonts w:eastAsia="Calibri"/>
                <w:color w:val="auto"/>
                <w:sz w:val="18"/>
                <w:szCs w:val="18"/>
                <w:lang w:eastAsia="en-US"/>
              </w:rPr>
              <w:t>ларинго</w:t>
            </w:r>
            <w:proofErr w:type="spellEnd"/>
            <w:r w:rsidRPr="00356DA9">
              <w:rPr>
                <w:rFonts w:eastAsia="Calibri"/>
                <w:color w:val="auto"/>
                <w:sz w:val="18"/>
                <w:szCs w:val="18"/>
                <w:lang w:eastAsia="en-US"/>
              </w:rPr>
              <w:t xml:space="preserve">-, </w:t>
            </w:r>
            <w:proofErr w:type="spellStart"/>
            <w:r w:rsidRPr="00356DA9">
              <w:rPr>
                <w:rFonts w:eastAsia="Calibri"/>
                <w:color w:val="auto"/>
                <w:sz w:val="18"/>
                <w:szCs w:val="18"/>
                <w:lang w:eastAsia="en-US"/>
              </w:rPr>
              <w:t>гістеро</w:t>
            </w:r>
            <w:proofErr w:type="spellEnd"/>
            <w:r w:rsidRPr="00356DA9">
              <w:rPr>
                <w:rFonts w:eastAsia="Calibri"/>
                <w:color w:val="auto"/>
                <w:sz w:val="18"/>
                <w:szCs w:val="18"/>
                <w:lang w:eastAsia="en-US"/>
              </w:rPr>
              <w:t xml:space="preserve">-, </w:t>
            </w:r>
            <w:proofErr w:type="spellStart"/>
            <w:r w:rsidRPr="00356DA9">
              <w:rPr>
                <w:rFonts w:eastAsia="Calibri"/>
                <w:color w:val="auto"/>
                <w:sz w:val="18"/>
                <w:szCs w:val="18"/>
                <w:lang w:eastAsia="en-US"/>
              </w:rPr>
              <w:t>лапаро</w:t>
            </w:r>
            <w:proofErr w:type="spellEnd"/>
            <w:r w:rsidRPr="00356DA9">
              <w:rPr>
                <w:rFonts w:eastAsia="Calibri"/>
                <w:color w:val="auto"/>
                <w:sz w:val="18"/>
                <w:szCs w:val="18"/>
                <w:lang w:eastAsia="en-US"/>
              </w:rPr>
              <w:t xml:space="preserve">-, </w:t>
            </w:r>
            <w:proofErr w:type="spellStart"/>
            <w:r w:rsidRPr="00356DA9">
              <w:rPr>
                <w:rFonts w:eastAsia="Calibri"/>
                <w:color w:val="auto"/>
                <w:sz w:val="18"/>
                <w:szCs w:val="18"/>
                <w:lang w:eastAsia="en-US"/>
              </w:rPr>
              <w:t>дуоденоскопів</w:t>
            </w:r>
            <w:proofErr w:type="spellEnd"/>
            <w:r w:rsidRPr="00356DA9">
              <w:rPr>
                <w:rFonts w:eastAsia="Calibri"/>
                <w:color w:val="auto"/>
                <w:sz w:val="18"/>
                <w:szCs w:val="18"/>
                <w:lang w:eastAsia="en-US"/>
              </w:rPr>
              <w:t xml:space="preserve"> та інших), обладнання для анестезії та матеріалів, стійких або нестійких до нагрівання, включаючи мінімально </w:t>
            </w:r>
            <w:proofErr w:type="spellStart"/>
            <w:r w:rsidRPr="00356DA9">
              <w:rPr>
                <w:rFonts w:eastAsia="Calibri"/>
                <w:color w:val="auto"/>
                <w:sz w:val="18"/>
                <w:szCs w:val="18"/>
                <w:lang w:eastAsia="en-US"/>
              </w:rPr>
              <w:t>інвазивні</w:t>
            </w:r>
            <w:proofErr w:type="spellEnd"/>
            <w:r w:rsidRPr="00356DA9">
              <w:rPr>
                <w:rFonts w:eastAsia="Calibri"/>
                <w:color w:val="auto"/>
                <w:sz w:val="18"/>
                <w:szCs w:val="18"/>
                <w:lang w:eastAsia="en-US"/>
              </w:rPr>
              <w:t xml:space="preserve"> хірургічні (MIS) інструменти, виробів медичного призначення, що виготовлені із металу, скла, гуми, полімерних та інших матеріалів, включаючи стоматологічні; зонди усіх видів, катетери,  хірургічні, мікрохірургічні інструменти, </w:t>
            </w:r>
            <w:proofErr w:type="spellStart"/>
            <w:r w:rsidRPr="00356DA9">
              <w:rPr>
                <w:rFonts w:eastAsia="Calibri"/>
                <w:color w:val="auto"/>
                <w:sz w:val="18"/>
                <w:szCs w:val="18"/>
                <w:lang w:eastAsia="en-US"/>
              </w:rPr>
              <w:t>термочутливі</w:t>
            </w:r>
            <w:proofErr w:type="spellEnd"/>
            <w:r w:rsidRPr="00356DA9">
              <w:rPr>
                <w:rFonts w:eastAsia="Calibri"/>
                <w:color w:val="auto"/>
                <w:sz w:val="18"/>
                <w:szCs w:val="18"/>
                <w:lang w:eastAsia="en-US"/>
              </w:rPr>
              <w:t xml:space="preserve"> матеріали для анестезії, у </w:t>
            </w:r>
            <w:proofErr w:type="spellStart"/>
            <w:r w:rsidRPr="00356DA9">
              <w:rPr>
                <w:rFonts w:eastAsia="Calibri"/>
                <w:color w:val="auto"/>
                <w:sz w:val="18"/>
                <w:szCs w:val="18"/>
                <w:lang w:eastAsia="en-US"/>
              </w:rPr>
              <w:t>т.ч</w:t>
            </w:r>
            <w:proofErr w:type="spellEnd"/>
            <w:r w:rsidRPr="00356DA9">
              <w:rPr>
                <w:rFonts w:eastAsia="Calibri"/>
                <w:color w:val="auto"/>
                <w:sz w:val="18"/>
                <w:szCs w:val="18"/>
                <w:lang w:eastAsia="en-US"/>
              </w:rPr>
              <w:t xml:space="preserve">. маски, гнучкі та жорсткі трубки, катетери; лабораторний посуд, наркозно-дихальна апаратура, шланги до наркозно-дихальної апаратури, обладнання і приладдя для анестезіології та інтенсивної терапії та інших ручним способом та механізованим способом, у </w:t>
            </w:r>
            <w:proofErr w:type="spellStart"/>
            <w:r w:rsidRPr="00356DA9">
              <w:rPr>
                <w:rFonts w:eastAsia="Calibri"/>
                <w:color w:val="auto"/>
                <w:sz w:val="18"/>
                <w:szCs w:val="18"/>
                <w:lang w:eastAsia="en-US"/>
              </w:rPr>
              <w:t>т.ч</w:t>
            </w:r>
            <w:proofErr w:type="spellEnd"/>
            <w:r w:rsidRPr="00356DA9">
              <w:rPr>
                <w:rFonts w:eastAsia="Calibri"/>
                <w:color w:val="auto"/>
                <w:sz w:val="18"/>
                <w:szCs w:val="18"/>
                <w:lang w:eastAsia="en-US"/>
              </w:rPr>
              <w:t xml:space="preserve">. з використанням ультразвукового та циркуляційного мийного обладнання, у миючих та мийно-дезінфікуючих машинах. Для очищення, у </w:t>
            </w:r>
            <w:proofErr w:type="spellStart"/>
            <w:r w:rsidRPr="00356DA9">
              <w:rPr>
                <w:rFonts w:eastAsia="Calibri"/>
                <w:color w:val="auto"/>
                <w:sz w:val="18"/>
                <w:szCs w:val="18"/>
                <w:lang w:eastAsia="en-US"/>
              </w:rPr>
              <w:t>т.ч</w:t>
            </w:r>
            <w:proofErr w:type="spellEnd"/>
            <w:r w:rsidRPr="00356DA9">
              <w:rPr>
                <w:rFonts w:eastAsia="Calibri"/>
                <w:color w:val="auto"/>
                <w:sz w:val="18"/>
                <w:szCs w:val="18"/>
                <w:lang w:eastAsia="en-US"/>
              </w:rPr>
              <w:t xml:space="preserve">. попереднього, остаточного очищення та </w:t>
            </w:r>
            <w:proofErr w:type="spellStart"/>
            <w:r w:rsidRPr="00356DA9">
              <w:rPr>
                <w:rFonts w:eastAsia="Calibri"/>
                <w:color w:val="auto"/>
                <w:sz w:val="18"/>
                <w:szCs w:val="18"/>
                <w:lang w:eastAsia="en-US"/>
              </w:rPr>
              <w:t>достерилізаційного</w:t>
            </w:r>
            <w:proofErr w:type="spellEnd"/>
            <w:r w:rsidRPr="00356DA9">
              <w:rPr>
                <w:rFonts w:eastAsia="Calibri"/>
                <w:color w:val="auto"/>
                <w:sz w:val="18"/>
                <w:szCs w:val="18"/>
                <w:lang w:eastAsia="en-US"/>
              </w:rPr>
              <w:t xml:space="preserve"> очищення гнучких і жорстких ендоскопів та інструментів до них ручним способом та механізованим способом, у </w:t>
            </w:r>
            <w:proofErr w:type="spellStart"/>
            <w:r w:rsidRPr="00356DA9">
              <w:rPr>
                <w:rFonts w:eastAsia="Calibri"/>
                <w:color w:val="auto"/>
                <w:sz w:val="18"/>
                <w:szCs w:val="18"/>
                <w:lang w:eastAsia="en-US"/>
              </w:rPr>
              <w:t>т.ч</w:t>
            </w:r>
            <w:proofErr w:type="spellEnd"/>
            <w:r w:rsidRPr="00356DA9">
              <w:rPr>
                <w:rFonts w:eastAsia="Calibri"/>
                <w:color w:val="auto"/>
                <w:sz w:val="18"/>
                <w:szCs w:val="18"/>
                <w:lang w:eastAsia="en-US"/>
              </w:rPr>
              <w:t>. з використанням ультразвукового та циркуляційного мийного обладнання, у миючих та мийно-дезінфікуючих машинах.</w:t>
            </w:r>
          </w:p>
          <w:p w14:paraId="0722B2C1" w14:textId="77777777" w:rsidR="00AF32D1" w:rsidRPr="00356DA9" w:rsidRDefault="00AF32D1" w:rsidP="00AF32D1">
            <w:pPr>
              <w:jc w:val="both"/>
              <w:rPr>
                <w:rFonts w:ascii="Times New Roman" w:hAnsi="Times New Roman" w:cs="Times New Roman"/>
                <w:sz w:val="18"/>
                <w:szCs w:val="18"/>
              </w:rPr>
            </w:pPr>
            <w:r w:rsidRPr="00356DA9">
              <w:rPr>
                <w:rFonts w:ascii="Times New Roman" w:hAnsi="Times New Roman" w:cs="Times New Roman"/>
                <w:sz w:val="18"/>
                <w:szCs w:val="18"/>
              </w:rPr>
              <w:t xml:space="preserve">2. Засіб містить: ферменти (протеаза, ліпаза, амілаза, </w:t>
            </w:r>
            <w:proofErr w:type="spellStart"/>
            <w:r w:rsidRPr="00356DA9">
              <w:rPr>
                <w:rFonts w:ascii="Times New Roman" w:hAnsi="Times New Roman" w:cs="Times New Roman"/>
                <w:sz w:val="18"/>
                <w:szCs w:val="18"/>
              </w:rPr>
              <w:t>целюлаза</w:t>
            </w:r>
            <w:proofErr w:type="spellEnd"/>
            <w:r w:rsidRPr="00356DA9">
              <w:rPr>
                <w:rFonts w:ascii="Times New Roman" w:hAnsi="Times New Roman" w:cs="Times New Roman"/>
                <w:sz w:val="18"/>
                <w:szCs w:val="18"/>
              </w:rPr>
              <w:t xml:space="preserve"> не менше 0,8г), </w:t>
            </w:r>
            <w:proofErr w:type="spellStart"/>
            <w:r w:rsidRPr="00356DA9">
              <w:rPr>
                <w:rFonts w:ascii="Times New Roman" w:hAnsi="Times New Roman" w:cs="Times New Roman"/>
                <w:sz w:val="18"/>
                <w:szCs w:val="18"/>
              </w:rPr>
              <w:t>бензалконію</w:t>
            </w:r>
            <w:proofErr w:type="spellEnd"/>
            <w:r w:rsidRPr="00356DA9">
              <w:rPr>
                <w:rFonts w:ascii="Times New Roman" w:hAnsi="Times New Roman" w:cs="Times New Roman"/>
                <w:sz w:val="18"/>
                <w:szCs w:val="18"/>
              </w:rPr>
              <w:t xml:space="preserve"> хлорид-0,8г, </w:t>
            </w:r>
            <w:proofErr w:type="spellStart"/>
            <w:r w:rsidRPr="00356DA9">
              <w:rPr>
                <w:rFonts w:ascii="Times New Roman" w:hAnsi="Times New Roman" w:cs="Times New Roman"/>
                <w:sz w:val="18"/>
                <w:szCs w:val="18"/>
              </w:rPr>
              <w:t>пом'якшувач</w:t>
            </w:r>
            <w:proofErr w:type="spellEnd"/>
            <w:r w:rsidRPr="00356DA9">
              <w:rPr>
                <w:rFonts w:ascii="Times New Roman" w:hAnsi="Times New Roman" w:cs="Times New Roman"/>
                <w:sz w:val="18"/>
                <w:szCs w:val="18"/>
              </w:rPr>
              <w:t xml:space="preserve"> води, неіонний поверхнево-активний засіб, інгібітор корозії, </w:t>
            </w:r>
            <w:proofErr w:type="spellStart"/>
            <w:r w:rsidRPr="00356DA9">
              <w:rPr>
                <w:rFonts w:ascii="Times New Roman" w:hAnsi="Times New Roman" w:cs="Times New Roman"/>
                <w:sz w:val="18"/>
                <w:szCs w:val="18"/>
              </w:rPr>
              <w:t>хелатуючий</w:t>
            </w:r>
            <w:proofErr w:type="spellEnd"/>
            <w:r w:rsidRPr="00356DA9">
              <w:rPr>
                <w:rFonts w:ascii="Times New Roman" w:hAnsi="Times New Roman" w:cs="Times New Roman"/>
                <w:sz w:val="18"/>
                <w:szCs w:val="18"/>
              </w:rPr>
              <w:t xml:space="preserve"> агент, інші речовини, </w:t>
            </w:r>
            <w:proofErr w:type="spellStart"/>
            <w:r w:rsidRPr="00356DA9">
              <w:rPr>
                <w:rFonts w:ascii="Times New Roman" w:hAnsi="Times New Roman" w:cs="Times New Roman"/>
                <w:sz w:val="18"/>
                <w:szCs w:val="18"/>
              </w:rPr>
              <w:t>деіонізована</w:t>
            </w:r>
            <w:proofErr w:type="spellEnd"/>
            <w:r w:rsidRPr="00356DA9">
              <w:rPr>
                <w:rFonts w:ascii="Times New Roman" w:hAnsi="Times New Roman" w:cs="Times New Roman"/>
                <w:sz w:val="18"/>
                <w:szCs w:val="18"/>
              </w:rPr>
              <w:t xml:space="preserve"> вода до 100г.</w:t>
            </w:r>
          </w:p>
          <w:p w14:paraId="59304E15" w14:textId="77777777" w:rsidR="00AF32D1" w:rsidRPr="00356DA9" w:rsidRDefault="00AF32D1" w:rsidP="00AF32D1">
            <w:pPr>
              <w:pStyle w:val="a6"/>
              <w:spacing w:before="1"/>
              <w:ind w:right="3"/>
              <w:rPr>
                <w:rFonts w:eastAsia="Calibri"/>
                <w:color w:val="auto"/>
                <w:sz w:val="18"/>
                <w:szCs w:val="18"/>
                <w:lang w:eastAsia="en-US"/>
              </w:rPr>
            </w:pPr>
            <w:r w:rsidRPr="00356DA9">
              <w:rPr>
                <w:rFonts w:eastAsia="Calibri"/>
                <w:color w:val="auto"/>
                <w:sz w:val="18"/>
                <w:szCs w:val="18"/>
                <w:lang w:eastAsia="en-US"/>
              </w:rPr>
              <w:t xml:space="preserve">3. Робочі розчини засобу мають змочувальні та миючі властивості, видаляють механічні, жирові, білкові, вуглеводні забруднення, залишки крові, секретів та інших біологічних рідин організму людини, залишки лікарських засобів тощо із зовнішніх поверхонь, внутрішніх каналів та порожнин виробів медичного призначення; добре змиваються з оброблених об’єктів, не залишають нальоту, осаду, плям, </w:t>
            </w:r>
            <w:proofErr w:type="spellStart"/>
            <w:r w:rsidRPr="00356DA9">
              <w:rPr>
                <w:rFonts w:eastAsia="Calibri"/>
                <w:color w:val="auto"/>
                <w:sz w:val="18"/>
                <w:szCs w:val="18"/>
                <w:lang w:eastAsia="en-US"/>
              </w:rPr>
              <w:t>низькопінні</w:t>
            </w:r>
            <w:proofErr w:type="spellEnd"/>
            <w:r w:rsidRPr="00356DA9">
              <w:rPr>
                <w:rFonts w:eastAsia="Calibri"/>
                <w:color w:val="auto"/>
                <w:sz w:val="18"/>
                <w:szCs w:val="18"/>
                <w:lang w:eastAsia="en-US"/>
              </w:rPr>
              <w:t xml:space="preserve">, не пошкоджують об’єкти, що виготовлені із металів, скла, полімерних матеріалів, гуми, термолабільних та термостабільних матеріалів. </w:t>
            </w:r>
          </w:p>
          <w:p w14:paraId="2D306FC5" w14:textId="77777777" w:rsidR="00AF32D1" w:rsidRPr="00356DA9" w:rsidRDefault="00AF32D1" w:rsidP="00AF32D1">
            <w:pPr>
              <w:pStyle w:val="a6"/>
              <w:tabs>
                <w:tab w:val="num" w:pos="142"/>
              </w:tabs>
              <w:rPr>
                <w:rFonts w:eastAsia="Calibri"/>
                <w:color w:val="auto"/>
                <w:sz w:val="18"/>
                <w:szCs w:val="18"/>
                <w:lang w:eastAsia="en-US"/>
              </w:rPr>
            </w:pPr>
            <w:r w:rsidRPr="00356DA9">
              <w:rPr>
                <w:rFonts w:eastAsia="Calibri"/>
                <w:color w:val="auto"/>
                <w:sz w:val="18"/>
                <w:szCs w:val="18"/>
                <w:lang w:eastAsia="en-US"/>
              </w:rPr>
              <w:t xml:space="preserve">4. Засіб має високу сумісність з матеріалами, сумісний з виробами з нержавіючої сталі, хромованих, нікельованих металевих виробів, алюмінію, гуми, латексу, скла, порцеляни, поліпропілену, поліетилену, </w:t>
            </w:r>
            <w:r w:rsidRPr="00356DA9">
              <w:rPr>
                <w:rFonts w:eastAsia="Calibri"/>
                <w:color w:val="auto"/>
                <w:sz w:val="18"/>
                <w:szCs w:val="18"/>
                <w:lang w:eastAsia="en-US"/>
              </w:rPr>
              <w:lastRenderedPageBreak/>
              <w:t xml:space="preserve">полівінілхлориду, полікарбонату, можливість безпечного використання засобу для виробів з будь яких сплавів та металів. </w:t>
            </w:r>
          </w:p>
          <w:p w14:paraId="363CA0E0" w14:textId="77777777" w:rsidR="00AF32D1" w:rsidRPr="00356DA9" w:rsidRDefault="00AF32D1" w:rsidP="00AF32D1">
            <w:pPr>
              <w:pStyle w:val="a6"/>
              <w:tabs>
                <w:tab w:val="num" w:pos="142"/>
              </w:tabs>
              <w:rPr>
                <w:rFonts w:eastAsia="Calibri"/>
                <w:color w:val="auto"/>
                <w:sz w:val="18"/>
                <w:szCs w:val="18"/>
                <w:lang w:eastAsia="en-US"/>
              </w:rPr>
            </w:pPr>
            <w:r w:rsidRPr="00356DA9">
              <w:rPr>
                <w:rFonts w:eastAsia="Calibri"/>
                <w:color w:val="auto"/>
                <w:sz w:val="18"/>
                <w:szCs w:val="18"/>
                <w:lang w:eastAsia="en-US"/>
              </w:rPr>
              <w:t xml:space="preserve">5. Завдяки спільній дії комплексу з 4 ферментів і </w:t>
            </w:r>
            <w:proofErr w:type="spellStart"/>
            <w:r w:rsidRPr="00356DA9">
              <w:rPr>
                <w:rFonts w:eastAsia="Calibri"/>
                <w:color w:val="auto"/>
                <w:sz w:val="18"/>
                <w:szCs w:val="18"/>
                <w:lang w:eastAsia="en-US"/>
              </w:rPr>
              <w:t>неіоногенних</w:t>
            </w:r>
            <w:proofErr w:type="spellEnd"/>
            <w:r w:rsidRPr="00356DA9">
              <w:rPr>
                <w:rFonts w:eastAsia="Calibri"/>
                <w:color w:val="auto"/>
                <w:sz w:val="18"/>
                <w:szCs w:val="18"/>
                <w:lang w:eastAsia="en-US"/>
              </w:rPr>
              <w:t xml:space="preserve"> ПАВ, самостійно розчинюються навіть ті забруднення, що важко видаляються, у </w:t>
            </w:r>
            <w:proofErr w:type="spellStart"/>
            <w:r w:rsidRPr="00356DA9">
              <w:rPr>
                <w:rFonts w:eastAsia="Calibri"/>
                <w:color w:val="auto"/>
                <w:sz w:val="18"/>
                <w:szCs w:val="18"/>
                <w:lang w:eastAsia="en-US"/>
              </w:rPr>
              <w:t>т.ч</w:t>
            </w:r>
            <w:proofErr w:type="spellEnd"/>
            <w:r w:rsidRPr="00356DA9">
              <w:rPr>
                <w:rFonts w:eastAsia="Calibri"/>
                <w:color w:val="auto"/>
                <w:sz w:val="18"/>
                <w:szCs w:val="18"/>
                <w:lang w:eastAsia="en-US"/>
              </w:rPr>
              <w:t xml:space="preserve">. застарілі, </w:t>
            </w:r>
            <w:proofErr w:type="spellStart"/>
            <w:r w:rsidRPr="00356DA9">
              <w:rPr>
                <w:rFonts w:eastAsia="Calibri"/>
                <w:color w:val="auto"/>
                <w:sz w:val="18"/>
                <w:szCs w:val="18"/>
                <w:lang w:eastAsia="en-US"/>
              </w:rPr>
              <w:t>прифіксовані</w:t>
            </w:r>
            <w:proofErr w:type="spellEnd"/>
            <w:r w:rsidRPr="00356DA9">
              <w:rPr>
                <w:rFonts w:eastAsia="Calibri"/>
                <w:color w:val="auto"/>
                <w:sz w:val="18"/>
                <w:szCs w:val="18"/>
                <w:lang w:eastAsia="en-US"/>
              </w:rPr>
              <w:t xml:space="preserve"> (прикипілі) до поверхонь матеріалів (кров, слиз, сироватка, секрети, білкові, жирові та вуглеводні виділення та забруднення, </w:t>
            </w:r>
            <w:proofErr w:type="spellStart"/>
            <w:r w:rsidRPr="00356DA9">
              <w:rPr>
                <w:rFonts w:eastAsia="Calibri"/>
                <w:color w:val="auto"/>
                <w:sz w:val="18"/>
                <w:szCs w:val="18"/>
                <w:lang w:eastAsia="en-US"/>
              </w:rPr>
              <w:t>біоплівки</w:t>
            </w:r>
            <w:proofErr w:type="spellEnd"/>
            <w:r w:rsidRPr="00356DA9">
              <w:rPr>
                <w:rFonts w:eastAsia="Calibri"/>
                <w:color w:val="auto"/>
                <w:sz w:val="18"/>
                <w:szCs w:val="18"/>
                <w:lang w:eastAsia="en-US"/>
              </w:rPr>
              <w:t xml:space="preserve">, хімічні речовини та реагенти, лікарські препарати, залишки </w:t>
            </w:r>
            <w:proofErr w:type="spellStart"/>
            <w:r w:rsidRPr="00356DA9">
              <w:rPr>
                <w:rFonts w:eastAsia="Calibri"/>
                <w:color w:val="auto"/>
                <w:sz w:val="18"/>
                <w:szCs w:val="18"/>
                <w:lang w:eastAsia="en-US"/>
              </w:rPr>
              <w:t>рентгенконтрастних</w:t>
            </w:r>
            <w:proofErr w:type="spellEnd"/>
            <w:r w:rsidRPr="00356DA9">
              <w:rPr>
                <w:rFonts w:eastAsia="Calibri"/>
                <w:color w:val="auto"/>
                <w:sz w:val="18"/>
                <w:szCs w:val="18"/>
                <w:lang w:eastAsia="en-US"/>
              </w:rPr>
              <w:t xml:space="preserve"> речовин та ін.) або які вже </w:t>
            </w:r>
            <w:proofErr w:type="spellStart"/>
            <w:r w:rsidRPr="00356DA9">
              <w:rPr>
                <w:rFonts w:eastAsia="Calibri"/>
                <w:color w:val="auto"/>
                <w:sz w:val="18"/>
                <w:szCs w:val="18"/>
                <w:lang w:eastAsia="en-US"/>
              </w:rPr>
              <w:t>підсохли</w:t>
            </w:r>
            <w:proofErr w:type="spellEnd"/>
            <w:r w:rsidRPr="00356DA9">
              <w:rPr>
                <w:rFonts w:eastAsia="Calibri"/>
                <w:color w:val="auto"/>
                <w:sz w:val="18"/>
                <w:szCs w:val="18"/>
                <w:lang w:eastAsia="en-US"/>
              </w:rPr>
              <w:t xml:space="preserve">; фермент </w:t>
            </w:r>
            <w:proofErr w:type="spellStart"/>
            <w:r w:rsidRPr="00356DA9">
              <w:rPr>
                <w:rFonts w:eastAsia="Calibri"/>
                <w:color w:val="auto"/>
                <w:sz w:val="18"/>
                <w:szCs w:val="18"/>
                <w:lang w:eastAsia="en-US"/>
              </w:rPr>
              <w:t>целюлаза</w:t>
            </w:r>
            <w:proofErr w:type="spellEnd"/>
            <w:r w:rsidRPr="00356DA9">
              <w:rPr>
                <w:rFonts w:eastAsia="Calibri"/>
                <w:color w:val="auto"/>
                <w:sz w:val="18"/>
                <w:szCs w:val="18"/>
                <w:lang w:eastAsia="en-US"/>
              </w:rPr>
              <w:t xml:space="preserve"> забезпечує руйнування бактеріальних </w:t>
            </w:r>
            <w:proofErr w:type="spellStart"/>
            <w:r w:rsidRPr="00356DA9">
              <w:rPr>
                <w:rFonts w:eastAsia="Calibri"/>
                <w:color w:val="auto"/>
                <w:sz w:val="18"/>
                <w:szCs w:val="18"/>
                <w:lang w:eastAsia="en-US"/>
              </w:rPr>
              <w:t>біоплівок</w:t>
            </w:r>
            <w:proofErr w:type="spellEnd"/>
            <w:r w:rsidRPr="00356DA9">
              <w:rPr>
                <w:rFonts w:eastAsia="Calibri"/>
                <w:color w:val="auto"/>
                <w:sz w:val="18"/>
                <w:szCs w:val="18"/>
                <w:lang w:eastAsia="en-US"/>
              </w:rPr>
              <w:t>.</w:t>
            </w:r>
          </w:p>
          <w:p w14:paraId="4EF46FB7" w14:textId="77777777" w:rsidR="00AF32D1" w:rsidRPr="00356DA9" w:rsidRDefault="00AF32D1" w:rsidP="00AF32D1">
            <w:pPr>
              <w:pStyle w:val="a6"/>
              <w:tabs>
                <w:tab w:val="num" w:pos="142"/>
              </w:tabs>
              <w:rPr>
                <w:rFonts w:eastAsia="Calibri"/>
                <w:color w:val="auto"/>
                <w:sz w:val="18"/>
                <w:szCs w:val="18"/>
                <w:lang w:eastAsia="en-US"/>
              </w:rPr>
            </w:pPr>
            <w:r w:rsidRPr="00356DA9">
              <w:rPr>
                <w:rFonts w:eastAsia="Calibri"/>
                <w:color w:val="auto"/>
                <w:sz w:val="18"/>
                <w:szCs w:val="18"/>
                <w:lang w:eastAsia="en-US"/>
              </w:rPr>
              <w:t>6. Засіб  підходить для використання у воді різного рівня жорсткості, не містить фосфатів.</w:t>
            </w:r>
          </w:p>
          <w:p w14:paraId="126E9E1E" w14:textId="77777777" w:rsidR="00AF32D1" w:rsidRPr="00356DA9" w:rsidRDefault="00AF32D1" w:rsidP="00AF32D1">
            <w:pPr>
              <w:pStyle w:val="a6"/>
              <w:tabs>
                <w:tab w:val="num" w:pos="142"/>
              </w:tabs>
              <w:rPr>
                <w:rFonts w:eastAsia="Calibri"/>
                <w:color w:val="auto"/>
                <w:sz w:val="18"/>
                <w:szCs w:val="18"/>
                <w:lang w:eastAsia="en-US"/>
              </w:rPr>
            </w:pPr>
            <w:r w:rsidRPr="00356DA9">
              <w:rPr>
                <w:rFonts w:eastAsia="Calibri"/>
                <w:color w:val="auto"/>
                <w:sz w:val="18"/>
                <w:szCs w:val="18"/>
                <w:lang w:eastAsia="en-US"/>
              </w:rPr>
              <w:t xml:space="preserve">7. Можливість застосування засобу для </w:t>
            </w:r>
            <w:proofErr w:type="spellStart"/>
            <w:r w:rsidRPr="00356DA9">
              <w:rPr>
                <w:rFonts w:eastAsia="Calibri"/>
                <w:color w:val="auto"/>
                <w:sz w:val="18"/>
                <w:szCs w:val="18"/>
                <w:lang w:eastAsia="en-US"/>
              </w:rPr>
              <w:t>достерилізаційного</w:t>
            </w:r>
            <w:proofErr w:type="spellEnd"/>
            <w:r w:rsidRPr="00356DA9">
              <w:rPr>
                <w:rFonts w:eastAsia="Calibri"/>
                <w:color w:val="auto"/>
                <w:sz w:val="18"/>
                <w:szCs w:val="18"/>
                <w:lang w:eastAsia="en-US"/>
              </w:rPr>
              <w:t xml:space="preserve"> очищення виробів медичного призначення (включаючи гнучкі і жорсткі ендоскопи та інструменти до них) при концентрації  0,5% при часі витримки максимум 5 хвилин.  </w:t>
            </w:r>
          </w:p>
          <w:p w14:paraId="38B4A82F" w14:textId="77777777" w:rsidR="00AF32D1" w:rsidRPr="00356DA9" w:rsidRDefault="00AF32D1" w:rsidP="00AF32D1">
            <w:pPr>
              <w:jc w:val="both"/>
              <w:rPr>
                <w:rFonts w:ascii="Times New Roman" w:hAnsi="Times New Roman" w:cs="Times New Roman"/>
                <w:sz w:val="18"/>
                <w:szCs w:val="18"/>
              </w:rPr>
            </w:pPr>
            <w:r w:rsidRPr="00356DA9">
              <w:rPr>
                <w:rFonts w:ascii="Times New Roman" w:hAnsi="Times New Roman" w:cs="Times New Roman"/>
                <w:sz w:val="18"/>
                <w:szCs w:val="18"/>
              </w:rPr>
              <w:t xml:space="preserve">8. Надати підтвердження реєстрації в Україні у встановленому законодавством порядку (копія декларації та сертифікату відповідності вимогам Технічного регламенту або витяг з державного реєстру </w:t>
            </w:r>
            <w:proofErr w:type="spellStart"/>
            <w:r w:rsidRPr="00356DA9">
              <w:rPr>
                <w:rFonts w:ascii="Times New Roman" w:hAnsi="Times New Roman" w:cs="Times New Roman"/>
                <w:sz w:val="18"/>
                <w:szCs w:val="18"/>
              </w:rPr>
              <w:t>деззасобів</w:t>
            </w:r>
            <w:proofErr w:type="spellEnd"/>
            <w:r w:rsidRPr="00356DA9">
              <w:rPr>
                <w:rFonts w:ascii="Times New Roman" w:hAnsi="Times New Roman" w:cs="Times New Roman"/>
                <w:sz w:val="18"/>
                <w:szCs w:val="18"/>
              </w:rPr>
              <w:t xml:space="preserve"> МОЗ)</w:t>
            </w:r>
          </w:p>
          <w:p w14:paraId="01495A79" w14:textId="526F17A1" w:rsidR="00AF32D1" w:rsidRPr="00356DA9" w:rsidRDefault="00AF32D1" w:rsidP="00AF32D1">
            <w:pPr>
              <w:tabs>
                <w:tab w:val="left" w:pos="172"/>
              </w:tabs>
              <w:spacing w:after="0" w:line="276" w:lineRule="auto"/>
              <w:jc w:val="both"/>
              <w:rPr>
                <w:rFonts w:ascii="Times New Roman" w:hAnsi="Times New Roman" w:cs="Times New Roman"/>
                <w:sz w:val="18"/>
                <w:szCs w:val="18"/>
              </w:rPr>
            </w:pPr>
          </w:p>
        </w:tc>
      </w:tr>
      <w:tr w:rsidR="00AF32D1" w:rsidRPr="003E1D84" w14:paraId="0451A796" w14:textId="77777777" w:rsidTr="008D5ADA">
        <w:tc>
          <w:tcPr>
            <w:tcW w:w="568" w:type="dxa"/>
          </w:tcPr>
          <w:p w14:paraId="55F90187" w14:textId="77777777" w:rsidR="00AF32D1" w:rsidRPr="003E1D84" w:rsidRDefault="00AF32D1" w:rsidP="00AF32D1">
            <w:pPr>
              <w:spacing w:after="0" w:line="240" w:lineRule="auto"/>
              <w:jc w:val="both"/>
              <w:rPr>
                <w:rFonts w:ascii="Times New Roman" w:hAnsi="Times New Roman" w:cs="Times New Roman"/>
              </w:rPr>
            </w:pPr>
            <w:r w:rsidRPr="003E1D84">
              <w:rPr>
                <w:rFonts w:ascii="Times New Roman" w:hAnsi="Times New Roman" w:cs="Times New Roman"/>
              </w:rPr>
              <w:lastRenderedPageBreak/>
              <w:t>3</w:t>
            </w:r>
          </w:p>
        </w:tc>
        <w:tc>
          <w:tcPr>
            <w:tcW w:w="2686" w:type="dxa"/>
          </w:tcPr>
          <w:p w14:paraId="76072CFD" w14:textId="77777777" w:rsidR="00AF32D1" w:rsidRPr="00D60747" w:rsidRDefault="00AF32D1" w:rsidP="001704D8">
            <w:pPr>
              <w:spacing w:after="0" w:line="240" w:lineRule="auto"/>
              <w:rPr>
                <w:rFonts w:ascii="Times New Roman" w:hAnsi="Times New Roman" w:cs="Times New Roman"/>
                <w:sz w:val="18"/>
                <w:szCs w:val="18"/>
              </w:rPr>
            </w:pPr>
            <w:r w:rsidRPr="00D60747">
              <w:rPr>
                <w:rFonts w:ascii="Times New Roman" w:hAnsi="Times New Roman" w:cs="Times New Roman"/>
                <w:sz w:val="18"/>
                <w:szCs w:val="18"/>
              </w:rPr>
              <w:t>Дезінфекційний розчин</w:t>
            </w:r>
          </w:p>
          <w:p w14:paraId="408810FD" w14:textId="5E33F63C" w:rsidR="00AF32D1" w:rsidRPr="004727BC" w:rsidRDefault="00AF32D1" w:rsidP="001704D8">
            <w:pPr>
              <w:spacing w:after="0" w:line="240" w:lineRule="auto"/>
              <w:rPr>
                <w:rFonts w:ascii="Times New Roman" w:hAnsi="Times New Roman" w:cs="Times New Roman"/>
                <w:b/>
                <w:sz w:val="18"/>
                <w:szCs w:val="18"/>
              </w:rPr>
            </w:pPr>
            <w:r w:rsidRPr="00D60747">
              <w:rPr>
                <w:rFonts w:ascii="Times New Roman" w:hAnsi="Times New Roman" w:cs="Times New Roman"/>
                <w:sz w:val="18"/>
                <w:szCs w:val="18"/>
              </w:rPr>
              <w:t xml:space="preserve"> </w:t>
            </w:r>
            <w:r w:rsidRPr="004727BC">
              <w:rPr>
                <w:rFonts w:ascii="Times New Roman" w:hAnsi="Times New Roman" w:cs="Times New Roman"/>
                <w:b/>
                <w:sz w:val="18"/>
                <w:szCs w:val="18"/>
              </w:rPr>
              <w:t>«АКТОСЕД ЕНДО</w:t>
            </w:r>
          </w:p>
          <w:p w14:paraId="31C0A12B" w14:textId="6F7672C0" w:rsidR="00AF32D1" w:rsidRDefault="00AF32D1" w:rsidP="001704D8">
            <w:pPr>
              <w:spacing w:after="0" w:line="240" w:lineRule="auto"/>
              <w:rPr>
                <w:rFonts w:ascii="Times New Roman" w:hAnsi="Times New Roman" w:cs="Times New Roman"/>
                <w:color w:val="000000"/>
                <w:sz w:val="18"/>
                <w:szCs w:val="18"/>
              </w:rPr>
            </w:pPr>
            <w:r w:rsidRPr="00D60747">
              <w:rPr>
                <w:rFonts w:ascii="Times New Roman" w:hAnsi="Times New Roman" w:cs="Times New Roman"/>
                <w:sz w:val="18"/>
                <w:szCs w:val="18"/>
              </w:rPr>
              <w:t xml:space="preserve"> (ACTOSED® ENDO)» каністра 2 л</w:t>
            </w:r>
            <w:r>
              <w:rPr>
                <w:rFonts w:ascii="Times New Roman" w:hAnsi="Times New Roman" w:cs="Times New Roman"/>
              </w:rPr>
              <w:t xml:space="preserve"> </w:t>
            </w:r>
            <w:r w:rsidRPr="00556064">
              <w:rPr>
                <w:rFonts w:ascii="Times New Roman" w:hAnsi="Times New Roman" w:cs="Times New Roman"/>
                <w:color w:val="000000"/>
                <w:sz w:val="18"/>
                <w:szCs w:val="18"/>
              </w:rPr>
              <w:t>(код CPV - 24455000-8)</w:t>
            </w:r>
          </w:p>
          <w:p w14:paraId="2E1D23AA" w14:textId="2EEE0A99" w:rsidR="00AF32D1" w:rsidRDefault="00AF32D1" w:rsidP="001704D8">
            <w:pPr>
              <w:spacing w:after="0" w:line="240" w:lineRule="auto"/>
              <w:rPr>
                <w:rFonts w:ascii="Times New Roman" w:hAnsi="Times New Roman" w:cs="Times New Roman"/>
              </w:rPr>
            </w:pPr>
          </w:p>
          <w:p w14:paraId="7D196140" w14:textId="1A77B164" w:rsidR="00AF32D1" w:rsidRPr="005B2433" w:rsidRDefault="00AF32D1" w:rsidP="001704D8">
            <w:pPr>
              <w:spacing w:after="0" w:line="240" w:lineRule="auto"/>
              <w:rPr>
                <w:rFonts w:ascii="Times New Roman" w:hAnsi="Times New Roman" w:cs="Times New Roman"/>
                <w:sz w:val="18"/>
                <w:szCs w:val="18"/>
              </w:rPr>
            </w:pPr>
            <w:r w:rsidRPr="005B2433">
              <w:rPr>
                <w:rFonts w:ascii="Times New Roman" w:hAnsi="Times New Roman" w:cs="Times New Roman"/>
                <w:sz w:val="18"/>
                <w:szCs w:val="18"/>
              </w:rPr>
              <w:t>код НК 024:2023 47631 Засіб дезінфікуючий для медичних виробів</w:t>
            </w:r>
          </w:p>
          <w:p w14:paraId="18764EEA" w14:textId="58E82DDA" w:rsidR="00AF32D1" w:rsidRPr="003E1D84" w:rsidRDefault="00AF32D1" w:rsidP="001704D8">
            <w:pPr>
              <w:spacing w:after="0" w:line="240" w:lineRule="auto"/>
              <w:rPr>
                <w:rFonts w:ascii="Times New Roman" w:hAnsi="Times New Roman" w:cs="Times New Roman"/>
              </w:rPr>
            </w:pPr>
            <w:r w:rsidRPr="003E1D84">
              <w:rPr>
                <w:rFonts w:ascii="Times New Roman" w:hAnsi="Times New Roman" w:cs="Times New Roman"/>
              </w:rPr>
              <w:t xml:space="preserve"> </w:t>
            </w:r>
          </w:p>
        </w:tc>
        <w:tc>
          <w:tcPr>
            <w:tcW w:w="574" w:type="dxa"/>
          </w:tcPr>
          <w:p w14:paraId="3A4844F9" w14:textId="28BC45B4" w:rsidR="00AF32D1" w:rsidRPr="00356DA9" w:rsidRDefault="00AF32D1" w:rsidP="00AF32D1">
            <w:pPr>
              <w:jc w:val="center"/>
              <w:rPr>
                <w:rFonts w:ascii="Times New Roman" w:hAnsi="Times New Roman" w:cs="Times New Roman"/>
                <w:sz w:val="18"/>
                <w:szCs w:val="18"/>
              </w:rPr>
            </w:pPr>
            <w:proofErr w:type="spellStart"/>
            <w:r w:rsidRPr="00356DA9">
              <w:rPr>
                <w:rFonts w:ascii="Times New Roman" w:hAnsi="Times New Roman" w:cs="Times New Roman"/>
                <w:sz w:val="18"/>
                <w:szCs w:val="18"/>
              </w:rPr>
              <w:t>шт</w:t>
            </w:r>
            <w:proofErr w:type="spellEnd"/>
          </w:p>
        </w:tc>
        <w:tc>
          <w:tcPr>
            <w:tcW w:w="1260" w:type="dxa"/>
          </w:tcPr>
          <w:p w14:paraId="0DBE1C6F" w14:textId="547F8DB7" w:rsidR="00AF32D1" w:rsidRPr="00356DA9" w:rsidRDefault="00AF32D1" w:rsidP="00AF32D1">
            <w:pPr>
              <w:jc w:val="center"/>
              <w:rPr>
                <w:rFonts w:ascii="Times New Roman" w:hAnsi="Times New Roman" w:cs="Times New Roman"/>
                <w:sz w:val="18"/>
                <w:szCs w:val="18"/>
              </w:rPr>
            </w:pPr>
            <w:r w:rsidRPr="00356DA9">
              <w:rPr>
                <w:rFonts w:ascii="Times New Roman" w:hAnsi="Times New Roman" w:cs="Times New Roman"/>
                <w:sz w:val="18"/>
                <w:szCs w:val="18"/>
              </w:rPr>
              <w:t xml:space="preserve">68 </w:t>
            </w:r>
          </w:p>
        </w:tc>
        <w:tc>
          <w:tcPr>
            <w:tcW w:w="5970" w:type="dxa"/>
            <w:tcBorders>
              <w:top w:val="single" w:sz="4" w:space="0" w:color="auto"/>
              <w:left w:val="nil"/>
              <w:bottom w:val="single" w:sz="4" w:space="0" w:color="auto"/>
              <w:right w:val="single" w:sz="4" w:space="0" w:color="000000"/>
            </w:tcBorders>
            <w:shd w:val="clear" w:color="auto" w:fill="FFFFFF"/>
          </w:tcPr>
          <w:p w14:paraId="3B4A14C3" w14:textId="77777777" w:rsidR="00AF32D1" w:rsidRPr="00356DA9" w:rsidRDefault="00AF32D1" w:rsidP="00AF32D1">
            <w:pPr>
              <w:shd w:val="clear" w:color="auto" w:fill="FFFFFF"/>
              <w:spacing w:after="0" w:line="240" w:lineRule="auto"/>
              <w:jc w:val="both"/>
              <w:rPr>
                <w:rFonts w:ascii="Times New Roman" w:hAnsi="Times New Roman" w:cs="Times New Roman"/>
                <w:sz w:val="18"/>
                <w:szCs w:val="18"/>
              </w:rPr>
            </w:pPr>
          </w:p>
          <w:p w14:paraId="240B40F4" w14:textId="77777777" w:rsidR="00AF32D1" w:rsidRPr="00356DA9" w:rsidRDefault="00AF32D1" w:rsidP="00AF32D1">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 xml:space="preserve">1. Засіб для дезінфекції, суміщення процесів дезінфекції і </w:t>
            </w:r>
            <w:proofErr w:type="spellStart"/>
            <w:r w:rsidRPr="00356DA9">
              <w:rPr>
                <w:rFonts w:ascii="Times New Roman" w:hAnsi="Times New Roman" w:cs="Times New Roman"/>
                <w:sz w:val="18"/>
                <w:szCs w:val="18"/>
              </w:rPr>
              <w:t>достерилізаційного</w:t>
            </w:r>
            <w:proofErr w:type="spellEnd"/>
            <w:r w:rsidRPr="00356DA9">
              <w:rPr>
                <w:rFonts w:ascii="Times New Roman" w:hAnsi="Times New Roman" w:cs="Times New Roman"/>
                <w:sz w:val="18"/>
                <w:szCs w:val="18"/>
              </w:rPr>
              <w:t xml:space="preserve"> очищення (ручним і механізованим способом, в установках ультразвукового очищення).</w:t>
            </w:r>
          </w:p>
          <w:p w14:paraId="5EC78863" w14:textId="77777777" w:rsidR="00AF32D1" w:rsidRPr="00356DA9" w:rsidRDefault="00AF32D1" w:rsidP="00AF32D1">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 xml:space="preserve">2. Робочі розчини засобу мають добрі змочувальні, миючі властивості, не викликають корозії металів, не пошкоджують вироби з металів, скла, кераміки, алюмінію, твердої гуми та  твердого пластику, латексу та синтетичних матеріалів, включаючи </w:t>
            </w:r>
            <w:proofErr w:type="spellStart"/>
            <w:r w:rsidRPr="00356DA9">
              <w:rPr>
                <w:rFonts w:ascii="Times New Roman" w:hAnsi="Times New Roman" w:cs="Times New Roman"/>
                <w:sz w:val="18"/>
                <w:szCs w:val="18"/>
              </w:rPr>
              <w:t>поліакрилат</w:t>
            </w:r>
            <w:proofErr w:type="spellEnd"/>
            <w:r w:rsidRPr="00356DA9">
              <w:rPr>
                <w:rFonts w:ascii="Times New Roman" w:hAnsi="Times New Roman" w:cs="Times New Roman"/>
                <w:sz w:val="18"/>
                <w:szCs w:val="18"/>
              </w:rPr>
              <w:t xml:space="preserve"> та полікарбонат, </w:t>
            </w:r>
            <w:proofErr w:type="spellStart"/>
            <w:r w:rsidRPr="00356DA9">
              <w:rPr>
                <w:rFonts w:ascii="Times New Roman" w:hAnsi="Times New Roman" w:cs="Times New Roman"/>
                <w:sz w:val="18"/>
                <w:szCs w:val="18"/>
              </w:rPr>
              <w:t>каучуків</w:t>
            </w:r>
            <w:proofErr w:type="spellEnd"/>
            <w:r w:rsidRPr="00356DA9">
              <w:rPr>
                <w:rFonts w:ascii="Times New Roman" w:hAnsi="Times New Roman" w:cs="Times New Roman"/>
                <w:sz w:val="18"/>
                <w:szCs w:val="18"/>
              </w:rPr>
              <w:t xml:space="preserve">, полімерних матеріалів та інших матеріалів; поверхні медичних приладів, апаратури і устаткування з лакофарбовим, гальванічним і полімерним покриттям; не фіксують органічні забруднення, добре змиваються, не залишають нальоту, липкої плівки і плям на поверхнях об’єктів, що піддаються обробці. Робочими розчинами засобу можливо обробляти об’єкти з будь яких матеріалів. </w:t>
            </w:r>
          </w:p>
          <w:p w14:paraId="27C81D33" w14:textId="77777777" w:rsidR="00AF32D1" w:rsidRPr="00356DA9" w:rsidRDefault="00AF32D1" w:rsidP="00AF32D1">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3. Засіб містить 12,0 г N,N-</w:t>
            </w:r>
            <w:proofErr w:type="spellStart"/>
            <w:r w:rsidRPr="00356DA9">
              <w:rPr>
                <w:rFonts w:ascii="Times New Roman" w:hAnsi="Times New Roman" w:cs="Times New Roman"/>
                <w:sz w:val="18"/>
                <w:szCs w:val="18"/>
              </w:rPr>
              <w:t>дідецил</w:t>
            </w:r>
            <w:proofErr w:type="spellEnd"/>
            <w:r w:rsidRPr="00356DA9">
              <w:rPr>
                <w:rFonts w:ascii="Times New Roman" w:hAnsi="Times New Roman" w:cs="Times New Roman"/>
                <w:sz w:val="18"/>
                <w:szCs w:val="18"/>
              </w:rPr>
              <w:t>-N-метил-полі(</w:t>
            </w:r>
            <w:proofErr w:type="spellStart"/>
            <w:r w:rsidRPr="00356DA9">
              <w:rPr>
                <w:rFonts w:ascii="Times New Roman" w:hAnsi="Times New Roman" w:cs="Times New Roman"/>
                <w:sz w:val="18"/>
                <w:szCs w:val="18"/>
              </w:rPr>
              <w:t>оксиетил</w:t>
            </w:r>
            <w:proofErr w:type="spellEnd"/>
            <w:r w:rsidRPr="00356DA9">
              <w:rPr>
                <w:rFonts w:ascii="Times New Roman" w:hAnsi="Times New Roman" w:cs="Times New Roman"/>
                <w:sz w:val="18"/>
                <w:szCs w:val="18"/>
              </w:rPr>
              <w:t xml:space="preserve">) амоній </w:t>
            </w:r>
            <w:proofErr w:type="spellStart"/>
            <w:r w:rsidRPr="00356DA9">
              <w:rPr>
                <w:rFonts w:ascii="Times New Roman" w:hAnsi="Times New Roman" w:cs="Times New Roman"/>
                <w:sz w:val="18"/>
                <w:szCs w:val="18"/>
              </w:rPr>
              <w:t>пропіонат</w:t>
            </w:r>
            <w:proofErr w:type="spellEnd"/>
            <w:r w:rsidRPr="00356DA9">
              <w:rPr>
                <w:rFonts w:ascii="Times New Roman" w:hAnsi="Times New Roman" w:cs="Times New Roman"/>
                <w:sz w:val="18"/>
                <w:szCs w:val="18"/>
              </w:rPr>
              <w:t xml:space="preserve">,  9,9 г N-(3-амінопропіл)-N-додецилпропан-1,3-діамін (діючі речовини); інгібітор корозії, неіонні ПАР, регулятор </w:t>
            </w:r>
            <w:proofErr w:type="spellStart"/>
            <w:r w:rsidRPr="00356DA9">
              <w:rPr>
                <w:rFonts w:ascii="Times New Roman" w:hAnsi="Times New Roman" w:cs="Times New Roman"/>
                <w:sz w:val="18"/>
                <w:szCs w:val="18"/>
              </w:rPr>
              <w:t>рН</w:t>
            </w:r>
            <w:proofErr w:type="spellEnd"/>
            <w:r w:rsidRPr="00356DA9">
              <w:rPr>
                <w:rFonts w:ascii="Times New Roman" w:hAnsi="Times New Roman" w:cs="Times New Roman"/>
                <w:sz w:val="18"/>
                <w:szCs w:val="18"/>
              </w:rPr>
              <w:t xml:space="preserve">, інші допоміжні речовини,  </w:t>
            </w:r>
            <w:proofErr w:type="spellStart"/>
            <w:r w:rsidRPr="00356DA9">
              <w:rPr>
                <w:rFonts w:ascii="Times New Roman" w:hAnsi="Times New Roman" w:cs="Times New Roman"/>
                <w:sz w:val="18"/>
                <w:szCs w:val="18"/>
              </w:rPr>
              <w:t>деіонізована</w:t>
            </w:r>
            <w:proofErr w:type="spellEnd"/>
            <w:r w:rsidRPr="00356DA9">
              <w:rPr>
                <w:rFonts w:ascii="Times New Roman" w:hAnsi="Times New Roman" w:cs="Times New Roman"/>
                <w:sz w:val="18"/>
                <w:szCs w:val="18"/>
              </w:rPr>
              <w:t xml:space="preserve"> вода до 100,0. </w:t>
            </w:r>
          </w:p>
          <w:p w14:paraId="43150232" w14:textId="77777777" w:rsidR="00AF32D1" w:rsidRPr="00356DA9" w:rsidRDefault="00AF32D1" w:rsidP="00AF32D1">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 xml:space="preserve">4. Засіб демонструє високу сумісність з матеріалами та сильну функцію очищення, він підходить для щоденного використання для дезінфекції медичних інструментів, для попереднього очищення та дезінфекції хірургічних інструментів, стоматологічних інструментів, ендоскопів, анестезіологічного обладнання та матеріалів, стійких або нестійких до нагрівання, включаючи мінімально </w:t>
            </w:r>
            <w:proofErr w:type="spellStart"/>
            <w:r w:rsidRPr="00356DA9">
              <w:rPr>
                <w:rFonts w:ascii="Times New Roman" w:hAnsi="Times New Roman" w:cs="Times New Roman"/>
                <w:sz w:val="18"/>
                <w:szCs w:val="18"/>
              </w:rPr>
              <w:t>інвазивні</w:t>
            </w:r>
            <w:proofErr w:type="spellEnd"/>
            <w:r w:rsidRPr="00356DA9">
              <w:rPr>
                <w:rFonts w:ascii="Times New Roman" w:hAnsi="Times New Roman" w:cs="Times New Roman"/>
                <w:sz w:val="18"/>
                <w:szCs w:val="18"/>
              </w:rPr>
              <w:t xml:space="preserve"> хірургічні інструменти (MIS), у </w:t>
            </w:r>
            <w:proofErr w:type="spellStart"/>
            <w:r w:rsidRPr="00356DA9">
              <w:rPr>
                <w:rFonts w:ascii="Times New Roman" w:hAnsi="Times New Roman" w:cs="Times New Roman"/>
                <w:sz w:val="18"/>
                <w:szCs w:val="18"/>
              </w:rPr>
              <w:t>т.ч</w:t>
            </w:r>
            <w:proofErr w:type="spellEnd"/>
            <w:r w:rsidRPr="00356DA9">
              <w:rPr>
                <w:rFonts w:ascii="Times New Roman" w:hAnsi="Times New Roman" w:cs="Times New Roman"/>
                <w:sz w:val="18"/>
                <w:szCs w:val="18"/>
              </w:rPr>
              <w:t>. ручним і механізованим способом у напівавтоматичних та повністю автоматизованих машинах, в установках ультразвукового очищення.</w:t>
            </w:r>
          </w:p>
          <w:p w14:paraId="18021BBF" w14:textId="77777777" w:rsidR="00AF32D1" w:rsidRPr="00356DA9" w:rsidRDefault="00AF32D1" w:rsidP="00AF32D1">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 xml:space="preserve">5. Сумісність  засобу з різними термолабільними та термостабільними медичними виробами (включаючи ендоскопи) </w:t>
            </w:r>
            <w:proofErr w:type="spellStart"/>
            <w:r w:rsidRPr="00356DA9">
              <w:rPr>
                <w:rFonts w:ascii="Times New Roman" w:hAnsi="Times New Roman" w:cs="Times New Roman"/>
                <w:sz w:val="18"/>
                <w:szCs w:val="18"/>
              </w:rPr>
              <w:t>протестовано</w:t>
            </w:r>
            <w:proofErr w:type="spellEnd"/>
            <w:r w:rsidRPr="00356DA9">
              <w:rPr>
                <w:rFonts w:ascii="Times New Roman" w:hAnsi="Times New Roman" w:cs="Times New Roman"/>
                <w:sz w:val="18"/>
                <w:szCs w:val="18"/>
              </w:rPr>
              <w:t xml:space="preserve"> та схвалено компанією KARL STORZ або іншими виробниками ендоскопів.</w:t>
            </w:r>
          </w:p>
          <w:p w14:paraId="23EF313A" w14:textId="77777777" w:rsidR="00AF32D1" w:rsidRPr="00356DA9" w:rsidRDefault="00AF32D1" w:rsidP="00AF32D1">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 xml:space="preserve">6. Засіб призначений для дезінфекції, суміщення процесів дезінфекції і </w:t>
            </w:r>
            <w:proofErr w:type="spellStart"/>
            <w:r w:rsidRPr="00356DA9">
              <w:rPr>
                <w:rFonts w:ascii="Times New Roman" w:hAnsi="Times New Roman" w:cs="Times New Roman"/>
                <w:sz w:val="18"/>
                <w:szCs w:val="18"/>
              </w:rPr>
              <w:t>достерилізаційного</w:t>
            </w:r>
            <w:proofErr w:type="spellEnd"/>
            <w:r w:rsidRPr="00356DA9">
              <w:rPr>
                <w:rFonts w:ascii="Times New Roman" w:hAnsi="Times New Roman" w:cs="Times New Roman"/>
                <w:sz w:val="18"/>
                <w:szCs w:val="18"/>
              </w:rPr>
              <w:t xml:space="preserve"> очищення (ручним і механізованим способом, в установках ультразвукового очищення) усіх видів виробів медичного призначення з різних матеріалів одноразового і багаторазового призначення, термолабільних та термостабільних, включаючи гнучкі і жорсткі ендоскопи для бронхоскопії, ларингоскопії, </w:t>
            </w:r>
            <w:proofErr w:type="spellStart"/>
            <w:r w:rsidRPr="00356DA9">
              <w:rPr>
                <w:rFonts w:ascii="Times New Roman" w:hAnsi="Times New Roman" w:cs="Times New Roman"/>
                <w:sz w:val="18"/>
                <w:szCs w:val="18"/>
              </w:rPr>
              <w:t>артроскопії</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лапароскопії</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гістероскопії</w:t>
            </w:r>
            <w:proofErr w:type="spellEnd"/>
            <w:r w:rsidRPr="00356DA9">
              <w:rPr>
                <w:rFonts w:ascii="Times New Roman" w:hAnsi="Times New Roman" w:cs="Times New Roman"/>
                <w:sz w:val="18"/>
                <w:szCs w:val="18"/>
              </w:rPr>
              <w:t xml:space="preserve">, гастроскопії, </w:t>
            </w:r>
            <w:proofErr w:type="spellStart"/>
            <w:r w:rsidRPr="00356DA9">
              <w:rPr>
                <w:rFonts w:ascii="Times New Roman" w:hAnsi="Times New Roman" w:cs="Times New Roman"/>
                <w:sz w:val="18"/>
                <w:szCs w:val="18"/>
              </w:rPr>
              <w:t>колоноскопії</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ехо</w:t>
            </w:r>
            <w:proofErr w:type="spellEnd"/>
            <w:r w:rsidRPr="00356DA9">
              <w:rPr>
                <w:rFonts w:ascii="Times New Roman" w:hAnsi="Times New Roman" w:cs="Times New Roman"/>
                <w:sz w:val="18"/>
                <w:szCs w:val="18"/>
              </w:rPr>
              <w:t xml:space="preserve">-ендоскопії та інструменти до них (у </w:t>
            </w:r>
            <w:proofErr w:type="spellStart"/>
            <w:r w:rsidRPr="00356DA9">
              <w:rPr>
                <w:rFonts w:ascii="Times New Roman" w:hAnsi="Times New Roman" w:cs="Times New Roman"/>
                <w:sz w:val="18"/>
                <w:szCs w:val="18"/>
              </w:rPr>
              <w:t>т.ч</w:t>
            </w:r>
            <w:proofErr w:type="spellEnd"/>
            <w:r w:rsidRPr="00356DA9">
              <w:rPr>
                <w:rFonts w:ascii="Times New Roman" w:hAnsi="Times New Roman" w:cs="Times New Roman"/>
                <w:sz w:val="18"/>
                <w:szCs w:val="18"/>
              </w:rPr>
              <w:t xml:space="preserve">. для ручної обробки, обробки у напівавтоматичних машинах); хірургічні (в тому числі мікрохірургічні), стоматологічні інструменти (включаючи </w:t>
            </w:r>
            <w:proofErr w:type="spellStart"/>
            <w:r w:rsidRPr="00356DA9">
              <w:rPr>
                <w:rFonts w:ascii="Times New Roman" w:hAnsi="Times New Roman" w:cs="Times New Roman"/>
                <w:sz w:val="18"/>
                <w:szCs w:val="18"/>
              </w:rPr>
              <w:t>ендодонтичні</w:t>
            </w:r>
            <w:proofErr w:type="spellEnd"/>
            <w:r w:rsidRPr="00356DA9">
              <w:rPr>
                <w:rFonts w:ascii="Times New Roman" w:hAnsi="Times New Roman" w:cs="Times New Roman"/>
                <w:sz w:val="18"/>
                <w:szCs w:val="18"/>
              </w:rPr>
              <w:t xml:space="preserve">, обертові інструменти та стоматологічні бори з різних матеріалів;  зонди усіх видів, катетери, </w:t>
            </w:r>
            <w:proofErr w:type="spellStart"/>
            <w:r w:rsidRPr="00356DA9">
              <w:rPr>
                <w:rFonts w:ascii="Times New Roman" w:hAnsi="Times New Roman" w:cs="Times New Roman"/>
                <w:sz w:val="18"/>
                <w:szCs w:val="18"/>
              </w:rPr>
              <w:t>інтраопераційних</w:t>
            </w:r>
            <w:proofErr w:type="spellEnd"/>
            <w:r w:rsidRPr="00356DA9">
              <w:rPr>
                <w:rFonts w:ascii="Times New Roman" w:hAnsi="Times New Roman" w:cs="Times New Roman"/>
                <w:sz w:val="18"/>
                <w:szCs w:val="18"/>
              </w:rPr>
              <w:t xml:space="preserve"> та </w:t>
            </w:r>
            <w:proofErr w:type="spellStart"/>
            <w:r w:rsidRPr="00356DA9">
              <w:rPr>
                <w:rFonts w:ascii="Times New Roman" w:hAnsi="Times New Roman" w:cs="Times New Roman"/>
                <w:sz w:val="18"/>
                <w:szCs w:val="18"/>
              </w:rPr>
              <w:t>ехокардіографічних</w:t>
            </w:r>
            <w:proofErr w:type="spellEnd"/>
            <w:r w:rsidRPr="00356DA9">
              <w:rPr>
                <w:rFonts w:ascii="Times New Roman" w:hAnsi="Times New Roman" w:cs="Times New Roman"/>
                <w:sz w:val="18"/>
                <w:szCs w:val="18"/>
              </w:rPr>
              <w:t xml:space="preserve"> датчиків, </w:t>
            </w:r>
            <w:proofErr w:type="spellStart"/>
            <w:r w:rsidRPr="00356DA9">
              <w:rPr>
                <w:rFonts w:ascii="Times New Roman" w:hAnsi="Times New Roman" w:cs="Times New Roman"/>
                <w:sz w:val="18"/>
                <w:szCs w:val="18"/>
              </w:rPr>
              <w:t>термочутливі</w:t>
            </w:r>
            <w:proofErr w:type="spellEnd"/>
            <w:r w:rsidRPr="00356DA9">
              <w:rPr>
                <w:rFonts w:ascii="Times New Roman" w:hAnsi="Times New Roman" w:cs="Times New Roman"/>
                <w:sz w:val="18"/>
                <w:szCs w:val="18"/>
              </w:rPr>
              <w:t xml:space="preserve"> матеріали для анестезії, в </w:t>
            </w:r>
            <w:proofErr w:type="spellStart"/>
            <w:r w:rsidRPr="00356DA9">
              <w:rPr>
                <w:rFonts w:ascii="Times New Roman" w:hAnsi="Times New Roman" w:cs="Times New Roman"/>
                <w:sz w:val="18"/>
                <w:szCs w:val="18"/>
              </w:rPr>
              <w:t>т.ч</w:t>
            </w:r>
            <w:proofErr w:type="spellEnd"/>
            <w:r w:rsidRPr="00356DA9">
              <w:rPr>
                <w:rFonts w:ascii="Times New Roman" w:hAnsi="Times New Roman" w:cs="Times New Roman"/>
                <w:sz w:val="18"/>
                <w:szCs w:val="18"/>
              </w:rPr>
              <w:t>. маски, трубки, шланги до наркозно-дихальної апаратури, стоматологічне та інше обладнання; для дезінфекції високого рівня ендоскопів; для стерилізації виробів медичного призначення, включаючи гнучкі і жорсткі ендоскопи.</w:t>
            </w:r>
          </w:p>
          <w:p w14:paraId="2A403272" w14:textId="77777777" w:rsidR="00AF32D1" w:rsidRPr="00356DA9" w:rsidRDefault="00AF32D1" w:rsidP="00AF32D1">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 xml:space="preserve">7. Засіб має бактерицидні (в </w:t>
            </w:r>
            <w:proofErr w:type="spellStart"/>
            <w:r w:rsidRPr="00356DA9">
              <w:rPr>
                <w:rFonts w:ascii="Times New Roman" w:hAnsi="Times New Roman" w:cs="Times New Roman"/>
                <w:sz w:val="18"/>
                <w:szCs w:val="18"/>
              </w:rPr>
              <w:t>т.ч</w:t>
            </w:r>
            <w:proofErr w:type="spellEnd"/>
            <w:r w:rsidRPr="00356DA9">
              <w:rPr>
                <w:rFonts w:ascii="Times New Roman" w:hAnsi="Times New Roman" w:cs="Times New Roman"/>
                <w:sz w:val="18"/>
                <w:szCs w:val="18"/>
              </w:rPr>
              <w:t xml:space="preserve">. щодо  </w:t>
            </w:r>
            <w:proofErr w:type="spellStart"/>
            <w:r w:rsidRPr="00356DA9">
              <w:rPr>
                <w:rFonts w:ascii="Times New Roman" w:hAnsi="Times New Roman" w:cs="Times New Roman"/>
                <w:sz w:val="18"/>
                <w:szCs w:val="18"/>
              </w:rPr>
              <w:t>S.aureus</w:t>
            </w:r>
            <w:proofErr w:type="spellEnd"/>
            <w:r w:rsidRPr="00356DA9">
              <w:rPr>
                <w:rFonts w:ascii="Times New Roman" w:hAnsi="Times New Roman" w:cs="Times New Roman"/>
                <w:sz w:val="18"/>
                <w:szCs w:val="18"/>
              </w:rPr>
              <w:t xml:space="preserve">/MRSA, E. </w:t>
            </w:r>
            <w:proofErr w:type="spellStart"/>
            <w:r w:rsidRPr="00356DA9">
              <w:rPr>
                <w:rFonts w:ascii="Times New Roman" w:hAnsi="Times New Roman" w:cs="Times New Roman"/>
                <w:sz w:val="18"/>
                <w:szCs w:val="18"/>
              </w:rPr>
              <w:t>coli</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Enterococcus</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hirae</w:t>
            </w:r>
            <w:proofErr w:type="spellEnd"/>
            <w:r w:rsidRPr="00356DA9">
              <w:rPr>
                <w:rFonts w:ascii="Times New Roman" w:hAnsi="Times New Roman" w:cs="Times New Roman"/>
                <w:sz w:val="18"/>
                <w:szCs w:val="18"/>
              </w:rPr>
              <w:t xml:space="preserve">,  P. </w:t>
            </w:r>
            <w:proofErr w:type="spellStart"/>
            <w:r w:rsidRPr="00356DA9">
              <w:rPr>
                <w:rFonts w:ascii="Times New Roman" w:hAnsi="Times New Roman" w:cs="Times New Roman"/>
                <w:sz w:val="18"/>
                <w:szCs w:val="18"/>
              </w:rPr>
              <w:t>Mirabilis</w:t>
            </w:r>
            <w:proofErr w:type="spellEnd"/>
            <w:r w:rsidRPr="00356DA9">
              <w:rPr>
                <w:rFonts w:ascii="Times New Roman" w:hAnsi="Times New Roman" w:cs="Times New Roman"/>
                <w:sz w:val="18"/>
                <w:szCs w:val="18"/>
              </w:rPr>
              <w:t xml:space="preserve">,  P. </w:t>
            </w:r>
            <w:proofErr w:type="spellStart"/>
            <w:r w:rsidRPr="00356DA9">
              <w:rPr>
                <w:rFonts w:ascii="Times New Roman" w:hAnsi="Times New Roman" w:cs="Times New Roman"/>
                <w:sz w:val="18"/>
                <w:szCs w:val="18"/>
              </w:rPr>
              <w:t>Aeruginosa</w:t>
            </w:r>
            <w:proofErr w:type="spellEnd"/>
            <w:r w:rsidRPr="00356DA9">
              <w:rPr>
                <w:rFonts w:ascii="Times New Roman" w:hAnsi="Times New Roman" w:cs="Times New Roman"/>
                <w:sz w:val="18"/>
                <w:szCs w:val="18"/>
              </w:rPr>
              <w:t xml:space="preserve"> та інших), </w:t>
            </w:r>
            <w:proofErr w:type="spellStart"/>
            <w:r w:rsidRPr="00356DA9">
              <w:rPr>
                <w:rFonts w:ascii="Times New Roman" w:hAnsi="Times New Roman" w:cs="Times New Roman"/>
                <w:sz w:val="18"/>
                <w:szCs w:val="18"/>
              </w:rPr>
              <w:t>фунгицидні</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т.ч</w:t>
            </w:r>
            <w:proofErr w:type="spellEnd"/>
            <w:r w:rsidRPr="00356DA9">
              <w:rPr>
                <w:rFonts w:ascii="Times New Roman" w:hAnsi="Times New Roman" w:cs="Times New Roman"/>
                <w:sz w:val="18"/>
                <w:szCs w:val="18"/>
              </w:rPr>
              <w:t xml:space="preserve">. щодо  C. </w:t>
            </w:r>
            <w:proofErr w:type="spellStart"/>
            <w:r w:rsidRPr="00356DA9">
              <w:rPr>
                <w:rFonts w:ascii="Times New Roman" w:hAnsi="Times New Roman" w:cs="Times New Roman"/>
                <w:sz w:val="18"/>
                <w:szCs w:val="18"/>
              </w:rPr>
              <w:t>albicans</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туберкулоцидні</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мікобактерицидні</w:t>
            </w:r>
            <w:proofErr w:type="spellEnd"/>
            <w:r w:rsidRPr="00356DA9">
              <w:rPr>
                <w:rFonts w:ascii="Times New Roman" w:hAnsi="Times New Roman" w:cs="Times New Roman"/>
                <w:sz w:val="18"/>
                <w:szCs w:val="18"/>
              </w:rPr>
              <w:t xml:space="preserve"> (щодо </w:t>
            </w:r>
            <w:proofErr w:type="spellStart"/>
            <w:r w:rsidRPr="00356DA9">
              <w:rPr>
                <w:rFonts w:ascii="Times New Roman" w:hAnsi="Times New Roman" w:cs="Times New Roman"/>
                <w:sz w:val="18"/>
                <w:szCs w:val="18"/>
              </w:rPr>
              <w:t>Mycobacterium</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avium</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Mycobacterium</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terrae</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віроцидні</w:t>
            </w:r>
            <w:proofErr w:type="spellEnd"/>
            <w:r w:rsidRPr="00356DA9">
              <w:rPr>
                <w:rFonts w:ascii="Times New Roman" w:hAnsi="Times New Roman" w:cs="Times New Roman"/>
                <w:sz w:val="18"/>
                <w:szCs w:val="18"/>
              </w:rPr>
              <w:t xml:space="preserve"> </w:t>
            </w:r>
            <w:proofErr w:type="spellStart"/>
            <w:r w:rsidRPr="00356DA9">
              <w:rPr>
                <w:rFonts w:ascii="Times New Roman" w:hAnsi="Times New Roman" w:cs="Times New Roman"/>
                <w:sz w:val="18"/>
                <w:szCs w:val="18"/>
              </w:rPr>
              <w:t>влативості</w:t>
            </w:r>
            <w:proofErr w:type="spellEnd"/>
            <w:r w:rsidRPr="00356DA9">
              <w:rPr>
                <w:rFonts w:ascii="Times New Roman" w:hAnsi="Times New Roman" w:cs="Times New Roman"/>
                <w:sz w:val="18"/>
                <w:szCs w:val="18"/>
              </w:rPr>
              <w:t xml:space="preserve"> (в </w:t>
            </w:r>
            <w:proofErr w:type="spellStart"/>
            <w:r w:rsidRPr="00356DA9">
              <w:rPr>
                <w:rFonts w:ascii="Times New Roman" w:hAnsi="Times New Roman" w:cs="Times New Roman"/>
                <w:sz w:val="18"/>
                <w:szCs w:val="18"/>
              </w:rPr>
              <w:t>т.ч</w:t>
            </w:r>
            <w:proofErr w:type="spellEnd"/>
            <w:r w:rsidRPr="00356DA9">
              <w:rPr>
                <w:rFonts w:ascii="Times New Roman" w:hAnsi="Times New Roman" w:cs="Times New Roman"/>
                <w:sz w:val="18"/>
                <w:szCs w:val="18"/>
              </w:rPr>
              <w:t xml:space="preserve">. до збудників гепатитів В, С, ВІЛ-інфекції), </w:t>
            </w:r>
            <w:proofErr w:type="spellStart"/>
            <w:r w:rsidRPr="00356DA9">
              <w:rPr>
                <w:rFonts w:ascii="Times New Roman" w:hAnsi="Times New Roman" w:cs="Times New Roman"/>
                <w:sz w:val="18"/>
                <w:szCs w:val="18"/>
              </w:rPr>
              <w:t>спороцидні</w:t>
            </w:r>
            <w:proofErr w:type="spellEnd"/>
            <w:r w:rsidRPr="00356DA9">
              <w:rPr>
                <w:rFonts w:ascii="Times New Roman" w:hAnsi="Times New Roman" w:cs="Times New Roman"/>
                <w:sz w:val="18"/>
                <w:szCs w:val="18"/>
              </w:rPr>
              <w:t xml:space="preserve">  (щодо B. </w:t>
            </w:r>
            <w:proofErr w:type="spellStart"/>
            <w:r w:rsidRPr="00356DA9">
              <w:rPr>
                <w:rFonts w:ascii="Times New Roman" w:hAnsi="Times New Roman" w:cs="Times New Roman"/>
                <w:sz w:val="18"/>
                <w:szCs w:val="18"/>
              </w:rPr>
              <w:t>Subtilis</w:t>
            </w:r>
            <w:proofErr w:type="spellEnd"/>
            <w:r w:rsidRPr="00356DA9">
              <w:rPr>
                <w:rFonts w:ascii="Times New Roman" w:hAnsi="Times New Roman" w:cs="Times New Roman"/>
                <w:sz w:val="18"/>
                <w:szCs w:val="18"/>
              </w:rPr>
              <w:t xml:space="preserve">) властивості. Засіб </w:t>
            </w:r>
            <w:proofErr w:type="spellStart"/>
            <w:r w:rsidRPr="00356DA9">
              <w:rPr>
                <w:rFonts w:ascii="Times New Roman" w:hAnsi="Times New Roman" w:cs="Times New Roman"/>
                <w:sz w:val="18"/>
                <w:szCs w:val="18"/>
              </w:rPr>
              <w:t>протестовано</w:t>
            </w:r>
            <w:proofErr w:type="spellEnd"/>
            <w:r w:rsidRPr="00356DA9">
              <w:rPr>
                <w:rFonts w:ascii="Times New Roman" w:hAnsi="Times New Roman" w:cs="Times New Roman"/>
                <w:sz w:val="18"/>
                <w:szCs w:val="18"/>
              </w:rPr>
              <w:t xml:space="preserve"> у відповідності до Європейських стандартів EN 14561, EN 14562, EN 14563, EN 17111.</w:t>
            </w:r>
          </w:p>
          <w:p w14:paraId="7BDC17FA" w14:textId="77777777" w:rsidR="00AF32D1" w:rsidRPr="00356DA9" w:rsidRDefault="00AF32D1" w:rsidP="00AF32D1">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 xml:space="preserve">8. Сумісність засобу з </w:t>
            </w:r>
            <w:proofErr w:type="spellStart"/>
            <w:r w:rsidRPr="00356DA9">
              <w:rPr>
                <w:rFonts w:ascii="Times New Roman" w:hAnsi="Times New Roman" w:cs="Times New Roman"/>
                <w:sz w:val="18"/>
                <w:szCs w:val="18"/>
              </w:rPr>
              <w:t>ензимними</w:t>
            </w:r>
            <w:proofErr w:type="spellEnd"/>
            <w:r w:rsidRPr="00356DA9">
              <w:rPr>
                <w:rFonts w:ascii="Times New Roman" w:hAnsi="Times New Roman" w:cs="Times New Roman"/>
                <w:sz w:val="18"/>
                <w:szCs w:val="18"/>
              </w:rPr>
              <w:t xml:space="preserve"> засобами для очищення.</w:t>
            </w:r>
          </w:p>
          <w:p w14:paraId="4590C67C" w14:textId="77777777" w:rsidR="00AF32D1" w:rsidRPr="00356DA9" w:rsidRDefault="00AF32D1" w:rsidP="00AF32D1">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 xml:space="preserve">9. Можливий термін зберігання робочих розчинів засобу становить 7 діб, </w:t>
            </w:r>
          </w:p>
          <w:p w14:paraId="5E1B55D7" w14:textId="77777777" w:rsidR="00AF32D1" w:rsidRPr="00356DA9" w:rsidRDefault="00AF32D1" w:rsidP="00AF32D1">
            <w:pPr>
              <w:pStyle w:val="a8"/>
              <w:rPr>
                <w:rFonts w:eastAsia="Calibri"/>
                <w:sz w:val="18"/>
                <w:szCs w:val="18"/>
                <w:lang w:val="uk-UA" w:eastAsia="en-US"/>
              </w:rPr>
            </w:pPr>
            <w:r w:rsidRPr="00356DA9">
              <w:rPr>
                <w:rFonts w:eastAsia="Calibri"/>
                <w:sz w:val="18"/>
                <w:szCs w:val="18"/>
                <w:lang w:val="uk-UA" w:eastAsia="en-US"/>
              </w:rPr>
              <w:t xml:space="preserve">10. Можливість застосування тест-смужок для експрес-контролю </w:t>
            </w:r>
            <w:r w:rsidRPr="00356DA9">
              <w:rPr>
                <w:rFonts w:eastAsia="Calibri"/>
                <w:sz w:val="18"/>
                <w:szCs w:val="18"/>
                <w:lang w:val="uk-UA" w:eastAsia="en-US"/>
              </w:rPr>
              <w:lastRenderedPageBreak/>
              <w:t xml:space="preserve">активності робочих розчинів засобу.  </w:t>
            </w:r>
          </w:p>
          <w:p w14:paraId="59B90E4B" w14:textId="77777777" w:rsidR="00AF32D1" w:rsidRPr="00356DA9" w:rsidRDefault="00AF32D1" w:rsidP="00AF32D1">
            <w:pPr>
              <w:pStyle w:val="a8"/>
              <w:rPr>
                <w:rFonts w:eastAsia="Calibri"/>
                <w:sz w:val="18"/>
                <w:szCs w:val="18"/>
                <w:lang w:val="uk-UA" w:eastAsia="en-US"/>
              </w:rPr>
            </w:pPr>
            <w:r w:rsidRPr="00356DA9">
              <w:rPr>
                <w:rFonts w:eastAsia="Calibri"/>
                <w:sz w:val="18"/>
                <w:szCs w:val="18"/>
                <w:lang w:val="uk-UA" w:eastAsia="en-US"/>
              </w:rPr>
              <w:t xml:space="preserve">Або </w:t>
            </w:r>
          </w:p>
          <w:p w14:paraId="2B663062" w14:textId="77777777" w:rsidR="00AF32D1" w:rsidRPr="00356DA9" w:rsidRDefault="00AF32D1" w:rsidP="00AF32D1">
            <w:pPr>
              <w:pStyle w:val="a8"/>
              <w:rPr>
                <w:rFonts w:eastAsia="Calibri"/>
                <w:sz w:val="18"/>
                <w:szCs w:val="18"/>
                <w:lang w:val="uk-UA" w:eastAsia="en-US"/>
              </w:rPr>
            </w:pPr>
            <w:r w:rsidRPr="00356DA9">
              <w:rPr>
                <w:rFonts w:eastAsia="Calibri"/>
                <w:sz w:val="18"/>
                <w:szCs w:val="18"/>
                <w:lang w:val="uk-UA" w:eastAsia="en-US"/>
              </w:rPr>
              <w:t xml:space="preserve">Наявність тест-смужок для експрес-контролю активності робочих розчинів засобу.  – </w:t>
            </w:r>
            <w:proofErr w:type="spellStart"/>
            <w:r w:rsidRPr="00356DA9">
              <w:rPr>
                <w:rFonts w:eastAsia="Calibri"/>
                <w:sz w:val="18"/>
                <w:szCs w:val="18"/>
                <w:lang w:val="uk-UA" w:eastAsia="en-US"/>
              </w:rPr>
              <w:t>если</w:t>
            </w:r>
            <w:proofErr w:type="spellEnd"/>
            <w:r w:rsidRPr="00356DA9">
              <w:rPr>
                <w:rFonts w:eastAsia="Calibri"/>
                <w:sz w:val="18"/>
                <w:szCs w:val="18"/>
                <w:lang w:val="uk-UA" w:eastAsia="en-US"/>
              </w:rPr>
              <w:t xml:space="preserve"> ставим с тест-смужками</w:t>
            </w:r>
          </w:p>
          <w:p w14:paraId="0A5AF0FA" w14:textId="77777777" w:rsidR="00AF32D1" w:rsidRPr="00356DA9" w:rsidRDefault="00AF32D1" w:rsidP="00AF32D1">
            <w:pPr>
              <w:shd w:val="clear" w:color="auto" w:fill="FFFFFF"/>
              <w:spacing w:after="0" w:line="240" w:lineRule="auto"/>
              <w:jc w:val="both"/>
              <w:rPr>
                <w:rFonts w:ascii="Times New Roman" w:hAnsi="Times New Roman" w:cs="Times New Roman"/>
                <w:sz w:val="18"/>
                <w:szCs w:val="18"/>
              </w:rPr>
            </w:pPr>
            <w:r w:rsidRPr="00356DA9">
              <w:rPr>
                <w:rFonts w:ascii="Times New Roman" w:hAnsi="Times New Roman" w:cs="Times New Roman"/>
                <w:sz w:val="18"/>
                <w:szCs w:val="18"/>
              </w:rPr>
              <w:t xml:space="preserve">11. Надати підтвердження реєстрації в Україні у встановленому законодавством порядку (копія декларації та сертифікату відповідності вимогам Технічного регламенту або витяг з державного реєстру </w:t>
            </w:r>
            <w:proofErr w:type="spellStart"/>
            <w:r w:rsidRPr="00356DA9">
              <w:rPr>
                <w:rFonts w:ascii="Times New Roman" w:hAnsi="Times New Roman" w:cs="Times New Roman"/>
                <w:sz w:val="18"/>
                <w:szCs w:val="18"/>
              </w:rPr>
              <w:t>деззасобів</w:t>
            </w:r>
            <w:proofErr w:type="spellEnd"/>
            <w:r w:rsidRPr="00356DA9">
              <w:rPr>
                <w:rFonts w:ascii="Times New Roman" w:hAnsi="Times New Roman" w:cs="Times New Roman"/>
                <w:sz w:val="18"/>
                <w:szCs w:val="18"/>
              </w:rPr>
              <w:t xml:space="preserve"> МОЗ)</w:t>
            </w:r>
          </w:p>
          <w:p w14:paraId="2B7D6327" w14:textId="0AEA65BD" w:rsidR="00AF32D1" w:rsidRPr="00356DA9" w:rsidRDefault="00AF32D1" w:rsidP="00AF32D1">
            <w:pPr>
              <w:spacing w:after="0"/>
              <w:jc w:val="both"/>
              <w:rPr>
                <w:rFonts w:ascii="Times New Roman" w:hAnsi="Times New Roman" w:cs="Times New Roman"/>
                <w:sz w:val="18"/>
                <w:szCs w:val="18"/>
              </w:rPr>
            </w:pPr>
          </w:p>
        </w:tc>
      </w:tr>
    </w:tbl>
    <w:p w14:paraId="34586317" w14:textId="11401548" w:rsidR="00845E44" w:rsidRPr="00845E44" w:rsidRDefault="00845E44" w:rsidP="006C6AA4">
      <w:pPr>
        <w:keepNext/>
        <w:keepLines/>
        <w:suppressLineNumbers/>
        <w:suppressAutoHyphens/>
        <w:spacing w:after="0" w:line="240" w:lineRule="auto"/>
        <w:jc w:val="both"/>
        <w:rPr>
          <w:rFonts w:ascii="Times New Roman" w:hAnsi="Times New Roman"/>
          <w:bCs/>
          <w:sz w:val="24"/>
          <w:szCs w:val="24"/>
        </w:rPr>
      </w:pPr>
      <w:r w:rsidRPr="00845E44">
        <w:rPr>
          <w:rFonts w:ascii="Times New Roman" w:hAnsi="Times New Roman"/>
          <w:bCs/>
          <w:sz w:val="24"/>
          <w:szCs w:val="24"/>
        </w:rPr>
        <w:lastRenderedPageBreak/>
        <w:t xml:space="preserve">Очікувана вартість по лоту №1 складає </w:t>
      </w:r>
      <w:r>
        <w:rPr>
          <w:rFonts w:ascii="Times New Roman" w:hAnsi="Times New Roman"/>
          <w:bCs/>
          <w:sz w:val="24"/>
          <w:szCs w:val="24"/>
        </w:rPr>
        <w:t>1022400,00грн. з ПДВ.</w:t>
      </w:r>
    </w:p>
    <w:p w14:paraId="6858F3DA" w14:textId="5B4392AD" w:rsidR="00845E44" w:rsidRPr="00845E44" w:rsidRDefault="00845E44" w:rsidP="006C6AA4">
      <w:pPr>
        <w:keepNext/>
        <w:keepLines/>
        <w:suppressLineNumbers/>
        <w:suppressAutoHyphens/>
        <w:spacing w:after="0" w:line="240" w:lineRule="auto"/>
        <w:jc w:val="both"/>
        <w:rPr>
          <w:rFonts w:ascii="Times New Roman" w:hAnsi="Times New Roman"/>
          <w:bCs/>
          <w:sz w:val="24"/>
          <w:szCs w:val="24"/>
        </w:rPr>
      </w:pPr>
      <w:r w:rsidRPr="00845E44">
        <w:rPr>
          <w:rFonts w:ascii="Times New Roman" w:hAnsi="Times New Roman"/>
          <w:bCs/>
          <w:sz w:val="24"/>
          <w:szCs w:val="24"/>
        </w:rPr>
        <w:t>Очікувана вартість по лоту №</w:t>
      </w:r>
      <w:r>
        <w:rPr>
          <w:rFonts w:ascii="Times New Roman" w:hAnsi="Times New Roman"/>
          <w:bCs/>
          <w:sz w:val="24"/>
          <w:szCs w:val="24"/>
        </w:rPr>
        <w:t>2</w:t>
      </w:r>
      <w:r w:rsidRPr="00845E44">
        <w:rPr>
          <w:rFonts w:ascii="Times New Roman" w:hAnsi="Times New Roman"/>
          <w:bCs/>
          <w:sz w:val="24"/>
          <w:szCs w:val="24"/>
        </w:rPr>
        <w:t xml:space="preserve"> складає</w:t>
      </w:r>
      <w:r>
        <w:rPr>
          <w:rFonts w:ascii="Times New Roman" w:hAnsi="Times New Roman"/>
          <w:bCs/>
          <w:sz w:val="24"/>
          <w:szCs w:val="24"/>
        </w:rPr>
        <w:t xml:space="preserve"> </w:t>
      </w:r>
      <w:r w:rsidR="00AF32D1">
        <w:rPr>
          <w:rFonts w:ascii="Times New Roman" w:hAnsi="Times New Roman"/>
          <w:bCs/>
          <w:sz w:val="24"/>
          <w:szCs w:val="24"/>
        </w:rPr>
        <w:t>1573889,40</w:t>
      </w:r>
      <w:r>
        <w:rPr>
          <w:rFonts w:ascii="Times New Roman" w:hAnsi="Times New Roman"/>
          <w:bCs/>
          <w:sz w:val="24"/>
          <w:szCs w:val="24"/>
        </w:rPr>
        <w:t>грн. з ПДВ.</w:t>
      </w:r>
    </w:p>
    <w:p w14:paraId="24B84E3E" w14:textId="1F2C06FC" w:rsidR="00845E44" w:rsidRPr="00845E44" w:rsidRDefault="00845E44" w:rsidP="006C6AA4">
      <w:pPr>
        <w:keepNext/>
        <w:keepLines/>
        <w:suppressLineNumbers/>
        <w:suppressAutoHyphens/>
        <w:spacing w:after="0" w:line="240" w:lineRule="auto"/>
        <w:jc w:val="both"/>
        <w:rPr>
          <w:rFonts w:ascii="Times New Roman" w:hAnsi="Times New Roman"/>
          <w:bCs/>
          <w:sz w:val="24"/>
          <w:szCs w:val="24"/>
        </w:rPr>
      </w:pPr>
      <w:r w:rsidRPr="00845E44">
        <w:rPr>
          <w:rFonts w:ascii="Times New Roman" w:hAnsi="Times New Roman"/>
          <w:bCs/>
          <w:sz w:val="24"/>
          <w:szCs w:val="24"/>
        </w:rPr>
        <w:t>Очікувана вартість по лоту №</w:t>
      </w:r>
      <w:r>
        <w:rPr>
          <w:rFonts w:ascii="Times New Roman" w:hAnsi="Times New Roman"/>
          <w:bCs/>
          <w:sz w:val="24"/>
          <w:szCs w:val="24"/>
        </w:rPr>
        <w:t>3</w:t>
      </w:r>
      <w:r w:rsidRPr="00845E44">
        <w:rPr>
          <w:rFonts w:ascii="Times New Roman" w:hAnsi="Times New Roman"/>
          <w:bCs/>
          <w:sz w:val="24"/>
          <w:szCs w:val="24"/>
        </w:rPr>
        <w:t xml:space="preserve"> складає</w:t>
      </w:r>
      <w:r>
        <w:rPr>
          <w:rFonts w:ascii="Times New Roman" w:hAnsi="Times New Roman"/>
          <w:bCs/>
          <w:sz w:val="24"/>
          <w:szCs w:val="24"/>
        </w:rPr>
        <w:t xml:space="preserve"> 503200,00грн з ПДВ.</w:t>
      </w:r>
    </w:p>
    <w:p w14:paraId="77B9447E" w14:textId="19858BA3" w:rsidR="00845E44" w:rsidRDefault="00845E44" w:rsidP="006C6AA4">
      <w:pPr>
        <w:keepNext/>
        <w:keepLines/>
        <w:suppressLineNumbers/>
        <w:suppressAutoHyphens/>
        <w:spacing w:after="0" w:line="240" w:lineRule="auto"/>
        <w:jc w:val="both"/>
        <w:rPr>
          <w:rFonts w:ascii="Times New Roman" w:hAnsi="Times New Roman"/>
          <w:b/>
          <w:bCs/>
          <w:sz w:val="24"/>
          <w:szCs w:val="24"/>
        </w:rPr>
      </w:pPr>
    </w:p>
    <w:p w14:paraId="334ABB6A" w14:textId="77777777" w:rsidR="00845E44" w:rsidRDefault="00845E44" w:rsidP="006C6AA4">
      <w:pPr>
        <w:keepNext/>
        <w:keepLines/>
        <w:suppressLineNumbers/>
        <w:suppressAutoHyphens/>
        <w:spacing w:after="0" w:line="240" w:lineRule="auto"/>
        <w:jc w:val="both"/>
        <w:rPr>
          <w:rFonts w:ascii="Times New Roman" w:hAnsi="Times New Roman"/>
          <w:b/>
          <w:bCs/>
          <w:sz w:val="24"/>
          <w:szCs w:val="24"/>
        </w:rPr>
      </w:pPr>
    </w:p>
    <w:p w14:paraId="1FA75B93" w14:textId="24EE1661" w:rsidR="006C6AA4" w:rsidRDefault="00845E44" w:rsidP="006C6AA4">
      <w:pPr>
        <w:keepNext/>
        <w:keepLines/>
        <w:suppressLineNumbers/>
        <w:suppressAutoHyphens/>
        <w:spacing w:after="0" w:line="240" w:lineRule="auto"/>
        <w:jc w:val="both"/>
        <w:rPr>
          <w:rFonts w:ascii="Times New Roman" w:hAnsi="Times New Roman"/>
          <w:b/>
          <w:bCs/>
          <w:sz w:val="24"/>
          <w:szCs w:val="24"/>
        </w:rPr>
      </w:pPr>
      <w:r>
        <w:rPr>
          <w:rFonts w:ascii="Times New Roman" w:hAnsi="Times New Roman"/>
          <w:b/>
          <w:bCs/>
          <w:sz w:val="24"/>
          <w:szCs w:val="24"/>
        </w:rPr>
        <w:t>Загальна о</w:t>
      </w:r>
      <w:r w:rsidR="006C6AA4" w:rsidRPr="00AE4488">
        <w:rPr>
          <w:rFonts w:ascii="Times New Roman" w:hAnsi="Times New Roman"/>
          <w:b/>
          <w:bCs/>
          <w:sz w:val="24"/>
          <w:szCs w:val="24"/>
        </w:rPr>
        <w:t xml:space="preserve">чікувана вартість </w:t>
      </w:r>
      <w:r w:rsidR="006C6AA4">
        <w:rPr>
          <w:rFonts w:ascii="Times New Roman" w:hAnsi="Times New Roman"/>
          <w:b/>
          <w:bCs/>
          <w:sz w:val="24"/>
          <w:szCs w:val="24"/>
        </w:rPr>
        <w:t>закупівлі</w:t>
      </w:r>
      <w:r w:rsidR="006C6AA4" w:rsidRPr="00AE4488">
        <w:rPr>
          <w:rFonts w:ascii="Times New Roman" w:hAnsi="Times New Roman"/>
          <w:b/>
          <w:bCs/>
          <w:sz w:val="24"/>
          <w:szCs w:val="24"/>
        </w:rPr>
        <w:t xml:space="preserve"> складає </w:t>
      </w:r>
      <w:r>
        <w:rPr>
          <w:rFonts w:ascii="Times New Roman" w:hAnsi="Times New Roman"/>
          <w:b/>
          <w:bCs/>
          <w:sz w:val="24"/>
          <w:szCs w:val="24"/>
        </w:rPr>
        <w:t xml:space="preserve">по лотам 1,2,3: </w:t>
      </w:r>
      <w:r w:rsidRPr="00845E44">
        <w:rPr>
          <w:rFonts w:ascii="Times New Roman" w:hAnsi="Times New Roman"/>
          <w:b/>
          <w:bCs/>
          <w:sz w:val="28"/>
          <w:szCs w:val="28"/>
          <w:u w:val="single"/>
        </w:rPr>
        <w:t>30</w:t>
      </w:r>
      <w:r w:rsidR="00AF32D1">
        <w:rPr>
          <w:rFonts w:ascii="Times New Roman" w:hAnsi="Times New Roman"/>
          <w:b/>
          <w:bCs/>
          <w:sz w:val="28"/>
          <w:szCs w:val="28"/>
          <w:u w:val="single"/>
        </w:rPr>
        <w:t>99489</w:t>
      </w:r>
      <w:r w:rsidRPr="00845E44">
        <w:rPr>
          <w:rFonts w:ascii="Times New Roman" w:hAnsi="Times New Roman"/>
          <w:b/>
          <w:bCs/>
          <w:sz w:val="28"/>
          <w:szCs w:val="28"/>
          <w:u w:val="single"/>
        </w:rPr>
        <w:t>,</w:t>
      </w:r>
      <w:r w:rsidR="00AF32D1">
        <w:rPr>
          <w:rFonts w:ascii="Times New Roman" w:hAnsi="Times New Roman"/>
          <w:b/>
          <w:bCs/>
          <w:sz w:val="28"/>
          <w:szCs w:val="28"/>
          <w:u w:val="single"/>
        </w:rPr>
        <w:t>4</w:t>
      </w:r>
      <w:r w:rsidRPr="00845E44">
        <w:rPr>
          <w:rFonts w:ascii="Times New Roman" w:hAnsi="Times New Roman"/>
          <w:b/>
          <w:bCs/>
          <w:sz w:val="28"/>
          <w:szCs w:val="28"/>
          <w:u w:val="single"/>
        </w:rPr>
        <w:t>0</w:t>
      </w:r>
      <w:r w:rsidR="006C6AA4" w:rsidRPr="00845E44">
        <w:rPr>
          <w:rFonts w:ascii="Times New Roman" w:hAnsi="Times New Roman"/>
          <w:b/>
          <w:bCs/>
          <w:sz w:val="28"/>
          <w:szCs w:val="28"/>
          <w:u w:val="single"/>
        </w:rPr>
        <w:t xml:space="preserve"> грн. (</w:t>
      </w:r>
      <w:r w:rsidRPr="00845E44">
        <w:rPr>
          <w:rFonts w:ascii="Times New Roman" w:hAnsi="Times New Roman"/>
          <w:b/>
          <w:bCs/>
          <w:sz w:val="28"/>
          <w:szCs w:val="28"/>
          <w:u w:val="single"/>
        </w:rPr>
        <w:t>три</w:t>
      </w:r>
      <w:r w:rsidR="006C6AA4" w:rsidRPr="00845E44">
        <w:rPr>
          <w:rFonts w:ascii="Times New Roman" w:hAnsi="Times New Roman"/>
          <w:b/>
          <w:bCs/>
          <w:sz w:val="28"/>
          <w:szCs w:val="28"/>
          <w:u w:val="single"/>
        </w:rPr>
        <w:t xml:space="preserve"> мільйон</w:t>
      </w:r>
      <w:r w:rsidRPr="00845E44">
        <w:rPr>
          <w:rFonts w:ascii="Times New Roman" w:hAnsi="Times New Roman"/>
          <w:b/>
          <w:bCs/>
          <w:sz w:val="28"/>
          <w:szCs w:val="28"/>
          <w:u w:val="single"/>
        </w:rPr>
        <w:t>и</w:t>
      </w:r>
      <w:r w:rsidR="006C6AA4" w:rsidRPr="00845E44">
        <w:rPr>
          <w:rFonts w:ascii="Times New Roman" w:hAnsi="Times New Roman"/>
          <w:b/>
          <w:bCs/>
          <w:sz w:val="28"/>
          <w:szCs w:val="28"/>
          <w:u w:val="single"/>
        </w:rPr>
        <w:t xml:space="preserve"> </w:t>
      </w:r>
      <w:r w:rsidR="00AF32D1" w:rsidRPr="00845E44">
        <w:rPr>
          <w:rFonts w:ascii="Times New Roman" w:hAnsi="Times New Roman"/>
          <w:b/>
          <w:bCs/>
          <w:sz w:val="28"/>
          <w:szCs w:val="28"/>
          <w:u w:val="single"/>
        </w:rPr>
        <w:t>дев’я</w:t>
      </w:r>
      <w:r w:rsidR="00AF32D1">
        <w:rPr>
          <w:rFonts w:ascii="Times New Roman" w:hAnsi="Times New Roman"/>
          <w:b/>
          <w:bCs/>
          <w:sz w:val="28"/>
          <w:szCs w:val="28"/>
          <w:u w:val="single"/>
        </w:rPr>
        <w:t xml:space="preserve">носто </w:t>
      </w:r>
      <w:proofErr w:type="spellStart"/>
      <w:r w:rsidR="00AF32D1">
        <w:rPr>
          <w:rFonts w:ascii="Times New Roman" w:hAnsi="Times New Roman"/>
          <w:b/>
          <w:bCs/>
          <w:sz w:val="28"/>
          <w:szCs w:val="28"/>
          <w:u w:val="single"/>
        </w:rPr>
        <w:t>девять</w:t>
      </w:r>
      <w:proofErr w:type="spellEnd"/>
      <w:r w:rsidR="00AF32D1">
        <w:rPr>
          <w:rFonts w:ascii="Times New Roman" w:hAnsi="Times New Roman"/>
          <w:b/>
          <w:bCs/>
          <w:sz w:val="28"/>
          <w:szCs w:val="28"/>
          <w:u w:val="single"/>
        </w:rPr>
        <w:t xml:space="preserve"> </w:t>
      </w:r>
      <w:r w:rsidRPr="00845E44">
        <w:rPr>
          <w:rFonts w:ascii="Times New Roman" w:hAnsi="Times New Roman"/>
          <w:b/>
          <w:bCs/>
          <w:sz w:val="28"/>
          <w:szCs w:val="28"/>
          <w:u w:val="single"/>
        </w:rPr>
        <w:t xml:space="preserve">тисяч </w:t>
      </w:r>
      <w:r w:rsidR="00AF32D1">
        <w:rPr>
          <w:rFonts w:ascii="Times New Roman" w:hAnsi="Times New Roman"/>
          <w:b/>
          <w:bCs/>
          <w:sz w:val="28"/>
          <w:szCs w:val="28"/>
          <w:u w:val="single"/>
        </w:rPr>
        <w:t xml:space="preserve">чотириста </w:t>
      </w:r>
      <w:r w:rsidRPr="00845E44">
        <w:rPr>
          <w:rFonts w:ascii="Times New Roman" w:hAnsi="Times New Roman"/>
          <w:b/>
          <w:bCs/>
          <w:sz w:val="28"/>
          <w:szCs w:val="28"/>
          <w:u w:val="single"/>
        </w:rPr>
        <w:t>вісімд</w:t>
      </w:r>
      <w:r w:rsidR="00AF32D1">
        <w:rPr>
          <w:rFonts w:ascii="Times New Roman" w:hAnsi="Times New Roman"/>
          <w:b/>
          <w:bCs/>
          <w:sz w:val="28"/>
          <w:szCs w:val="28"/>
          <w:u w:val="single"/>
        </w:rPr>
        <w:t>есят</w:t>
      </w:r>
      <w:r w:rsidR="006C6AA4" w:rsidRPr="00845E44">
        <w:rPr>
          <w:rFonts w:ascii="Times New Roman" w:hAnsi="Times New Roman"/>
          <w:b/>
          <w:bCs/>
          <w:sz w:val="28"/>
          <w:szCs w:val="28"/>
          <w:u w:val="single"/>
        </w:rPr>
        <w:t xml:space="preserve"> </w:t>
      </w:r>
      <w:r w:rsidR="00AF32D1" w:rsidRPr="00845E44">
        <w:rPr>
          <w:rFonts w:ascii="Times New Roman" w:hAnsi="Times New Roman"/>
          <w:b/>
          <w:bCs/>
          <w:sz w:val="28"/>
          <w:szCs w:val="28"/>
          <w:u w:val="single"/>
        </w:rPr>
        <w:t>дев’ят</w:t>
      </w:r>
      <w:r w:rsidR="00AF32D1">
        <w:rPr>
          <w:rFonts w:ascii="Times New Roman" w:hAnsi="Times New Roman"/>
          <w:b/>
          <w:bCs/>
          <w:sz w:val="28"/>
          <w:szCs w:val="28"/>
          <w:u w:val="single"/>
        </w:rPr>
        <w:t>ь</w:t>
      </w:r>
      <w:r w:rsidR="00AF32D1" w:rsidRPr="00845E44">
        <w:rPr>
          <w:rFonts w:ascii="Times New Roman" w:hAnsi="Times New Roman"/>
          <w:b/>
          <w:bCs/>
          <w:sz w:val="28"/>
          <w:szCs w:val="28"/>
          <w:u w:val="single"/>
        </w:rPr>
        <w:t xml:space="preserve"> </w:t>
      </w:r>
      <w:r w:rsidR="006C6AA4" w:rsidRPr="00845E44">
        <w:rPr>
          <w:rFonts w:ascii="Times New Roman" w:hAnsi="Times New Roman"/>
          <w:b/>
          <w:bCs/>
          <w:sz w:val="28"/>
          <w:szCs w:val="28"/>
          <w:u w:val="single"/>
        </w:rPr>
        <w:t xml:space="preserve">гривень </w:t>
      </w:r>
      <w:r w:rsidR="00EC6C76" w:rsidRPr="00EC6C76">
        <w:rPr>
          <w:rFonts w:ascii="Times New Roman" w:hAnsi="Times New Roman"/>
          <w:b/>
          <w:bCs/>
          <w:sz w:val="28"/>
          <w:szCs w:val="28"/>
          <w:u w:val="single"/>
          <w:lang w:val="ru-RU"/>
        </w:rPr>
        <w:t>4</w:t>
      </w:r>
      <w:bookmarkStart w:id="9" w:name="_GoBack"/>
      <w:bookmarkEnd w:id="9"/>
      <w:r w:rsidR="006C6AA4" w:rsidRPr="00845E44">
        <w:rPr>
          <w:rFonts w:ascii="Times New Roman" w:hAnsi="Times New Roman"/>
          <w:b/>
          <w:bCs/>
          <w:sz w:val="28"/>
          <w:szCs w:val="28"/>
          <w:u w:val="single"/>
        </w:rPr>
        <w:t>0 коп.) з ПДВ</w:t>
      </w:r>
      <w:r w:rsidR="006C6AA4" w:rsidRPr="00AE4488">
        <w:rPr>
          <w:rFonts w:ascii="Times New Roman" w:hAnsi="Times New Roman"/>
          <w:b/>
          <w:bCs/>
          <w:sz w:val="24"/>
          <w:szCs w:val="24"/>
        </w:rPr>
        <w:t>.</w:t>
      </w:r>
    </w:p>
    <w:sectPr w:rsidR="006C6AA4" w:rsidSect="008472D3">
      <w:pgSz w:w="11906" w:h="16838"/>
      <w:pgMar w:top="426" w:right="850" w:bottom="568"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Bold">
    <w:altName w:val="Calibri"/>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75C"/>
    <w:multiLevelType w:val="hybridMultilevel"/>
    <w:tmpl w:val="6BD410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88C1A1B"/>
    <w:multiLevelType w:val="hybridMultilevel"/>
    <w:tmpl w:val="4A3AFDBE"/>
    <w:lvl w:ilvl="0" w:tplc="0419000F">
      <w:start w:val="1"/>
      <w:numFmt w:val="decimal"/>
      <w:lvlText w:val="%1."/>
      <w:lvlJc w:val="left"/>
      <w:pPr>
        <w:ind w:left="786"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F21C7"/>
    <w:multiLevelType w:val="hybridMultilevel"/>
    <w:tmpl w:val="807C9052"/>
    <w:lvl w:ilvl="0" w:tplc="485C49C6">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67047"/>
    <w:multiLevelType w:val="hybridMultilevel"/>
    <w:tmpl w:val="27925988"/>
    <w:lvl w:ilvl="0" w:tplc="2CA04282">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4D8934AF"/>
    <w:multiLevelType w:val="hybridMultilevel"/>
    <w:tmpl w:val="11B0EE18"/>
    <w:lvl w:ilvl="0" w:tplc="A3206B1C">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B72A626C">
      <w:start w:val="1"/>
      <w:numFmt w:val="decimal"/>
      <w:lvlText w:val="%7."/>
      <w:lvlJc w:val="left"/>
      <w:pPr>
        <w:ind w:left="4740" w:hanging="360"/>
      </w:pPr>
      <w:rPr>
        <w:rFonts w:cs="Times New Roman"/>
        <w:sz w:val="22"/>
        <w:szCs w:val="22"/>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3A"/>
    <w:rsid w:val="0001551F"/>
    <w:rsid w:val="001704D8"/>
    <w:rsid w:val="002F521F"/>
    <w:rsid w:val="003066F7"/>
    <w:rsid w:val="00356DA9"/>
    <w:rsid w:val="003E1D84"/>
    <w:rsid w:val="00461CB3"/>
    <w:rsid w:val="004727BC"/>
    <w:rsid w:val="00515B6E"/>
    <w:rsid w:val="0053494D"/>
    <w:rsid w:val="005527B0"/>
    <w:rsid w:val="00556064"/>
    <w:rsid w:val="0057251D"/>
    <w:rsid w:val="005B2433"/>
    <w:rsid w:val="005B3144"/>
    <w:rsid w:val="005C4795"/>
    <w:rsid w:val="006174D3"/>
    <w:rsid w:val="006336B8"/>
    <w:rsid w:val="006C6AA4"/>
    <w:rsid w:val="007A543A"/>
    <w:rsid w:val="00845E44"/>
    <w:rsid w:val="008472D3"/>
    <w:rsid w:val="008D5ADA"/>
    <w:rsid w:val="009E043A"/>
    <w:rsid w:val="00AD3BCA"/>
    <w:rsid w:val="00AF32D1"/>
    <w:rsid w:val="00B518FC"/>
    <w:rsid w:val="00B56FD4"/>
    <w:rsid w:val="00BB4C74"/>
    <w:rsid w:val="00BE3C5C"/>
    <w:rsid w:val="00CA435D"/>
    <w:rsid w:val="00D60747"/>
    <w:rsid w:val="00EA61C2"/>
    <w:rsid w:val="00EC6C76"/>
    <w:rsid w:val="00F33695"/>
    <w:rsid w:val="00F96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ACA259"/>
  <w15:docId w15:val="{C407FD06-1E65-4FD2-9E87-8B0E3188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5B6E"/>
    <w:pPr>
      <w:spacing w:after="160" w:line="259" w:lineRule="auto"/>
    </w:pPr>
    <w:rPr>
      <w:rFonts w:ascii="Calibri" w:eastAsia="Calibri" w:hAnsi="Calibri" w:cs="Calibri"/>
      <w:lang w:val="uk-UA"/>
    </w:rPr>
  </w:style>
  <w:style w:type="paragraph" w:styleId="1">
    <w:name w:val="heading 1"/>
    <w:basedOn w:val="a"/>
    <w:next w:val="a"/>
    <w:link w:val="10"/>
    <w:uiPriority w:val="9"/>
    <w:qFormat/>
    <w:rsid w:val="003E1D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7">
    <w:name w:val="heading 7"/>
    <w:basedOn w:val="a"/>
    <w:link w:val="70"/>
    <w:qFormat/>
    <w:rsid w:val="00515B6E"/>
    <w:pPr>
      <w:keepNext/>
      <w:shd w:val="clear" w:color="auto" w:fill="FFFFFF"/>
      <w:spacing w:after="0" w:line="240" w:lineRule="auto"/>
      <w:jc w:val="center"/>
      <w:outlineLvl w:val="6"/>
    </w:pPr>
    <w:rPr>
      <w:rFonts w:ascii="Times New Roman" w:eastAsia="Times New Roman" w:hAnsi="Times New Roman" w:cs="Times New Roman"/>
      <w:spacing w:val="-1"/>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515B6E"/>
    <w:rPr>
      <w:rFonts w:ascii="Times New Roman" w:eastAsia="Times New Roman" w:hAnsi="Times New Roman" w:cs="Times New Roman"/>
      <w:spacing w:val="-1"/>
      <w:sz w:val="28"/>
      <w:szCs w:val="28"/>
      <w:shd w:val="clear" w:color="auto" w:fill="FFFFFF"/>
      <w:lang w:eastAsia="ru-RU"/>
    </w:rPr>
  </w:style>
  <w:style w:type="paragraph" w:styleId="a3">
    <w:name w:val="List Paragraph"/>
    <w:aliases w:val="Number Bullets,Список уровня 2,Абзац,Elenco Normale,название табл/рис,Chapter10,EBRD List,заголовок 1.1"/>
    <w:basedOn w:val="a"/>
    <w:link w:val="a4"/>
    <w:uiPriority w:val="34"/>
    <w:qFormat/>
    <w:rsid w:val="00515B6E"/>
    <w:pPr>
      <w:ind w:left="720"/>
      <w:contextualSpacing/>
    </w:pPr>
  </w:style>
  <w:style w:type="table" w:customStyle="1" w:styleId="2">
    <w:name w:val="Сетка таблицы2"/>
    <w:basedOn w:val="a1"/>
    <w:next w:val="a5"/>
    <w:uiPriority w:val="59"/>
    <w:rsid w:val="00515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у Знак"/>
    <w:aliases w:val="Number Bullets Знак,Список уровня 2 Знак,Абзац Знак,Elenco Normale Знак,название табл/рис Знак,Chapter10 Знак,EBRD List Знак,заголовок 1.1 Знак"/>
    <w:link w:val="a3"/>
    <w:uiPriority w:val="34"/>
    <w:locked/>
    <w:rsid w:val="00515B6E"/>
    <w:rPr>
      <w:rFonts w:ascii="Calibri" w:eastAsia="Calibri" w:hAnsi="Calibri" w:cs="Calibri"/>
      <w:lang w:val="uk-UA"/>
    </w:rPr>
  </w:style>
  <w:style w:type="paragraph" w:styleId="a6">
    <w:name w:val="Body Text"/>
    <w:basedOn w:val="a"/>
    <w:link w:val="a7"/>
    <w:rsid w:val="00515B6E"/>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character" w:customStyle="1" w:styleId="a7">
    <w:name w:val="Основний текст Знак"/>
    <w:basedOn w:val="a0"/>
    <w:link w:val="a6"/>
    <w:rsid w:val="00515B6E"/>
    <w:rPr>
      <w:rFonts w:ascii="Times New Roman" w:eastAsia="Times New Roman" w:hAnsi="Times New Roman" w:cs="Times New Roman"/>
      <w:color w:val="000000"/>
      <w:sz w:val="28"/>
      <w:szCs w:val="28"/>
      <w:shd w:val="clear" w:color="auto" w:fill="FFFFFF"/>
      <w:lang w:val="uk-UA" w:eastAsia="ru-RU"/>
    </w:rPr>
  </w:style>
  <w:style w:type="character" w:customStyle="1" w:styleId="c22">
    <w:name w:val="c22"/>
    <w:basedOn w:val="a0"/>
    <w:rsid w:val="00515B6E"/>
  </w:style>
  <w:style w:type="table" w:styleId="a5">
    <w:name w:val="Table Grid"/>
    <w:basedOn w:val="a1"/>
    <w:uiPriority w:val="59"/>
    <w:rsid w:val="00515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E1D84"/>
    <w:rPr>
      <w:rFonts w:asciiTheme="majorHAnsi" w:eastAsiaTheme="majorEastAsia" w:hAnsiTheme="majorHAnsi" w:cstheme="majorBidi"/>
      <w:color w:val="365F91" w:themeColor="accent1" w:themeShade="BF"/>
      <w:sz w:val="32"/>
      <w:szCs w:val="32"/>
      <w:lang w:val="uk-UA"/>
    </w:rPr>
  </w:style>
  <w:style w:type="paragraph" w:styleId="3">
    <w:name w:val="Body Text 3"/>
    <w:basedOn w:val="a"/>
    <w:link w:val="30"/>
    <w:uiPriority w:val="99"/>
    <w:semiHidden/>
    <w:unhideWhenUsed/>
    <w:rsid w:val="003E1D84"/>
    <w:pPr>
      <w:spacing w:after="120"/>
    </w:pPr>
    <w:rPr>
      <w:sz w:val="16"/>
      <w:szCs w:val="16"/>
    </w:rPr>
  </w:style>
  <w:style w:type="character" w:customStyle="1" w:styleId="30">
    <w:name w:val="Основний текст 3 Знак"/>
    <w:basedOn w:val="a0"/>
    <w:link w:val="3"/>
    <w:uiPriority w:val="99"/>
    <w:semiHidden/>
    <w:rsid w:val="003E1D84"/>
    <w:rPr>
      <w:rFonts w:ascii="Calibri" w:eastAsia="Calibri" w:hAnsi="Calibri" w:cs="Calibri"/>
      <w:sz w:val="16"/>
      <w:szCs w:val="16"/>
      <w:lang w:val="uk-UA"/>
    </w:rPr>
  </w:style>
  <w:style w:type="paragraph" w:styleId="a8">
    <w:name w:val="header"/>
    <w:basedOn w:val="a"/>
    <w:link w:val="a9"/>
    <w:rsid w:val="003E1D84"/>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9">
    <w:name w:val="Верхній колонтитул Знак"/>
    <w:basedOn w:val="a0"/>
    <w:link w:val="a8"/>
    <w:rsid w:val="003E1D84"/>
    <w:rPr>
      <w:rFonts w:ascii="Times New Roman" w:eastAsia="Times New Roman" w:hAnsi="Times New Roman" w:cs="Times New Roman"/>
      <w:sz w:val="20"/>
      <w:szCs w:val="20"/>
      <w:lang w:eastAsia="ru-RU"/>
    </w:rPr>
  </w:style>
  <w:style w:type="character" w:customStyle="1" w:styleId="fontstyle01">
    <w:name w:val="fontstyle01"/>
    <w:rsid w:val="003E1D84"/>
    <w:rPr>
      <w:rFonts w:ascii="Calibri-Bold" w:hAnsi="Calibri-Bold" w:cs="Times New Roman"/>
      <w:b/>
      <w:bCs/>
      <w:color w:val="233E98"/>
      <w:sz w:val="72"/>
      <w:szCs w:val="72"/>
    </w:rPr>
  </w:style>
  <w:style w:type="paragraph" w:styleId="20">
    <w:name w:val="Body Text Indent 2"/>
    <w:basedOn w:val="a"/>
    <w:link w:val="21"/>
    <w:rsid w:val="00556064"/>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ru-RU" w:eastAsia="ru-RU"/>
    </w:rPr>
  </w:style>
  <w:style w:type="character" w:customStyle="1" w:styleId="21">
    <w:name w:val="Основний текст з відступом 2 Знак"/>
    <w:basedOn w:val="a0"/>
    <w:link w:val="20"/>
    <w:rsid w:val="00556064"/>
    <w:rPr>
      <w:rFonts w:ascii="Times New Roman" w:eastAsia="Times New Roman" w:hAnsi="Times New Roman" w:cs="Times New Roman"/>
      <w:sz w:val="20"/>
      <w:szCs w:val="20"/>
      <w:lang w:eastAsia="ru-RU"/>
    </w:rPr>
  </w:style>
  <w:style w:type="character" w:customStyle="1" w:styleId="11">
    <w:name w:val="Основной текст1"/>
    <w:rsid w:val="0055606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ArialNarrow8pt0pt">
    <w:name w:val="Основной текст + Arial Narrow;8 pt;Интервал 0 pt"/>
    <w:rsid w:val="00556064"/>
    <w:rPr>
      <w:rFonts w:ascii="Arial Narrow" w:eastAsia="Arial Narrow" w:hAnsi="Arial Narrow" w:cs="Arial Narrow"/>
      <w:b w:val="0"/>
      <w:bCs w:val="0"/>
      <w:i w:val="0"/>
      <w:iCs w:val="0"/>
      <w:smallCaps w:val="0"/>
      <w:strike w:val="0"/>
      <w:color w:val="000000"/>
      <w:spacing w:val="9"/>
      <w:w w:val="100"/>
      <w:position w:val="0"/>
      <w:sz w:val="16"/>
      <w:szCs w:val="16"/>
      <w:u w:val="none"/>
      <w:shd w:val="clear" w:color="auto" w:fill="FFFFFF"/>
      <w:lang w:val="en-US" w:eastAsia="en-US" w:bidi="en-US"/>
    </w:rPr>
  </w:style>
  <w:style w:type="character" w:customStyle="1" w:styleId="ArialNarrow8pt0pt0">
    <w:name w:val="Основной текст + Arial Narrow;8 pt;Полужирный;Курсив;Интервал 0 pt"/>
    <w:rsid w:val="00556064"/>
    <w:rPr>
      <w:rFonts w:ascii="Arial Narrow" w:eastAsia="Arial Narrow" w:hAnsi="Arial Narrow" w:cs="Arial Narrow"/>
      <w:b/>
      <w:bCs/>
      <w:i/>
      <w:iCs/>
      <w:smallCaps w:val="0"/>
      <w:strike w:val="0"/>
      <w:color w:val="000000"/>
      <w:spacing w:val="3"/>
      <w:w w:val="100"/>
      <w:position w:val="0"/>
      <w:sz w:val="16"/>
      <w:szCs w:val="16"/>
      <w:u w:val="none"/>
      <w:shd w:val="clear" w:color="auto" w:fill="FFFFFF"/>
      <w:lang w:val="en-US" w:eastAsia="en-US" w:bidi="en-US"/>
    </w:rPr>
  </w:style>
  <w:style w:type="paragraph" w:styleId="22">
    <w:name w:val="Body Text 2"/>
    <w:basedOn w:val="a"/>
    <w:link w:val="23"/>
    <w:uiPriority w:val="99"/>
    <w:unhideWhenUsed/>
    <w:rsid w:val="00556064"/>
    <w:pPr>
      <w:spacing w:after="120" w:line="480" w:lineRule="auto"/>
    </w:pPr>
    <w:rPr>
      <w:rFonts w:asciiTheme="minorHAnsi" w:eastAsiaTheme="minorHAnsi" w:hAnsiTheme="minorHAnsi" w:cstheme="minorBidi"/>
    </w:rPr>
  </w:style>
  <w:style w:type="character" w:customStyle="1" w:styleId="23">
    <w:name w:val="Основний текст 2 Знак"/>
    <w:basedOn w:val="a0"/>
    <w:link w:val="22"/>
    <w:uiPriority w:val="99"/>
    <w:rsid w:val="00556064"/>
    <w:rPr>
      <w:lang w:val="uk-UA"/>
    </w:rPr>
  </w:style>
  <w:style w:type="paragraph" w:customStyle="1" w:styleId="24">
    <w:name w:val="Обычный2"/>
    <w:rsid w:val="00556064"/>
    <w:pPr>
      <w:spacing w:after="0"/>
    </w:pPr>
    <w:rPr>
      <w:rFonts w:ascii="Arial" w:eastAsia="Times New Roman" w:hAnsi="Arial" w:cs="Arial"/>
      <w:color w:val="000000"/>
      <w:szCs w:val="20"/>
      <w:lang w:eastAsia="ru-RU"/>
    </w:rPr>
  </w:style>
  <w:style w:type="character" w:customStyle="1" w:styleId="31">
    <w:name w:val="Основной текст (3) + Курсив"/>
    <w:rsid w:val="00556064"/>
    <w:rPr>
      <w:rFonts w:ascii="Times New Roman" w:eastAsia="Times New Roman" w:hAnsi="Times New Roman" w:cs="Times New Roman" w:hint="default"/>
      <w:b/>
      <w:bCs/>
      <w:i/>
      <w:iCs/>
      <w:color w:val="000000"/>
      <w:spacing w:val="0"/>
      <w:w w:val="100"/>
      <w:position w:val="0"/>
      <w:sz w:val="23"/>
      <w:szCs w:val="23"/>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33029</Words>
  <Characters>18828</Characters>
  <Application>Microsoft Office Word</Application>
  <DocSecurity>0</DocSecurity>
  <Lines>156</Lines>
  <Paragraphs>103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User</cp:lastModifiedBy>
  <cp:revision>3</cp:revision>
  <cp:lastPrinted>2024-09-19T07:01:00Z</cp:lastPrinted>
  <dcterms:created xsi:type="dcterms:W3CDTF">2024-09-19T07:07:00Z</dcterms:created>
  <dcterms:modified xsi:type="dcterms:W3CDTF">2024-09-19T07:11:00Z</dcterms:modified>
</cp:coreProperties>
</file>