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3A8BE4" w14:textId="73B196A9" w:rsidR="00547D6A" w:rsidRPr="000709ED" w:rsidRDefault="00207E1F" w:rsidP="00547D6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52"/>
          <w:szCs w:val="52"/>
          <w:lang w:eastAsia="ru-RU"/>
        </w:rPr>
        <w:t>ОБГРУНТУВАННЯ</w:t>
      </w:r>
    </w:p>
    <w:p w14:paraId="69EE95C6" w14:textId="6E159832" w:rsidR="00547D6A" w:rsidRPr="00547D6A" w:rsidRDefault="00547D6A" w:rsidP="00547D6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7D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ТЕХНІЧНІ ВИМОГИ </w:t>
      </w:r>
    </w:p>
    <w:p w14:paraId="00F4BAC7" w14:textId="6A5AAD3F" w:rsidR="00547D6A" w:rsidRDefault="00547D6A" w:rsidP="00547D6A">
      <w:pPr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7D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закупівлю по предмету</w:t>
      </w:r>
    </w:p>
    <w:p w14:paraId="33B53CE7" w14:textId="77777777" w:rsidR="00137B36" w:rsidRPr="00547D6A" w:rsidRDefault="00137B36" w:rsidP="00547D6A">
      <w:pPr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D069763" w14:textId="77777777" w:rsidR="00137B36" w:rsidRPr="007F58CD" w:rsidRDefault="00137B36" w:rsidP="00137B36">
      <w:pPr>
        <w:pStyle w:val="c7e0e3eeebeee2eeea"/>
        <w:spacing w:line="252" w:lineRule="auto"/>
        <w:ind w:left="0" w:firstLine="708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7F58CD">
        <w:rPr>
          <w:rFonts w:ascii="Times New Roman" w:hAnsi="Times New Roman" w:cs="Times New Roman"/>
          <w:color w:val="000000"/>
          <w:sz w:val="28"/>
          <w:szCs w:val="28"/>
        </w:rPr>
        <w:t xml:space="preserve">Код </w:t>
      </w:r>
      <w:r w:rsidRPr="007F58CD">
        <w:rPr>
          <w:rFonts w:ascii="Times New Roman" w:hAnsi="Times New Roman" w:cs="Times New Roman"/>
          <w:color w:val="333333"/>
          <w:sz w:val="26"/>
          <w:szCs w:val="26"/>
        </w:rPr>
        <w:t xml:space="preserve">ДК 021:2015:50530000-9: Послуги з ремонту і технічного обслуговування техніки </w:t>
      </w:r>
      <w:r w:rsidRPr="007F58CD">
        <w:rPr>
          <w:rFonts w:ascii="Times New Roman" w:hAnsi="Times New Roman" w:cs="Times New Roman"/>
          <w:color w:val="auto"/>
          <w:sz w:val="26"/>
          <w:szCs w:val="26"/>
        </w:rPr>
        <w:t>(послуги з ремонту і технічного обслуговування джерел безперебійного живлення в реанімації лікарні)</w:t>
      </w:r>
    </w:p>
    <w:p w14:paraId="7E765F5B" w14:textId="4F4D4199" w:rsidR="00547D6A" w:rsidRDefault="00547D6A" w:rsidP="00547D6A">
      <w:pPr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W w:w="10087" w:type="dxa"/>
        <w:tblInd w:w="-1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5"/>
        <w:gridCol w:w="7968"/>
        <w:gridCol w:w="1704"/>
      </w:tblGrid>
      <w:tr w:rsidR="00137B36" w14:paraId="65218978" w14:textId="77777777" w:rsidTr="00137B36">
        <w:trPr>
          <w:trHeight w:val="294"/>
        </w:trPr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09D38A" w14:textId="77777777" w:rsidR="00137B36" w:rsidRDefault="00137B36" w:rsidP="003B62F2">
            <w:pPr>
              <w:widowControl w:val="0"/>
              <w:spacing w:line="360" w:lineRule="auto"/>
              <w:ind w:firstLine="85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№</w:t>
            </w:r>
          </w:p>
        </w:tc>
        <w:tc>
          <w:tcPr>
            <w:tcW w:w="7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0514D2" w14:textId="77777777" w:rsidR="00137B36" w:rsidRDefault="00137B36" w:rsidP="003B62F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Найменування послуги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CA543" w14:textId="77777777" w:rsidR="00137B36" w:rsidRDefault="00137B36" w:rsidP="003B62F2">
            <w:pPr>
              <w:widowControl w:val="0"/>
              <w:rPr>
                <w:b/>
              </w:rPr>
            </w:pPr>
          </w:p>
          <w:p w14:paraId="495CE789" w14:textId="77777777" w:rsidR="00137B36" w:rsidRDefault="00137B36" w:rsidP="003B62F2">
            <w:pPr>
              <w:widowControl w:val="0"/>
              <w:rPr>
                <w:b/>
              </w:rPr>
            </w:pPr>
            <w:r>
              <w:rPr>
                <w:b/>
              </w:rPr>
              <w:t xml:space="preserve">Од </w:t>
            </w:r>
            <w:proofErr w:type="spellStart"/>
            <w:r>
              <w:rPr>
                <w:b/>
              </w:rPr>
              <w:t>вим</w:t>
            </w:r>
            <w:proofErr w:type="spellEnd"/>
          </w:p>
          <w:p w14:paraId="0C2B57B4" w14:textId="77777777" w:rsidR="00137B36" w:rsidRDefault="00137B36" w:rsidP="003B62F2">
            <w:pPr>
              <w:widowControl w:val="0"/>
              <w:jc w:val="center"/>
              <w:rPr>
                <w:b/>
              </w:rPr>
            </w:pPr>
          </w:p>
        </w:tc>
      </w:tr>
      <w:tr w:rsidR="00137B36" w14:paraId="57556F4C" w14:textId="77777777" w:rsidTr="00137B36">
        <w:trPr>
          <w:trHeight w:val="1128"/>
        </w:trPr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3AA8B" w14:textId="77777777" w:rsidR="00137B36" w:rsidRDefault="00137B36" w:rsidP="003B62F2">
            <w:pPr>
              <w:widowControl w:val="0"/>
              <w:spacing w:line="360" w:lineRule="auto"/>
              <w:ind w:firstLine="851"/>
              <w:rPr>
                <w:color w:val="000000"/>
                <w:lang w:val="ru-RU"/>
              </w:rPr>
            </w:pPr>
          </w:p>
        </w:tc>
        <w:tc>
          <w:tcPr>
            <w:tcW w:w="7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26A30" w14:textId="77777777" w:rsidR="00137B36" w:rsidRPr="00BE3BCE" w:rsidRDefault="00137B36" w:rsidP="003B62F2">
            <w:pPr>
              <w:pStyle w:val="c7e0e3eeebeee2eeea"/>
              <w:spacing w:line="252" w:lineRule="auto"/>
              <w:ind w:left="0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E3BCE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 xml:space="preserve">ДК 021:2015:50530000-9: Послуги з ремонту і технічного обслуговування техніки </w:t>
            </w:r>
            <w:r w:rsidRPr="00BE3BC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(послуги з ремонту і технічного обслуговування джерел безперебійного живлення в реанімації лікарні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із заміною запчастин</w:t>
            </w:r>
            <w:r w:rsidRPr="00BE3BC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)</w:t>
            </w:r>
          </w:p>
          <w:p w14:paraId="0240AF86" w14:textId="77777777" w:rsidR="00137B36" w:rsidRDefault="00137B36" w:rsidP="003B62F2">
            <w:pPr>
              <w:ind w:left="720" w:right="175"/>
            </w:pP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A535E" w14:textId="77777777" w:rsidR="00137B36" w:rsidRDefault="00137B36" w:rsidP="003B62F2">
            <w:pPr>
              <w:tabs>
                <w:tab w:val="left" w:pos="1134"/>
              </w:tabs>
              <w:ind w:firstLine="33"/>
              <w:jc w:val="center"/>
              <w:rPr>
                <w:b/>
              </w:rPr>
            </w:pPr>
          </w:p>
          <w:p w14:paraId="697CECA7" w14:textId="77777777" w:rsidR="00137B36" w:rsidRDefault="00137B36" w:rsidP="003B62F2">
            <w:pPr>
              <w:tabs>
                <w:tab w:val="left" w:pos="1134"/>
              </w:tabs>
              <w:ind w:firstLine="33"/>
              <w:jc w:val="center"/>
              <w:rPr>
                <w:b/>
              </w:rPr>
            </w:pPr>
            <w:r>
              <w:rPr>
                <w:b/>
              </w:rPr>
              <w:t>1 послуга</w:t>
            </w:r>
          </w:p>
        </w:tc>
      </w:tr>
    </w:tbl>
    <w:p w14:paraId="039BA728" w14:textId="77777777" w:rsidR="00137B36" w:rsidRDefault="00137B36" w:rsidP="00137B36">
      <w:pPr>
        <w:widowControl w:val="0"/>
        <w:suppressAutoHyphens/>
        <w:overflowPunct w:val="0"/>
        <w:spacing w:line="256" w:lineRule="auto"/>
        <w:jc w:val="center"/>
        <w:rPr>
          <w:rFonts w:eastAsia="Calibri"/>
          <w:b/>
          <w:bCs/>
          <w:color w:val="000000"/>
          <w:kern w:val="2"/>
          <w:sz w:val="25"/>
          <w:szCs w:val="25"/>
          <w:lang w:eastAsia="uk-UA"/>
        </w:rPr>
      </w:pPr>
    </w:p>
    <w:p w14:paraId="05685644" w14:textId="6D7D6CE6" w:rsidR="00137B36" w:rsidRPr="00800A96" w:rsidRDefault="00137B36" w:rsidP="00137B36">
      <w:pPr>
        <w:pStyle w:val="xfmc2"/>
        <w:spacing w:before="0" w:beforeAutospacing="0" w:after="0" w:afterAutospacing="0"/>
        <w:ind w:left="720" w:hanging="578"/>
        <w:rPr>
          <w:sz w:val="26"/>
          <w:szCs w:val="26"/>
          <w:lang w:val="uk-UA"/>
        </w:rPr>
      </w:pPr>
      <w:r w:rsidRPr="000709ED">
        <w:rPr>
          <w:b/>
          <w:bCs/>
          <w:i/>
          <w:iCs/>
          <w:color w:val="2D2C37"/>
          <w:sz w:val="26"/>
          <w:szCs w:val="26"/>
          <w:shd w:val="clear" w:color="auto" w:fill="FFFFFF"/>
          <w:lang w:val="uk-UA"/>
        </w:rPr>
        <w:t>Комплекс ремонтних робіт з відновлення ДБЖ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</w:rPr>
        <w:t> 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  <w:lang w:val="en-US"/>
        </w:rPr>
        <w:t>Eaton</w:t>
      </w:r>
      <w:r w:rsidRPr="000709ED">
        <w:rPr>
          <w:b/>
          <w:bCs/>
          <w:i/>
          <w:iCs/>
          <w:color w:val="2D2C37"/>
          <w:sz w:val="26"/>
          <w:szCs w:val="26"/>
          <w:shd w:val="clear" w:color="auto" w:fill="FFFFFF"/>
          <w:lang w:val="uk-UA"/>
        </w:rPr>
        <w:t xml:space="preserve"> 91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  <w:lang w:val="en-US"/>
        </w:rPr>
        <w:t>PS</w:t>
      </w:r>
      <w:r w:rsidRPr="000709ED">
        <w:rPr>
          <w:b/>
          <w:bCs/>
          <w:i/>
          <w:iCs/>
          <w:color w:val="2D2C37"/>
          <w:sz w:val="26"/>
          <w:szCs w:val="26"/>
          <w:shd w:val="clear" w:color="auto" w:fill="FFFFFF"/>
          <w:lang w:val="uk-UA"/>
        </w:rPr>
        <w:t>-10(10)-1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  <w:lang w:val="en-US"/>
        </w:rPr>
        <w:t>x</w:t>
      </w:r>
      <w:r w:rsidRPr="000709ED">
        <w:rPr>
          <w:b/>
          <w:bCs/>
          <w:i/>
          <w:iCs/>
          <w:color w:val="2D2C37"/>
          <w:sz w:val="26"/>
          <w:szCs w:val="26"/>
          <w:shd w:val="clear" w:color="auto" w:fill="FFFFFF"/>
          <w:lang w:val="uk-UA"/>
        </w:rPr>
        <w:t>9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  <w:lang w:val="en-US"/>
        </w:rPr>
        <w:t>Ah</w:t>
      </w:r>
      <w:r w:rsidRPr="000709ED">
        <w:rPr>
          <w:b/>
          <w:bCs/>
          <w:i/>
          <w:iCs/>
          <w:color w:val="2D2C37"/>
          <w:sz w:val="26"/>
          <w:szCs w:val="26"/>
          <w:shd w:val="clear" w:color="auto" w:fill="FFFFFF"/>
          <w:lang w:val="uk-UA"/>
        </w:rPr>
        <w:t>-</w:t>
      </w:r>
      <w:r w:rsidRPr="00800A96">
        <w:rPr>
          <w:b/>
          <w:bCs/>
          <w:i/>
          <w:iCs/>
          <w:color w:val="2D2C37"/>
          <w:sz w:val="26"/>
          <w:szCs w:val="26"/>
          <w:shd w:val="clear" w:color="auto" w:fill="FFFFFF"/>
          <w:lang w:val="en-US"/>
        </w:rPr>
        <w:t>MBS</w:t>
      </w:r>
      <w:r w:rsidRPr="00800A96">
        <w:rPr>
          <w:color w:val="2D2C37"/>
          <w:sz w:val="26"/>
          <w:szCs w:val="26"/>
          <w:shd w:val="clear" w:color="auto" w:fill="FFFFFF"/>
          <w:lang w:val="en-US"/>
        </w:rPr>
        <w:t> </w:t>
      </w:r>
      <w:r w:rsidRPr="000709ED">
        <w:rPr>
          <w:color w:val="2D2C37"/>
          <w:sz w:val="26"/>
          <w:szCs w:val="26"/>
          <w:shd w:val="clear" w:color="auto" w:fill="FFFFFF"/>
          <w:lang w:val="uk-UA"/>
        </w:rPr>
        <w:t>– 5 одиниць.</w:t>
      </w:r>
      <w:r>
        <w:rPr>
          <w:color w:val="2D2C37"/>
          <w:sz w:val="26"/>
          <w:szCs w:val="26"/>
          <w:shd w:val="clear" w:color="auto" w:fill="FFFFFF"/>
          <w:lang w:val="uk-UA"/>
        </w:rPr>
        <w:t xml:space="preserve"> включає </w:t>
      </w:r>
      <w:r w:rsidRPr="00800A96">
        <w:rPr>
          <w:color w:val="2D2C37"/>
          <w:sz w:val="26"/>
          <w:szCs w:val="26"/>
          <w:shd w:val="clear" w:color="auto" w:fill="FFFFFF"/>
          <w:lang w:val="uk-UA"/>
        </w:rPr>
        <w:t>:</w:t>
      </w:r>
    </w:p>
    <w:p w14:paraId="0EC2330B" w14:textId="77777777" w:rsidR="00137B36" w:rsidRPr="000709ED" w:rsidRDefault="00137B36" w:rsidP="00137B36">
      <w:pPr>
        <w:pStyle w:val="xfmc2"/>
        <w:spacing w:before="0" w:beforeAutospacing="0" w:after="0" w:afterAutospacing="0"/>
        <w:ind w:left="720"/>
        <w:rPr>
          <w:lang w:val="uk-UA"/>
        </w:rPr>
      </w:pPr>
    </w:p>
    <w:p w14:paraId="4B2CD349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Виконати</w:t>
      </w:r>
      <w:proofErr w:type="spellEnd"/>
      <w:r w:rsidRPr="00800A96">
        <w:t xml:space="preserve"> </w:t>
      </w:r>
      <w:proofErr w:type="spellStart"/>
      <w:r w:rsidRPr="00800A96">
        <w:t>діагностику</w:t>
      </w:r>
      <w:proofErr w:type="spellEnd"/>
      <w:r w:rsidRPr="00800A96">
        <w:t xml:space="preserve"> ДБЖ;</w:t>
      </w:r>
    </w:p>
    <w:p w14:paraId="11B26A65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Провести </w:t>
      </w:r>
      <w:proofErr w:type="spellStart"/>
      <w:r w:rsidRPr="00800A96">
        <w:t>ремонтні</w:t>
      </w:r>
      <w:proofErr w:type="spellEnd"/>
      <w:r w:rsidRPr="00800A96">
        <w:t xml:space="preserve"> </w:t>
      </w:r>
      <w:proofErr w:type="spellStart"/>
      <w:r w:rsidRPr="00800A96">
        <w:t>роботи</w:t>
      </w:r>
      <w:proofErr w:type="spellEnd"/>
      <w:r w:rsidRPr="00800A96">
        <w:t xml:space="preserve"> з </w:t>
      </w:r>
      <w:proofErr w:type="spellStart"/>
      <w:r w:rsidRPr="00800A96">
        <w:t>відновлення</w:t>
      </w:r>
      <w:proofErr w:type="spellEnd"/>
      <w:r w:rsidRPr="00800A96">
        <w:t xml:space="preserve"> </w:t>
      </w:r>
      <w:proofErr w:type="spellStart"/>
      <w:r w:rsidRPr="00800A96">
        <w:t>працездатності</w:t>
      </w:r>
      <w:proofErr w:type="spellEnd"/>
      <w:r w:rsidRPr="00800A96">
        <w:t xml:space="preserve"> ДБЖ;</w:t>
      </w:r>
    </w:p>
    <w:p w14:paraId="04A85420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Виконати</w:t>
      </w:r>
      <w:proofErr w:type="spellEnd"/>
      <w:r w:rsidRPr="00800A96">
        <w:t xml:space="preserve"> </w:t>
      </w:r>
      <w:proofErr w:type="spellStart"/>
      <w:r w:rsidRPr="00800A96">
        <w:t>заміну</w:t>
      </w:r>
      <w:proofErr w:type="spellEnd"/>
      <w:r w:rsidRPr="00800A96">
        <w:t xml:space="preserve"> </w:t>
      </w:r>
      <w:proofErr w:type="spellStart"/>
      <w:r w:rsidRPr="00800A96">
        <w:t>акумуляторних</w:t>
      </w:r>
      <w:proofErr w:type="spellEnd"/>
      <w:r w:rsidRPr="00800A96">
        <w:t xml:space="preserve"> батарей, а </w:t>
      </w:r>
      <w:proofErr w:type="spellStart"/>
      <w:r w:rsidRPr="00800A96">
        <w:t>саме</w:t>
      </w:r>
      <w:proofErr w:type="spellEnd"/>
      <w:r w:rsidRPr="00800A96">
        <w:t> </w:t>
      </w:r>
      <w:r w:rsidRPr="00800A96">
        <w:rPr>
          <w:lang w:val="en-US"/>
        </w:rPr>
        <w:t>CSB</w:t>
      </w:r>
      <w:r w:rsidRPr="00800A96">
        <w:t xml:space="preserve"> </w:t>
      </w:r>
      <w:r w:rsidRPr="00800A96">
        <w:rPr>
          <w:lang w:val="en-US"/>
        </w:rPr>
        <w:t>HRL</w:t>
      </w:r>
      <w:r w:rsidRPr="00800A96">
        <w:t>1234</w:t>
      </w:r>
      <w:r w:rsidRPr="00800A96">
        <w:rPr>
          <w:lang w:val="en-US"/>
        </w:rPr>
        <w:t>WF</w:t>
      </w:r>
      <w:r w:rsidRPr="00800A96">
        <w:t>2</w:t>
      </w:r>
      <w:r w:rsidRPr="00800A96">
        <w:rPr>
          <w:lang w:val="en-US"/>
        </w:rPr>
        <w:t>FR</w:t>
      </w:r>
      <w:r w:rsidRPr="00800A96">
        <w:t xml:space="preserve"> в </w:t>
      </w:r>
      <w:proofErr w:type="spellStart"/>
      <w:r w:rsidRPr="00800A96">
        <w:t>кількості</w:t>
      </w:r>
      <w:proofErr w:type="spellEnd"/>
      <w:r w:rsidRPr="00800A96">
        <w:t xml:space="preserve"> 32шт., для </w:t>
      </w:r>
      <w:proofErr w:type="spellStart"/>
      <w:r w:rsidRPr="00800A96">
        <w:t>кожної</w:t>
      </w:r>
      <w:proofErr w:type="spellEnd"/>
      <w:r w:rsidRPr="00800A96">
        <w:t xml:space="preserve"> </w:t>
      </w:r>
      <w:proofErr w:type="spellStart"/>
      <w:r w:rsidRPr="00800A96">
        <w:t>одиниці</w:t>
      </w:r>
      <w:proofErr w:type="spellEnd"/>
      <w:r w:rsidRPr="00800A96">
        <w:t xml:space="preserve"> </w:t>
      </w:r>
      <w:proofErr w:type="spellStart"/>
      <w:r w:rsidRPr="00800A96">
        <w:t>обладнання</w:t>
      </w:r>
      <w:proofErr w:type="spellEnd"/>
      <w:r w:rsidRPr="00800A96">
        <w:rPr>
          <w:lang w:val="uk-UA"/>
        </w:rPr>
        <w:t xml:space="preserve"> (всього 13 </w:t>
      </w:r>
      <w:proofErr w:type="spellStart"/>
      <w:r w:rsidRPr="00800A96">
        <w:rPr>
          <w:lang w:val="uk-UA"/>
        </w:rPr>
        <w:t>шт</w:t>
      </w:r>
      <w:proofErr w:type="spellEnd"/>
      <w:r w:rsidRPr="00800A96">
        <w:rPr>
          <w:lang w:val="uk-UA"/>
        </w:rPr>
        <w:t xml:space="preserve"> одиниць обладнання)</w:t>
      </w:r>
      <w:r w:rsidRPr="00800A96">
        <w:t>;</w:t>
      </w:r>
    </w:p>
    <w:p w14:paraId="48B00247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Виконати</w:t>
      </w:r>
      <w:proofErr w:type="spellEnd"/>
      <w:r w:rsidRPr="00800A96">
        <w:t xml:space="preserve"> </w:t>
      </w:r>
      <w:proofErr w:type="spellStart"/>
      <w:r w:rsidRPr="00800A96">
        <w:t>калібрування</w:t>
      </w:r>
      <w:proofErr w:type="spellEnd"/>
      <w:r w:rsidRPr="00800A96">
        <w:t xml:space="preserve"> </w:t>
      </w:r>
      <w:proofErr w:type="spellStart"/>
      <w:r w:rsidRPr="00800A96">
        <w:t>основних</w:t>
      </w:r>
      <w:proofErr w:type="spellEnd"/>
      <w:r w:rsidRPr="00800A96">
        <w:t xml:space="preserve"> </w:t>
      </w:r>
      <w:proofErr w:type="spellStart"/>
      <w:r w:rsidRPr="00800A96">
        <w:t>параметрів</w:t>
      </w:r>
      <w:proofErr w:type="spellEnd"/>
      <w:r w:rsidRPr="00800A96">
        <w:t xml:space="preserve"> ДБЖ </w:t>
      </w:r>
      <w:proofErr w:type="spellStart"/>
      <w:r w:rsidRPr="00800A96">
        <w:t>після</w:t>
      </w:r>
      <w:proofErr w:type="spellEnd"/>
      <w:r w:rsidRPr="00800A96">
        <w:t xml:space="preserve"> </w:t>
      </w:r>
      <w:proofErr w:type="spellStart"/>
      <w:r w:rsidRPr="00800A96">
        <w:t>проведення</w:t>
      </w:r>
      <w:proofErr w:type="spellEnd"/>
      <w:r w:rsidRPr="00800A96">
        <w:t xml:space="preserve"> </w:t>
      </w:r>
      <w:proofErr w:type="spellStart"/>
      <w:r w:rsidRPr="00800A96">
        <w:t>ремонтних</w:t>
      </w:r>
      <w:proofErr w:type="spellEnd"/>
      <w:r w:rsidRPr="00800A96">
        <w:t xml:space="preserve"> </w:t>
      </w:r>
      <w:proofErr w:type="spellStart"/>
      <w:r w:rsidRPr="00800A96">
        <w:t>робіт</w:t>
      </w:r>
      <w:proofErr w:type="spellEnd"/>
      <w:r w:rsidRPr="00800A96">
        <w:t>;</w:t>
      </w:r>
    </w:p>
    <w:p w14:paraId="23542F8B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Виконати</w:t>
      </w:r>
      <w:proofErr w:type="spellEnd"/>
      <w:r w:rsidRPr="00800A96">
        <w:t xml:space="preserve"> </w:t>
      </w:r>
      <w:proofErr w:type="spellStart"/>
      <w:r w:rsidRPr="00800A96">
        <w:t>оновлення</w:t>
      </w:r>
      <w:proofErr w:type="spellEnd"/>
      <w:r w:rsidRPr="00800A96">
        <w:t xml:space="preserve"> </w:t>
      </w:r>
      <w:proofErr w:type="spellStart"/>
      <w:r w:rsidRPr="00800A96">
        <w:t>внутрішнього</w:t>
      </w:r>
      <w:proofErr w:type="spellEnd"/>
      <w:r w:rsidRPr="00800A96">
        <w:t> </w:t>
      </w:r>
      <w:r w:rsidRPr="00800A96">
        <w:rPr>
          <w:lang w:val="en-US"/>
        </w:rPr>
        <w:t>WF </w:t>
      </w:r>
      <w:r w:rsidRPr="00800A96">
        <w:t xml:space="preserve">для </w:t>
      </w:r>
      <w:proofErr w:type="spellStart"/>
      <w:r w:rsidRPr="00800A96">
        <w:t>кожної</w:t>
      </w:r>
      <w:proofErr w:type="spellEnd"/>
      <w:r w:rsidRPr="00800A96">
        <w:t xml:space="preserve"> </w:t>
      </w:r>
      <w:proofErr w:type="spellStart"/>
      <w:r w:rsidRPr="00800A96">
        <w:t>одиниці</w:t>
      </w:r>
      <w:proofErr w:type="spellEnd"/>
      <w:r w:rsidRPr="00800A96">
        <w:t xml:space="preserve"> </w:t>
      </w:r>
      <w:proofErr w:type="spellStart"/>
      <w:r w:rsidRPr="00800A96">
        <w:t>обладнання</w:t>
      </w:r>
      <w:proofErr w:type="spellEnd"/>
      <w:r w:rsidRPr="00800A96">
        <w:t>;</w:t>
      </w:r>
    </w:p>
    <w:p w14:paraId="6FB0A17D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Виконати</w:t>
      </w:r>
      <w:proofErr w:type="spellEnd"/>
      <w:r w:rsidRPr="00800A96">
        <w:t xml:space="preserve"> </w:t>
      </w:r>
      <w:proofErr w:type="spellStart"/>
      <w:r w:rsidRPr="00800A96">
        <w:t>випробування</w:t>
      </w:r>
      <w:proofErr w:type="spellEnd"/>
      <w:r w:rsidRPr="00800A96">
        <w:t xml:space="preserve"> ДБЖ на </w:t>
      </w:r>
      <w:proofErr w:type="spellStart"/>
      <w:r w:rsidRPr="00800A96">
        <w:t>навантаженні</w:t>
      </w:r>
      <w:proofErr w:type="spellEnd"/>
      <w:r w:rsidRPr="00800A96">
        <w:t xml:space="preserve"> </w:t>
      </w:r>
      <w:proofErr w:type="spellStart"/>
      <w:r w:rsidRPr="00800A96">
        <w:t>замовника</w:t>
      </w:r>
      <w:proofErr w:type="spellEnd"/>
      <w:r w:rsidRPr="00800A96">
        <w:t>;</w:t>
      </w:r>
    </w:p>
    <w:p w14:paraId="663028E0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Надати</w:t>
      </w:r>
      <w:proofErr w:type="spellEnd"/>
      <w:r w:rsidRPr="00800A96">
        <w:t xml:space="preserve"> АКТ </w:t>
      </w:r>
      <w:proofErr w:type="spellStart"/>
      <w:r w:rsidRPr="00800A96">
        <w:t>технічної</w:t>
      </w:r>
      <w:proofErr w:type="spellEnd"/>
      <w:r w:rsidRPr="00800A96">
        <w:t xml:space="preserve"> </w:t>
      </w:r>
      <w:proofErr w:type="spellStart"/>
      <w:r w:rsidRPr="00800A96">
        <w:t>звітності</w:t>
      </w:r>
      <w:proofErr w:type="spellEnd"/>
      <w:r w:rsidRPr="00800A96">
        <w:t xml:space="preserve"> та журнал АКБ;</w:t>
      </w:r>
    </w:p>
    <w:p w14:paraId="609D0BF0" w14:textId="77777777" w:rsidR="00137B36" w:rsidRPr="00800A96" w:rsidRDefault="00137B36" w:rsidP="00137B36">
      <w:pPr>
        <w:pStyle w:val="xfmc2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Гарантійний</w:t>
      </w:r>
      <w:proofErr w:type="spellEnd"/>
      <w:r w:rsidRPr="00800A96">
        <w:t xml:space="preserve"> </w:t>
      </w:r>
      <w:proofErr w:type="spellStart"/>
      <w:r w:rsidRPr="00800A96">
        <w:t>термін</w:t>
      </w:r>
      <w:proofErr w:type="spellEnd"/>
      <w:r w:rsidRPr="00800A96">
        <w:t xml:space="preserve"> на </w:t>
      </w:r>
      <w:proofErr w:type="spellStart"/>
      <w:r w:rsidRPr="00800A96">
        <w:t>виконані</w:t>
      </w:r>
      <w:proofErr w:type="spellEnd"/>
      <w:r w:rsidRPr="00800A96">
        <w:t xml:space="preserve"> </w:t>
      </w:r>
      <w:proofErr w:type="spellStart"/>
      <w:r w:rsidRPr="00800A96">
        <w:t>роботи</w:t>
      </w:r>
      <w:proofErr w:type="spellEnd"/>
      <w:r w:rsidRPr="00800A96">
        <w:t xml:space="preserve"> та </w:t>
      </w:r>
      <w:proofErr w:type="spellStart"/>
      <w:r w:rsidRPr="00800A96">
        <w:t>запасні</w:t>
      </w:r>
      <w:proofErr w:type="spellEnd"/>
      <w:r w:rsidRPr="00800A96">
        <w:t xml:space="preserve"> </w:t>
      </w:r>
      <w:proofErr w:type="spellStart"/>
      <w:r w:rsidRPr="00800A96">
        <w:t>частини</w:t>
      </w:r>
      <w:proofErr w:type="spellEnd"/>
      <w:r w:rsidRPr="00800A96">
        <w:t xml:space="preserve"> – 12 </w:t>
      </w:r>
      <w:proofErr w:type="spellStart"/>
      <w:r w:rsidRPr="00800A96">
        <w:t>місяців</w:t>
      </w:r>
      <w:proofErr w:type="spellEnd"/>
      <w:r w:rsidRPr="00800A96">
        <w:t>.</w:t>
      </w:r>
    </w:p>
    <w:p w14:paraId="268AE1CD" w14:textId="39053C48" w:rsidR="00137B36" w:rsidRDefault="00137B36" w:rsidP="00137B36">
      <w:pPr>
        <w:spacing w:after="0" w:line="240" w:lineRule="auto"/>
        <w:ind w:left="12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8E66296" w14:textId="028B6BFD" w:rsidR="00137B36" w:rsidRDefault="00137B36" w:rsidP="00137B36">
      <w:pPr>
        <w:spacing w:after="0" w:line="240" w:lineRule="auto"/>
        <w:ind w:left="12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Інші вимоги: </w:t>
      </w:r>
    </w:p>
    <w:p w14:paraId="22200972" w14:textId="77777777" w:rsidR="00137B36" w:rsidRPr="000709ED" w:rsidRDefault="00137B36" w:rsidP="00137B36">
      <w:pPr>
        <w:pStyle w:val="xfmc2"/>
        <w:shd w:val="clear" w:color="auto" w:fill="FFFFFF"/>
        <w:spacing w:before="0" w:beforeAutospacing="0" w:after="0" w:afterAutospacing="0"/>
        <w:jc w:val="both"/>
        <w:rPr>
          <w:lang w:val="uk-UA"/>
        </w:rPr>
      </w:pPr>
      <w:r w:rsidRPr="000709ED">
        <w:rPr>
          <w:lang w:val="uk-UA"/>
        </w:rPr>
        <w:t>Надати сертифікат підтвердження, що підрядник є офіційним сервісним центром компанії</w:t>
      </w:r>
      <w:r w:rsidRPr="00800A96">
        <w:t> </w:t>
      </w:r>
      <w:r w:rsidRPr="00800A96">
        <w:rPr>
          <w:lang w:val="en-US"/>
        </w:rPr>
        <w:t>Eaton</w:t>
      </w:r>
      <w:r w:rsidRPr="000709ED">
        <w:rPr>
          <w:lang w:val="uk-UA"/>
        </w:rPr>
        <w:t>;</w:t>
      </w:r>
    </w:p>
    <w:p w14:paraId="42172E1C" w14:textId="77777777" w:rsidR="00137B36" w:rsidRPr="00800A96" w:rsidRDefault="00137B36" w:rsidP="00137B36">
      <w:pPr>
        <w:pStyle w:val="xfmc2"/>
        <w:shd w:val="clear" w:color="auto" w:fill="FFFFFF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Надати</w:t>
      </w:r>
      <w:proofErr w:type="spellEnd"/>
      <w:r w:rsidRPr="00800A96">
        <w:t xml:space="preserve"> </w:t>
      </w:r>
      <w:proofErr w:type="spellStart"/>
      <w:r w:rsidRPr="00800A96">
        <w:t>сертифікат</w:t>
      </w:r>
      <w:proofErr w:type="spellEnd"/>
      <w:r w:rsidRPr="00800A96">
        <w:t xml:space="preserve"> </w:t>
      </w:r>
      <w:proofErr w:type="spellStart"/>
      <w:r w:rsidRPr="00800A96">
        <w:t>інженера</w:t>
      </w:r>
      <w:proofErr w:type="spellEnd"/>
      <w:r w:rsidRPr="00800A96">
        <w:t xml:space="preserve"> </w:t>
      </w:r>
      <w:proofErr w:type="spellStart"/>
      <w:r w:rsidRPr="00800A96">
        <w:t>котрий</w:t>
      </w:r>
      <w:proofErr w:type="spellEnd"/>
      <w:r w:rsidRPr="00800A96">
        <w:t xml:space="preserve"> </w:t>
      </w:r>
      <w:proofErr w:type="spellStart"/>
      <w:r w:rsidRPr="00800A96">
        <w:t>має</w:t>
      </w:r>
      <w:proofErr w:type="spellEnd"/>
      <w:r w:rsidRPr="00800A96">
        <w:t xml:space="preserve"> </w:t>
      </w:r>
      <w:proofErr w:type="spellStart"/>
      <w:r w:rsidRPr="00800A96">
        <w:t>авторизацію</w:t>
      </w:r>
      <w:proofErr w:type="spellEnd"/>
      <w:r w:rsidRPr="00800A96">
        <w:t xml:space="preserve"> на право </w:t>
      </w:r>
      <w:proofErr w:type="spellStart"/>
      <w:r w:rsidRPr="00800A96">
        <w:t>проведення</w:t>
      </w:r>
      <w:proofErr w:type="spellEnd"/>
      <w:r w:rsidRPr="00800A96">
        <w:t xml:space="preserve"> </w:t>
      </w:r>
      <w:proofErr w:type="spellStart"/>
      <w:r w:rsidRPr="00800A96">
        <w:t>ремонтних</w:t>
      </w:r>
      <w:proofErr w:type="spellEnd"/>
      <w:r w:rsidRPr="00800A96">
        <w:t xml:space="preserve"> </w:t>
      </w:r>
      <w:proofErr w:type="spellStart"/>
      <w:r w:rsidRPr="00800A96">
        <w:t>робіт</w:t>
      </w:r>
      <w:proofErr w:type="spellEnd"/>
      <w:r w:rsidRPr="00800A96">
        <w:t xml:space="preserve"> ДБЖ </w:t>
      </w:r>
      <w:r w:rsidRPr="00800A96">
        <w:rPr>
          <w:lang w:val="en-US"/>
        </w:rPr>
        <w:t>Eaton</w:t>
      </w:r>
      <w:r w:rsidRPr="00800A96">
        <w:t xml:space="preserve"> 93</w:t>
      </w:r>
      <w:r w:rsidRPr="00800A96">
        <w:rPr>
          <w:lang w:val="en-US"/>
        </w:rPr>
        <w:t>PS</w:t>
      </w:r>
      <w:r w:rsidRPr="00800A96">
        <w:t xml:space="preserve"> 8-10кВт </w:t>
      </w:r>
      <w:proofErr w:type="spellStart"/>
      <w:r w:rsidRPr="00800A96">
        <w:t>від</w:t>
      </w:r>
      <w:proofErr w:type="spellEnd"/>
      <w:r w:rsidRPr="00800A96">
        <w:t xml:space="preserve"> </w:t>
      </w:r>
      <w:proofErr w:type="spellStart"/>
      <w:r w:rsidRPr="00800A96">
        <w:t>виробника</w:t>
      </w:r>
      <w:proofErr w:type="spellEnd"/>
      <w:r w:rsidRPr="00800A96">
        <w:t xml:space="preserve"> </w:t>
      </w:r>
      <w:proofErr w:type="spellStart"/>
      <w:r w:rsidRPr="00800A96">
        <w:t>обладнання</w:t>
      </w:r>
      <w:proofErr w:type="spellEnd"/>
      <w:r w:rsidRPr="00800A96">
        <w:t>;</w:t>
      </w:r>
    </w:p>
    <w:p w14:paraId="0E50BDE5" w14:textId="4A91A5E0" w:rsidR="00137B36" w:rsidRDefault="00137B36" w:rsidP="00137B36">
      <w:pPr>
        <w:pStyle w:val="xfmc2"/>
        <w:shd w:val="clear" w:color="auto" w:fill="FFFFFF"/>
        <w:spacing w:before="0" w:beforeAutospacing="0" w:after="0" w:afterAutospacing="0"/>
        <w:jc w:val="both"/>
      </w:pPr>
      <w:r w:rsidRPr="00800A96">
        <w:t xml:space="preserve">- </w:t>
      </w:r>
      <w:proofErr w:type="spellStart"/>
      <w:r w:rsidRPr="00800A96">
        <w:t>Надати</w:t>
      </w:r>
      <w:proofErr w:type="spellEnd"/>
      <w:r w:rsidRPr="00800A96">
        <w:t xml:space="preserve"> </w:t>
      </w:r>
      <w:proofErr w:type="spellStart"/>
      <w:r w:rsidRPr="00800A96">
        <w:t>підтвердження</w:t>
      </w:r>
      <w:proofErr w:type="spellEnd"/>
      <w:r w:rsidRPr="00800A96">
        <w:t xml:space="preserve"> </w:t>
      </w:r>
      <w:proofErr w:type="spellStart"/>
      <w:r w:rsidRPr="00800A96">
        <w:t>наявності</w:t>
      </w:r>
      <w:proofErr w:type="spellEnd"/>
      <w:r w:rsidRPr="00800A96">
        <w:t xml:space="preserve"> </w:t>
      </w:r>
      <w:proofErr w:type="spellStart"/>
      <w:r w:rsidRPr="00800A96">
        <w:t>сервісного</w:t>
      </w:r>
      <w:proofErr w:type="spellEnd"/>
      <w:r w:rsidRPr="00800A96">
        <w:t xml:space="preserve"> </w:t>
      </w:r>
      <w:proofErr w:type="spellStart"/>
      <w:r w:rsidRPr="00800A96">
        <w:t>програмного</w:t>
      </w:r>
      <w:proofErr w:type="spellEnd"/>
      <w:r w:rsidRPr="00800A96">
        <w:t xml:space="preserve"> </w:t>
      </w:r>
      <w:proofErr w:type="spellStart"/>
      <w:r w:rsidRPr="00800A96">
        <w:t>забезпечення</w:t>
      </w:r>
      <w:proofErr w:type="spellEnd"/>
      <w:r w:rsidRPr="00800A96">
        <w:t> </w:t>
      </w:r>
      <w:r w:rsidRPr="00800A96">
        <w:rPr>
          <w:lang w:val="en-US"/>
        </w:rPr>
        <w:t>Eaton</w:t>
      </w:r>
      <w:r w:rsidRPr="00800A96">
        <w:t xml:space="preserve"> </w:t>
      </w:r>
      <w:r w:rsidRPr="00800A96">
        <w:rPr>
          <w:lang w:val="en-US"/>
        </w:rPr>
        <w:t>Service</w:t>
      </w:r>
      <w:r w:rsidRPr="00800A96">
        <w:t xml:space="preserve"> </w:t>
      </w:r>
      <w:r w:rsidRPr="00800A96">
        <w:rPr>
          <w:lang w:val="en-US"/>
        </w:rPr>
        <w:t>Tool</w:t>
      </w:r>
      <w:r w:rsidRPr="00800A96">
        <w:t xml:space="preserve"> </w:t>
      </w:r>
      <w:r w:rsidRPr="00800A96">
        <w:rPr>
          <w:lang w:val="en-US"/>
        </w:rPr>
        <w:t>V</w:t>
      </w:r>
      <w:r w:rsidRPr="00800A96">
        <w:t xml:space="preserve"> 4.10.30</w:t>
      </w:r>
      <w:r w:rsidRPr="00800A96">
        <w:rPr>
          <w:lang w:val="en-US"/>
        </w:rPr>
        <w:t> </w:t>
      </w:r>
      <w:proofErr w:type="spellStart"/>
      <w:r w:rsidRPr="00800A96">
        <w:t>або</w:t>
      </w:r>
      <w:proofErr w:type="spellEnd"/>
      <w:r w:rsidRPr="00800A96">
        <w:t xml:space="preserve"> </w:t>
      </w:r>
      <w:proofErr w:type="spellStart"/>
      <w:r w:rsidRPr="00800A96">
        <w:t>більш</w:t>
      </w:r>
      <w:proofErr w:type="spellEnd"/>
      <w:r w:rsidRPr="00800A96">
        <w:t xml:space="preserve"> </w:t>
      </w:r>
      <w:proofErr w:type="spellStart"/>
      <w:r w:rsidRPr="00800A96">
        <w:t>нової</w:t>
      </w:r>
      <w:proofErr w:type="spellEnd"/>
      <w:r w:rsidRPr="00800A96">
        <w:t xml:space="preserve"> </w:t>
      </w:r>
      <w:proofErr w:type="spellStart"/>
      <w:r w:rsidRPr="00800A96">
        <w:t>версій</w:t>
      </w:r>
      <w:proofErr w:type="spellEnd"/>
      <w:r w:rsidRPr="00800A96">
        <w:t>;</w:t>
      </w:r>
    </w:p>
    <w:p w14:paraId="4E93BDD4" w14:textId="7A3C18CF" w:rsidR="00137B36" w:rsidRPr="00137B36" w:rsidRDefault="00137B36" w:rsidP="00137B36">
      <w:pPr>
        <w:widowControl w:val="0"/>
        <w:ind w:right="11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37B36">
        <w:rPr>
          <w:rFonts w:ascii="Times New Roman" w:hAnsi="Times New Roman" w:cs="Times New Roman"/>
          <w:spacing w:val="1"/>
          <w:sz w:val="24"/>
          <w:szCs w:val="24"/>
        </w:rPr>
        <w:t xml:space="preserve">-Довідка (складена в довільній формі) щодо наявності </w:t>
      </w:r>
      <w:r w:rsidRPr="00137B36">
        <w:rPr>
          <w:rFonts w:ascii="Times New Roman" w:hAnsi="Times New Roman" w:cs="Times New Roman"/>
          <w:sz w:val="24"/>
          <w:szCs w:val="24"/>
        </w:rPr>
        <w:t>обладнання та іншої матеріально-технічної бази, необхідних для виконання зобов’язань по договору, завірена підписом уповноваженої особи Учасника.</w:t>
      </w:r>
    </w:p>
    <w:p w14:paraId="5F7C83F5" w14:textId="5B87729A" w:rsidR="00137B36" w:rsidRPr="00137B36" w:rsidRDefault="00137B36" w:rsidP="00137B36">
      <w:pPr>
        <w:widowControl w:val="0"/>
        <w:ind w:right="11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37B36">
        <w:rPr>
          <w:rFonts w:ascii="Times New Roman" w:hAnsi="Times New Roman" w:cs="Times New Roman"/>
          <w:sz w:val="24"/>
          <w:szCs w:val="24"/>
        </w:rPr>
        <w:t>- Д</w:t>
      </w:r>
      <w:r w:rsidRPr="00137B36">
        <w:rPr>
          <w:rFonts w:ascii="Times New Roman" w:hAnsi="Times New Roman" w:cs="Times New Roman"/>
          <w:spacing w:val="1"/>
          <w:sz w:val="24"/>
          <w:szCs w:val="24"/>
        </w:rPr>
        <w:t xml:space="preserve">овідка складена в довільній формі про наявність документально підтвердженого досвіду виконання аналогічного договору, </w:t>
      </w:r>
      <w:r w:rsidRPr="00137B36">
        <w:rPr>
          <w:rFonts w:ascii="Times New Roman" w:hAnsi="Times New Roman" w:cs="Times New Roman"/>
          <w:sz w:val="24"/>
          <w:szCs w:val="24"/>
        </w:rPr>
        <w:t>завірена підписом уповноваженої особи Учасника.</w:t>
      </w:r>
    </w:p>
    <w:p w14:paraId="46DF2931" w14:textId="42D07D1A" w:rsidR="00137B36" w:rsidRPr="00137B36" w:rsidRDefault="00137B36" w:rsidP="00137B36">
      <w:pPr>
        <w:widowControl w:val="0"/>
        <w:ind w:right="11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37B36">
        <w:rPr>
          <w:rFonts w:ascii="Times New Roman" w:hAnsi="Times New Roman" w:cs="Times New Roman"/>
          <w:sz w:val="24"/>
          <w:szCs w:val="24"/>
        </w:rPr>
        <w:t>- Копія договору, надана на виконання вимог п.п.3.2.1. з обов’язковим наданням документів, які підтверджують надання послуг(копії  актів прийому-передачі, тощо)  аналогічного договору.</w:t>
      </w:r>
    </w:p>
    <w:p w14:paraId="5095583E" w14:textId="77777777" w:rsidR="00137B36" w:rsidRPr="00800A96" w:rsidRDefault="00137B36" w:rsidP="00137B36">
      <w:pPr>
        <w:pStyle w:val="xfmc2"/>
        <w:shd w:val="clear" w:color="auto" w:fill="FFFFFF"/>
        <w:spacing w:before="0" w:beforeAutospacing="0" w:after="0" w:afterAutospacing="0"/>
        <w:jc w:val="both"/>
      </w:pPr>
    </w:p>
    <w:p w14:paraId="39BA69CE" w14:textId="77777777" w:rsidR="00137B36" w:rsidRPr="00547D6A" w:rsidRDefault="00137B36" w:rsidP="00137B36">
      <w:pPr>
        <w:spacing w:after="0" w:line="240" w:lineRule="auto"/>
        <w:ind w:left="12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E35170E" w14:textId="77777777" w:rsidR="00547D6A" w:rsidRPr="00547D6A" w:rsidRDefault="00547D6A" w:rsidP="00547D6A">
      <w:pPr>
        <w:widowControl w:val="0"/>
        <w:suppressAutoHyphens/>
        <w:overflowPunct w:val="0"/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color w:val="000000"/>
          <w:kern w:val="2"/>
          <w:sz w:val="25"/>
          <w:szCs w:val="25"/>
          <w:lang w:eastAsia="uk-UA"/>
        </w:rPr>
      </w:pPr>
    </w:p>
    <w:p w14:paraId="33F616AD" w14:textId="77777777" w:rsidR="00547D6A" w:rsidRPr="00547D6A" w:rsidRDefault="00547D6A" w:rsidP="00547D6A">
      <w:pPr>
        <w:spacing w:after="120" w:line="240" w:lineRule="auto"/>
        <w:ind w:left="384" w:right="485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Контактна особа: Начальник </w:t>
      </w:r>
      <w:proofErr w:type="spellStart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>інженерно</w:t>
      </w:r>
      <w:proofErr w:type="spellEnd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- </w:t>
      </w:r>
      <w:proofErr w:type="spellStart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>технічної</w:t>
      </w:r>
      <w:proofErr w:type="spellEnd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 </w:t>
      </w:r>
      <w:proofErr w:type="spellStart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>служби</w:t>
      </w:r>
      <w:proofErr w:type="spellEnd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 </w:t>
      </w:r>
      <w:proofErr w:type="spellStart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>Бабак</w:t>
      </w:r>
      <w:proofErr w:type="spellEnd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 Владислав Григорович тел: 096 795 </w:t>
      </w:r>
      <w:proofErr w:type="gramStart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>6295 ;</w:t>
      </w:r>
      <w:proofErr w:type="gramEnd"/>
      <w:r w:rsidRPr="00547D6A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val="ru-RU" w:eastAsia="ru-RU"/>
        </w:rPr>
        <w:t xml:space="preserve"> (044) 2398802</w:t>
      </w:r>
    </w:p>
    <w:p w14:paraId="67D5220E" w14:textId="77777777" w:rsidR="00407E38" w:rsidRDefault="00407E38" w:rsidP="00547D6A">
      <w:pPr>
        <w:rPr>
          <w:rFonts w:ascii="Times New Roman" w:hAnsi="Times New Roman" w:cs="Times New Roman"/>
          <w:sz w:val="26"/>
          <w:szCs w:val="26"/>
          <w:lang w:eastAsia="uk-UA"/>
        </w:rPr>
      </w:pPr>
    </w:p>
    <w:p w14:paraId="4014ADAD" w14:textId="1A8A65C1" w:rsidR="00407E38" w:rsidRPr="00407E38" w:rsidRDefault="00407E38" w:rsidP="00547D6A">
      <w:pPr>
        <w:rPr>
          <w:rFonts w:ascii="Times New Roman" w:hAnsi="Times New Roman" w:cs="Times New Roman"/>
          <w:b/>
          <w:bCs/>
          <w:sz w:val="26"/>
          <w:szCs w:val="26"/>
          <w:lang w:eastAsia="uk-UA"/>
        </w:rPr>
      </w:pPr>
      <w:r w:rsidRPr="00407E38">
        <w:rPr>
          <w:rFonts w:ascii="Times New Roman" w:hAnsi="Times New Roman" w:cs="Times New Roman"/>
          <w:b/>
          <w:bCs/>
          <w:sz w:val="26"/>
          <w:szCs w:val="26"/>
          <w:lang w:eastAsia="uk-UA"/>
        </w:rPr>
        <w:t xml:space="preserve">Очікувана вартість закупівлі складає </w:t>
      </w:r>
      <w:r w:rsidR="00137B36">
        <w:rPr>
          <w:rFonts w:ascii="Times New Roman" w:hAnsi="Times New Roman" w:cs="Times New Roman"/>
          <w:b/>
          <w:bCs/>
          <w:sz w:val="26"/>
          <w:szCs w:val="26"/>
          <w:lang w:eastAsia="uk-UA"/>
        </w:rPr>
        <w:t>730</w:t>
      </w:r>
      <w:r>
        <w:rPr>
          <w:rFonts w:ascii="Times New Roman" w:hAnsi="Times New Roman" w:cs="Times New Roman"/>
          <w:b/>
          <w:bCs/>
          <w:sz w:val="26"/>
          <w:szCs w:val="26"/>
          <w:lang w:eastAsia="uk-UA"/>
        </w:rPr>
        <w:t xml:space="preserve"> </w:t>
      </w:r>
      <w:r w:rsidRPr="00407E38">
        <w:rPr>
          <w:rFonts w:ascii="Times New Roman" w:hAnsi="Times New Roman" w:cs="Times New Roman"/>
          <w:b/>
          <w:bCs/>
          <w:sz w:val="26"/>
          <w:szCs w:val="26"/>
          <w:lang w:eastAsia="uk-UA"/>
        </w:rPr>
        <w:t>000,00 грн. з ПДВ.</w:t>
      </w:r>
    </w:p>
    <w:p w14:paraId="2BF3DA6A" w14:textId="77777777" w:rsidR="00407E38" w:rsidRDefault="00407E38" w:rsidP="00407E38">
      <w:pPr>
        <w:widowControl w:val="0"/>
        <w:spacing w:line="36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14:paraId="2F598740" w14:textId="77777777" w:rsidR="00407E38" w:rsidRPr="00407E38" w:rsidRDefault="00407E38" w:rsidP="00407E38">
      <w:pPr>
        <w:rPr>
          <w:rFonts w:ascii="Times New Roman" w:hAnsi="Times New Roman" w:cs="Times New Roman"/>
          <w:sz w:val="28"/>
          <w:szCs w:val="28"/>
          <w:lang w:eastAsia="zh-CN"/>
        </w:rPr>
      </w:pPr>
      <w:bookmarkStart w:id="0" w:name="_GoBack"/>
      <w:bookmarkEnd w:id="0"/>
    </w:p>
    <w:p w14:paraId="67AFAB74" w14:textId="5951611F" w:rsidR="00407E38" w:rsidRDefault="00407E38">
      <w:pPr>
        <w:rPr>
          <w:rFonts w:ascii="Times New Roman" w:hAnsi="Times New Roman" w:cs="Times New Roman"/>
          <w:b/>
          <w:bCs/>
          <w:sz w:val="26"/>
          <w:szCs w:val="26"/>
        </w:rPr>
      </w:pPr>
    </w:p>
    <w:p w14:paraId="2207D641" w14:textId="593E542C" w:rsidR="00407E38" w:rsidRDefault="00407E38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Підстава : Рапорт, Комерційна пропозиція.</w:t>
      </w:r>
    </w:p>
    <w:p w14:paraId="1398BA2B" w14:textId="4689FED0" w:rsidR="00407E38" w:rsidRPr="00407E38" w:rsidRDefault="00407E38">
      <w:pPr>
        <w:rPr>
          <w:rFonts w:ascii="Times New Roman" w:hAnsi="Times New Roman" w:cs="Times New Roman"/>
          <w:b/>
          <w:bCs/>
          <w:sz w:val="26"/>
          <w:szCs w:val="26"/>
        </w:rPr>
      </w:pPr>
    </w:p>
    <w:sectPr w:rsidR="00407E38" w:rsidRPr="00407E3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Cambria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662D2A"/>
    <w:multiLevelType w:val="hybridMultilevel"/>
    <w:tmpl w:val="700C14B2"/>
    <w:lvl w:ilvl="0" w:tplc="B03C6EB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D6A"/>
    <w:rsid w:val="000373DF"/>
    <w:rsid w:val="000709ED"/>
    <w:rsid w:val="00137B36"/>
    <w:rsid w:val="00181AD3"/>
    <w:rsid w:val="00201BE6"/>
    <w:rsid w:val="00207E1F"/>
    <w:rsid w:val="002F44DB"/>
    <w:rsid w:val="00407E38"/>
    <w:rsid w:val="004A2D6D"/>
    <w:rsid w:val="00547D6A"/>
    <w:rsid w:val="005C2903"/>
    <w:rsid w:val="00AB3562"/>
    <w:rsid w:val="00B10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94807"/>
  <w15:chartTrackingRefBased/>
  <w15:docId w15:val="{24B9DD39-2F48-4B2B-A21D-5014D1612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ongtext">
    <w:name w:val="long_text"/>
    <w:rsid w:val="00547D6A"/>
  </w:style>
  <w:style w:type="paragraph" w:styleId="a3">
    <w:name w:val="No Spacing"/>
    <w:link w:val="a4"/>
    <w:uiPriority w:val="1"/>
    <w:qFormat/>
    <w:rsid w:val="00547D6A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aliases w:val="Абзац списку 1,тв-Абзац списка,название табл/рис,заголовок 1.1,List Paragraph (numbered (a)),List_Paragraph,Multilevel para_II,List Paragraph1,List Paragraph-ExecSummary,Akapit z listą BS,Bullets,List Paragraph 1,References,符号列表,列出段落2,列出段落1"/>
    <w:basedOn w:val="a"/>
    <w:link w:val="a6"/>
    <w:uiPriority w:val="1"/>
    <w:qFormat/>
    <w:rsid w:val="00547D6A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  <w:style w:type="character" w:customStyle="1" w:styleId="a6">
    <w:name w:val="Абзац списку Знак"/>
    <w:aliases w:val="Абзац списку 1 Знак,тв-Абзац списка Знак,название табл/рис Знак,заголовок 1.1 Знак,List Paragraph (numbered (a)) Знак,List_Paragraph Знак,Multilevel para_II Знак,List Paragraph1 Знак,List Paragraph-ExecSummary Знак,Bullets Знак"/>
    <w:link w:val="a5"/>
    <w:uiPriority w:val="1"/>
    <w:locked/>
    <w:rsid w:val="00547D6A"/>
    <w:rPr>
      <w:rFonts w:ascii="Calibri" w:eastAsia="Calibri" w:hAnsi="Calibri" w:cs="Times New Roman"/>
      <w:lang w:val="ru-RU"/>
    </w:rPr>
  </w:style>
  <w:style w:type="character" w:customStyle="1" w:styleId="a4">
    <w:name w:val="Без інтервалів Знак"/>
    <w:link w:val="a3"/>
    <w:uiPriority w:val="1"/>
    <w:locked/>
    <w:rsid w:val="00547D6A"/>
    <w:rPr>
      <w:rFonts w:ascii="Calibri" w:eastAsia="Calibri" w:hAnsi="Calibri" w:cs="Times New Roman"/>
    </w:rPr>
  </w:style>
  <w:style w:type="paragraph" w:styleId="a7">
    <w:name w:val="Body Text"/>
    <w:basedOn w:val="a"/>
    <w:link w:val="a8"/>
    <w:uiPriority w:val="1"/>
    <w:unhideWhenUsed/>
    <w:qFormat/>
    <w:rsid w:val="00407E3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8">
    <w:name w:val="Основний текст Знак"/>
    <w:basedOn w:val="a0"/>
    <w:link w:val="a7"/>
    <w:uiPriority w:val="1"/>
    <w:rsid w:val="00407E38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201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201BE6"/>
    <w:rPr>
      <w:rFonts w:ascii="Segoe UI" w:hAnsi="Segoe UI" w:cs="Segoe UI"/>
      <w:sz w:val="18"/>
      <w:szCs w:val="18"/>
    </w:rPr>
  </w:style>
  <w:style w:type="paragraph" w:customStyle="1" w:styleId="c7e0e3eeebeee2eeea">
    <w:name w:val="Зc7аe0гe3оeeлebоeeвe2оeeкea"/>
    <w:basedOn w:val="a"/>
    <w:rsid w:val="00137B36"/>
    <w:pPr>
      <w:widowControl w:val="0"/>
      <w:suppressAutoHyphens/>
      <w:overflowPunct w:val="0"/>
      <w:spacing w:after="0" w:line="240" w:lineRule="auto"/>
      <w:ind w:left="320"/>
      <w:jc w:val="center"/>
    </w:pPr>
    <w:rPr>
      <w:rFonts w:ascii="Liberation Serif" w:eastAsia="Tahoma" w:hAnsi="Liberation Serif" w:cs="Liberation Serif"/>
      <w:b/>
      <w:bCs/>
      <w:color w:val="00000A"/>
      <w:kern w:val="2"/>
      <w:sz w:val="18"/>
      <w:szCs w:val="18"/>
      <w:lang w:eastAsia="zh-CN"/>
    </w:rPr>
  </w:style>
  <w:style w:type="paragraph" w:customStyle="1" w:styleId="xfmc2">
    <w:name w:val="xfmc2"/>
    <w:basedOn w:val="a"/>
    <w:rsid w:val="00137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2025-01-06T06:52:00Z</cp:lastPrinted>
  <dcterms:created xsi:type="dcterms:W3CDTF">2025-01-06T07:46:00Z</dcterms:created>
  <dcterms:modified xsi:type="dcterms:W3CDTF">2025-01-06T07:46:00Z</dcterms:modified>
</cp:coreProperties>
</file>