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66AAC" w14:textId="31F4340E" w:rsidR="000E4C7B" w:rsidRPr="000E4C7B" w:rsidRDefault="006B2132" w:rsidP="000E4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138B7C37" w14:textId="3C34E5A3" w:rsidR="00FB2FE0" w:rsidRPr="00F517D4" w:rsidRDefault="000E4C7B" w:rsidP="00FB2FE0">
      <w:pPr>
        <w:pStyle w:val="10"/>
        <w:ind w:left="-850"/>
        <w:jc w:val="center"/>
        <w:rPr>
          <w:b/>
          <w:noProof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 xml:space="preserve">на закупівлю по предмету закупівлі </w:t>
      </w:r>
      <w:bookmarkStart w:id="0" w:name="_Hlk210735885"/>
      <w:r w:rsidR="00616944" w:rsidRPr="00616944">
        <w:rPr>
          <w:rFonts w:ascii="Times New Roman" w:hAnsi="Times New Roman" w:cs="Times New Roman"/>
          <w:b/>
          <w:sz w:val="28"/>
          <w:szCs w:val="28"/>
        </w:rPr>
        <w:t>код ДК 024:2023 –</w:t>
      </w:r>
      <w:r w:rsidR="00FB2FE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2014AC" w:rsidRPr="002014AC">
        <w:rPr>
          <w:rFonts w:ascii="Times New Roman" w:hAnsi="Times New Roman" w:cs="Times New Roman"/>
          <w:b/>
          <w:sz w:val="28"/>
          <w:szCs w:val="28"/>
        </w:rPr>
        <w:t>33160000-9 Устаткування для операційних блоків (Інтелектуальна капсула SСI до системи для капсульної діагностики)</w:t>
      </w:r>
    </w:p>
    <w:tbl>
      <w:tblPr>
        <w:tblpPr w:leftFromText="180" w:rightFromText="180" w:vertAnchor="text" w:horzAnchor="margin" w:tblpY="1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517"/>
        <w:gridCol w:w="2785"/>
        <w:gridCol w:w="1250"/>
        <w:gridCol w:w="1275"/>
      </w:tblGrid>
      <w:tr w:rsidR="00FB2FE0" w:rsidRPr="00F517D4" w14:paraId="541C5726" w14:textId="77777777" w:rsidTr="00FB2FE0">
        <w:trPr>
          <w:trHeight w:val="227"/>
        </w:trPr>
        <w:tc>
          <w:tcPr>
            <w:tcW w:w="277" w:type="pct"/>
            <w:vAlign w:val="center"/>
          </w:tcPr>
          <w:p w14:paraId="692907CB" w14:textId="77777777" w:rsidR="00FB2FE0" w:rsidRPr="000D6713" w:rsidRDefault="00FB2FE0" w:rsidP="008C7FF1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bookmarkStart w:id="1" w:name="_GoBack" w:colFirst="2" w:colLast="2"/>
            <w:r w:rsidRPr="000D6713">
              <w:rPr>
                <w:rFonts w:ascii="Times New Roman" w:hAnsi="Times New Roman" w:cs="Times New Roman"/>
                <w:b/>
                <w:noProof/>
              </w:rPr>
              <w:t>№ з/п</w:t>
            </w:r>
          </w:p>
        </w:tc>
        <w:tc>
          <w:tcPr>
            <w:tcW w:w="1882" w:type="pct"/>
            <w:vAlign w:val="center"/>
          </w:tcPr>
          <w:p w14:paraId="661CF154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НК 024:2023/ 031:2024</w:t>
            </w:r>
          </w:p>
        </w:tc>
        <w:tc>
          <w:tcPr>
            <w:tcW w:w="1490" w:type="pct"/>
            <w:vAlign w:val="center"/>
          </w:tcPr>
          <w:p w14:paraId="7F6303A5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Найменування товару</w:t>
            </w:r>
          </w:p>
        </w:tc>
        <w:tc>
          <w:tcPr>
            <w:tcW w:w="669" w:type="pct"/>
            <w:vAlign w:val="center"/>
          </w:tcPr>
          <w:p w14:paraId="148FD2DF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Одиниця виміру</w:t>
            </w:r>
          </w:p>
        </w:tc>
        <w:tc>
          <w:tcPr>
            <w:tcW w:w="682" w:type="pct"/>
            <w:vAlign w:val="center"/>
          </w:tcPr>
          <w:p w14:paraId="6C996749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Кількість</w:t>
            </w:r>
          </w:p>
        </w:tc>
      </w:tr>
      <w:bookmarkEnd w:id="1"/>
      <w:tr w:rsidR="00DD17D7" w:rsidRPr="00F517D4" w14:paraId="117F1696" w14:textId="77777777" w:rsidTr="000D6713">
        <w:trPr>
          <w:trHeight w:val="397"/>
        </w:trPr>
        <w:tc>
          <w:tcPr>
            <w:tcW w:w="277" w:type="pct"/>
            <w:vAlign w:val="center"/>
          </w:tcPr>
          <w:p w14:paraId="5E4841EB" w14:textId="77777777" w:rsidR="00DD17D7" w:rsidRPr="00F517D4" w:rsidRDefault="00DD17D7" w:rsidP="00DD17D7">
            <w:pPr>
              <w:pStyle w:val="a8"/>
              <w:numPr>
                <w:ilvl w:val="0"/>
                <w:numId w:val="2"/>
              </w:numPr>
              <w:suppressAutoHyphens/>
              <w:spacing w:line="0" w:lineRule="atLeast"/>
              <w:ind w:left="0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82" w:type="pct"/>
            <w:vAlign w:val="center"/>
          </w:tcPr>
          <w:p w14:paraId="1515AA8B" w14:textId="2EE30F9A" w:rsidR="003C78AA" w:rsidRPr="000B4E9D" w:rsidRDefault="005A28D5" w:rsidP="00C72B6F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5A28D5">
              <w:rPr>
                <w:rFonts w:ascii="Times New Roman" w:hAnsi="Times New Roman" w:cs="Times New Roman"/>
                <w:noProof/>
                <w:sz w:val="20"/>
                <w:szCs w:val="20"/>
              </w:rPr>
              <w:t>38068</w:t>
            </w:r>
            <w:r w:rsidR="00DD17D7" w:rsidRPr="005A28D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- </w:t>
            </w:r>
            <w:r w:rsidRPr="005A28D5">
              <w:rPr>
                <w:rFonts w:ascii="Times New Roman" w:hAnsi="Times New Roman" w:cs="Times New Roman"/>
                <w:noProof/>
                <w:sz w:val="20"/>
                <w:szCs w:val="20"/>
              </w:rPr>
              <w:t>Відеокапсули до системи</w:t>
            </w:r>
            <w:r w:rsidR="00C72B6F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C72B6F">
              <w:rPr>
                <w:rFonts w:ascii="Times New Roman" w:hAnsi="Times New Roman" w:cs="Times New Roman"/>
                <w:noProof/>
                <w:sz w:val="20"/>
                <w:szCs w:val="20"/>
              </w:rPr>
              <w:t>в</w:t>
            </w:r>
            <w:r w:rsidRPr="005A28D5">
              <w:rPr>
                <w:rFonts w:ascii="Times New Roman" w:hAnsi="Times New Roman" w:cs="Times New Roman"/>
                <w:noProof/>
                <w:sz w:val="20"/>
                <w:szCs w:val="20"/>
              </w:rPr>
              <w:t>ідеокапсульної</w:t>
            </w:r>
            <w:r w:rsidR="00624AF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5A28D5">
              <w:rPr>
                <w:rFonts w:ascii="Times New Roman" w:hAnsi="Times New Roman" w:cs="Times New Roman"/>
                <w:noProof/>
                <w:sz w:val="20"/>
                <w:szCs w:val="20"/>
              </w:rPr>
              <w:t>ендоскопії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DD17D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/ </w:t>
            </w:r>
            <w:r w:rsidR="005C656F" w:rsidRPr="005C656F">
              <w:rPr>
                <w:rFonts w:ascii="Times New Roman" w:hAnsi="Times New Roman" w:cs="Times New Roman"/>
                <w:noProof/>
                <w:sz w:val="20"/>
                <w:szCs w:val="20"/>
              </w:rPr>
              <w:t>Z12021201</w:t>
            </w:r>
            <w:r w:rsidR="005C656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- </w:t>
            </w:r>
            <w:r w:rsidR="005C656F">
              <w:t xml:space="preserve"> </w:t>
            </w:r>
            <w:r w:rsidR="005C656F" w:rsidRPr="005C656F">
              <w:rPr>
                <w:rFonts w:ascii="Times New Roman" w:hAnsi="Times New Roman" w:cs="Times New Roman"/>
                <w:noProof/>
                <w:sz w:val="20"/>
                <w:szCs w:val="20"/>
              </w:rPr>
              <w:t>ЕНДОСКОПІЧНІ КАПСУЛИ</w:t>
            </w:r>
          </w:p>
        </w:tc>
        <w:tc>
          <w:tcPr>
            <w:tcW w:w="1490" w:type="pct"/>
            <w:vAlign w:val="center"/>
          </w:tcPr>
          <w:p w14:paraId="5247EEA1" w14:textId="1720423D" w:rsidR="00DD17D7" w:rsidRPr="000B4E9D" w:rsidRDefault="002014AC" w:rsidP="00DD17D7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014AC">
              <w:rPr>
                <w:rFonts w:asciiTheme="majorBidi" w:hAnsiTheme="majorBidi" w:cstheme="majorBidi"/>
                <w:iCs/>
                <w:noProof/>
                <w:sz w:val="20"/>
                <w:szCs w:val="20"/>
              </w:rPr>
              <w:t>Інтелектуальна капсула SСI до системи для капсульної діагностики</w:t>
            </w:r>
          </w:p>
        </w:tc>
        <w:tc>
          <w:tcPr>
            <w:tcW w:w="669" w:type="pct"/>
            <w:vAlign w:val="center"/>
          </w:tcPr>
          <w:p w14:paraId="2C9A78B9" w14:textId="167450F6" w:rsidR="00DD17D7" w:rsidRPr="000B4E9D" w:rsidRDefault="00DD17D7" w:rsidP="00DD17D7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C5">
              <w:rPr>
                <w:rFonts w:ascii="Times New Roman" w:hAnsi="Times New Roman" w:cs="Times New Roman"/>
                <w:noProof/>
                <w:sz w:val="20"/>
                <w:szCs w:val="20"/>
              </w:rPr>
              <w:t>штука</w:t>
            </w:r>
          </w:p>
        </w:tc>
        <w:tc>
          <w:tcPr>
            <w:tcW w:w="682" w:type="pct"/>
            <w:vAlign w:val="center"/>
          </w:tcPr>
          <w:p w14:paraId="3D1609B4" w14:textId="5A66EC7D" w:rsidR="00DD17D7" w:rsidRPr="002014AC" w:rsidRDefault="002014AC" w:rsidP="00DD17D7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p>
        </w:tc>
      </w:tr>
    </w:tbl>
    <w:p w14:paraId="3E14F78F" w14:textId="77777777" w:rsidR="00FB2FE0" w:rsidRDefault="00FB2FE0" w:rsidP="00FB2FE0">
      <w:pPr>
        <w:tabs>
          <w:tab w:val="left" w:pos="708"/>
          <w:tab w:val="center" w:pos="4677"/>
          <w:tab w:val="right" w:pos="9355"/>
        </w:tabs>
        <w:ind w:firstLine="426"/>
        <w:jc w:val="center"/>
        <w:rPr>
          <w:rFonts w:ascii="Times New Roman" w:hAnsi="Times New Roman" w:cs="Times New Roman"/>
          <w:b/>
          <w:smallCaps/>
          <w:noProof/>
          <w:sz w:val="24"/>
          <w:szCs w:val="24"/>
        </w:rPr>
      </w:pPr>
    </w:p>
    <w:p w14:paraId="625CB93B" w14:textId="6FAF95DB" w:rsidR="00FB2FE0" w:rsidRPr="00F517D4" w:rsidRDefault="00FB2FE0" w:rsidP="000B4E9D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eastAsia="en-US"/>
        </w:rPr>
      </w:pPr>
      <w:r w:rsidRPr="00F517D4">
        <w:rPr>
          <w:rFonts w:ascii="Times New Roman" w:hAnsi="Times New Roman" w:cs="Times New Roman"/>
          <w:b/>
          <w:smallCaps/>
          <w:noProof/>
          <w:sz w:val="24"/>
          <w:szCs w:val="24"/>
        </w:rPr>
        <w:t>ЗАГАЛЬНІ ВИМОГИ:</w:t>
      </w:r>
    </w:p>
    <w:p w14:paraId="1A3AE66D" w14:textId="77777777" w:rsidR="00FB2FE0" w:rsidRPr="00F517D4" w:rsidRDefault="00FB2FE0" w:rsidP="006217FC">
      <w:pPr>
        <w:pStyle w:val="a8"/>
        <w:numPr>
          <w:ilvl w:val="0"/>
          <w:numId w:val="4"/>
        </w:numPr>
        <w:spacing w:line="276" w:lineRule="auto"/>
        <w:ind w:left="0" w:firstLine="42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517D4">
        <w:rPr>
          <w:rFonts w:ascii="Times New Roman" w:hAnsi="Times New Roman" w:cs="Times New Roman"/>
          <w:noProof/>
          <w:sz w:val="24"/>
          <w:szCs w:val="24"/>
          <w:lang w:val="uk-UA"/>
        </w:rPr>
        <w:t>Товар, запропонований Учасником, повинен відповідати національним та/або міжнародним стандартам, медико – технічним вимогам до предмету закупівлі, встановленим у даному додатку та всіх інших вимог Тендерної Документації.</w:t>
      </w:r>
    </w:p>
    <w:p w14:paraId="60A69CD7" w14:textId="77777777" w:rsidR="00FB2FE0" w:rsidRPr="00F517D4" w:rsidRDefault="00FB2FE0" w:rsidP="006217FC">
      <w:pPr>
        <w:spacing w:after="0" w:line="276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>Відповідність технічних характеристик запропонованого Учасником Товару вимогам технічного завдання повинна бути обов’язково підтверджена технічним документом виробника (експлуатаційної документації: настанови з експлуатації, або інструкції, або технічного опису чи технічних умов, або ін. документів українською мовою) в якому міститься ця інформація, з наданням скану з оригіналів документів або завірених учасником копій.</w:t>
      </w:r>
    </w:p>
    <w:p w14:paraId="72DBDB9D" w14:textId="77777777" w:rsidR="00FB2FE0" w:rsidRPr="00F517D4" w:rsidRDefault="00FB2FE0" w:rsidP="006217FC">
      <w:pPr>
        <w:pStyle w:val="a8"/>
        <w:spacing w:line="276" w:lineRule="auto"/>
        <w:ind w:left="425"/>
        <w:jc w:val="both"/>
        <w:rPr>
          <w:rFonts w:ascii="Times New Roman" w:hAnsi="Times New Roman" w:cs="Times New Roman"/>
          <w:noProof/>
          <w:sz w:val="24"/>
          <w:szCs w:val="24"/>
          <w:highlight w:val="yellow"/>
          <w:lang w:val="uk-UA"/>
        </w:rPr>
      </w:pPr>
      <w:r w:rsidRPr="00F517D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2. Товар, запропонований Учасником, повинен бути новим і таким, що не був у використанні. </w:t>
      </w:r>
    </w:p>
    <w:p w14:paraId="77850B5F" w14:textId="77777777" w:rsidR="00FB2FE0" w:rsidRPr="00F517D4" w:rsidRDefault="00FB2FE0" w:rsidP="006217FC">
      <w:pPr>
        <w:spacing w:after="0" w:line="276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>На підтвердження Учасник повинен надати лист у довільний формі в якому зазначити, що запропонований Товар є новим і таким, що не був у використанні і за допомогою цього Товару не проводились демонстраційні заходи.</w:t>
      </w:r>
    </w:p>
    <w:p w14:paraId="461226BC" w14:textId="77777777" w:rsidR="00FB2FE0" w:rsidRPr="00F517D4" w:rsidRDefault="00FB2FE0" w:rsidP="006217FC">
      <w:pPr>
        <w:spacing w:after="0" w:line="276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 xml:space="preserve">3.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</w:t>
      </w:r>
    </w:p>
    <w:p w14:paraId="4164D170" w14:textId="77777777" w:rsidR="00FB2FE0" w:rsidRPr="00F517D4" w:rsidRDefault="00FB2FE0" w:rsidP="006217FC">
      <w:pPr>
        <w:spacing w:after="0" w:line="276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 xml:space="preserve">На підтвердження Учасник повинен надати </w:t>
      </w:r>
      <w:r w:rsidRPr="00F517D4">
        <w:rPr>
          <w:rFonts w:ascii="Times New Roman" w:hAnsi="Times New Roman" w:cs="Times New Roman"/>
          <w:noProof/>
          <w:spacing w:val="1"/>
          <w:sz w:val="24"/>
          <w:szCs w:val="24"/>
        </w:rPr>
        <w:t xml:space="preserve">оригінал </w:t>
      </w:r>
      <w:r w:rsidRPr="00F517D4">
        <w:rPr>
          <w:rFonts w:ascii="Times New Roman" w:hAnsi="Times New Roman" w:cs="Times New Roman"/>
          <w:noProof/>
          <w:sz w:val="24"/>
          <w:szCs w:val="24"/>
        </w:rPr>
        <w:t xml:space="preserve">листа від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кількості, та в терміни, визначені цією документацією та пропозицією Учасника. </w:t>
      </w:r>
      <w:r w:rsidRPr="00F517D4">
        <w:rPr>
          <w:rFonts w:ascii="Times New Roman" w:hAnsi="Times New Roman" w:cs="Times New Roman"/>
          <w:noProof/>
          <w:spacing w:val="1"/>
          <w:sz w:val="24"/>
          <w:szCs w:val="24"/>
        </w:rPr>
        <w:t>Лист повинен включати в себе: назву Учасника, номер оголошення, що оприлюднене на веб-порталі Уповноваженого органу, назву предмета закупівлі відповідно до оголошення про проведення процедури закупівлі,  а також гарантії щодо терміну гарантійного обслуговування.</w:t>
      </w:r>
    </w:p>
    <w:p w14:paraId="53C3990B" w14:textId="77777777" w:rsidR="00FB2FE0" w:rsidRPr="00F517D4" w:rsidRDefault="00FB2FE0" w:rsidP="006217FC">
      <w:pPr>
        <w:spacing w:after="0" w:line="276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>4.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14:paraId="11D30F4B" w14:textId="77777777" w:rsidR="00FB2FE0" w:rsidRPr="00F517D4" w:rsidRDefault="00FB2FE0" w:rsidP="006217FC">
      <w:pPr>
        <w:spacing w:after="0" w:line="276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>На підтвердження Учасник повинен надати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поставки.</w:t>
      </w:r>
    </w:p>
    <w:p w14:paraId="68FE70FB" w14:textId="7EDB6B19" w:rsidR="00FB2FE0" w:rsidRPr="00F517D4" w:rsidRDefault="00FB2FE0" w:rsidP="006217FC">
      <w:pPr>
        <w:spacing w:after="0" w:line="276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lastRenderedPageBreak/>
        <w:t xml:space="preserve">5. </w:t>
      </w:r>
      <w:bookmarkStart w:id="2" w:name="_Hlk210735925"/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Товар, запропонований Учасником, має бути </w:t>
      </w:r>
      <w:bookmarkStart w:id="3" w:name="_Hlk197010992"/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сумісним </w:t>
      </w:r>
      <w:bookmarkStart w:id="4" w:name="_Hlk210736004"/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з </w:t>
      </w:r>
      <w:bookmarkEnd w:id="4"/>
      <w:r w:rsidR="004602DE" w:rsidRPr="004602DE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пристроєм запису зображень  SC-RD1 ОМОМ  і програмним забезпеченням ОМОМ</w:t>
      </w:r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</w:t>
      </w:r>
      <w:bookmarkEnd w:id="3"/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На підтвердження Учасник повинен надати гарантійний лист у довільній формі.</w:t>
      </w:r>
    </w:p>
    <w:bookmarkEnd w:id="2"/>
    <w:p w14:paraId="04414AFE" w14:textId="77777777" w:rsidR="00FB2FE0" w:rsidRPr="00F517D4" w:rsidRDefault="00FB2FE0" w:rsidP="006217FC">
      <w:pPr>
        <w:widowControl w:val="0"/>
        <w:tabs>
          <w:tab w:val="left" w:pos="851"/>
        </w:tabs>
        <w:spacing w:after="0" w:line="276" w:lineRule="auto"/>
        <w:ind w:right="-57"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>6. Проведення доставки за рахунок Учасника.</w:t>
      </w:r>
    </w:p>
    <w:p w14:paraId="57E6A4C6" w14:textId="77777777" w:rsidR="00FB2FE0" w:rsidRPr="00F517D4" w:rsidRDefault="00FB2FE0" w:rsidP="006217FC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2" w:firstLine="42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517D4">
        <w:rPr>
          <w:rFonts w:ascii="Times New Roman" w:hAnsi="Times New Roman" w:cs="Times New Roman"/>
          <w:noProof/>
          <w:sz w:val="24"/>
          <w:szCs w:val="24"/>
          <w:lang w:val="uk-UA"/>
        </w:rPr>
        <w:t>На підтвердження Учасник повинен надати лист у довільний формі в якому зазначити, що запропонований Товар буде доставлено за рахунок Учасника.</w:t>
      </w:r>
    </w:p>
    <w:p w14:paraId="0B9B77DB" w14:textId="63D109D0" w:rsidR="00FB2FE0" w:rsidRPr="00915423" w:rsidRDefault="00915423" w:rsidP="0091542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noProof/>
          <w:sz w:val="24"/>
          <w:szCs w:val="24"/>
        </w:rPr>
      </w:pPr>
      <w:r w:rsidRPr="00915423">
        <w:rPr>
          <w:rFonts w:ascii="Times New Roman" w:hAnsi="Times New Roman" w:cs="Times New Roman"/>
          <w:i/>
          <w:noProof/>
          <w:sz w:val="24"/>
          <w:szCs w:val="24"/>
        </w:rPr>
        <w:t>Таблиця 1</w:t>
      </w:r>
    </w:p>
    <w:tbl>
      <w:tblPr>
        <w:tblpPr w:leftFromText="180" w:rightFromText="180" w:vertAnchor="text" w:horzAnchor="margin" w:tblpXSpec="center" w:tblpY="342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258"/>
        <w:gridCol w:w="2079"/>
      </w:tblGrid>
      <w:tr w:rsidR="002014AC" w:rsidRPr="00224919" w14:paraId="5F02D529" w14:textId="77777777" w:rsidTr="002014AC">
        <w:trPr>
          <w:trHeight w:val="2149"/>
        </w:trPr>
        <w:tc>
          <w:tcPr>
            <w:tcW w:w="851" w:type="dxa"/>
            <w:vAlign w:val="center"/>
          </w:tcPr>
          <w:p w14:paraId="260E4E02" w14:textId="77777777" w:rsidR="002014AC" w:rsidRPr="00224919" w:rsidRDefault="002014AC" w:rsidP="002014A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24919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№ з/п</w:t>
            </w:r>
          </w:p>
        </w:tc>
        <w:tc>
          <w:tcPr>
            <w:tcW w:w="7258" w:type="dxa"/>
            <w:vAlign w:val="center"/>
          </w:tcPr>
          <w:p w14:paraId="0DD35A1A" w14:textId="77777777" w:rsidR="002014AC" w:rsidRPr="00224919" w:rsidRDefault="002014AC" w:rsidP="00201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4919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Вимоги</w:t>
            </w:r>
          </w:p>
        </w:tc>
        <w:tc>
          <w:tcPr>
            <w:tcW w:w="2079" w:type="dxa"/>
            <w:vAlign w:val="center"/>
          </w:tcPr>
          <w:p w14:paraId="003453D7" w14:textId="77777777" w:rsidR="002014AC" w:rsidRPr="002014AC" w:rsidRDefault="002014AC" w:rsidP="002014AC">
            <w:pPr>
              <w:jc w:val="center"/>
              <w:rPr>
                <w:rFonts w:ascii="Times New Roman" w:hAnsi="Times New Roman"/>
                <w:b/>
                <w:spacing w:val="-14"/>
                <w:sz w:val="20"/>
                <w:szCs w:val="20"/>
              </w:rPr>
            </w:pPr>
            <w:r w:rsidRPr="002014AC">
              <w:rPr>
                <w:rFonts w:ascii="Times New Roman" w:hAnsi="Times New Roman"/>
                <w:b/>
                <w:spacing w:val="-14"/>
                <w:sz w:val="20"/>
                <w:szCs w:val="20"/>
              </w:rPr>
              <w:t>Відповідність</w:t>
            </w:r>
          </w:p>
          <w:p w14:paraId="72812204" w14:textId="77777777" w:rsidR="002014AC" w:rsidRPr="00224919" w:rsidRDefault="002014AC" w:rsidP="00201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4AC">
              <w:rPr>
                <w:rFonts w:ascii="Times New Roman" w:hAnsi="Times New Roman"/>
                <w:b/>
                <w:spacing w:val="-14"/>
                <w:sz w:val="20"/>
                <w:szCs w:val="20"/>
              </w:rPr>
              <w:t xml:space="preserve">("Так"/"Ні", з обов’язковим  зазначенням найменування файлу та № сторінки файлу тендерної пропозиції, на якій міститься інформація про відповідність </w:t>
            </w:r>
            <w:proofErr w:type="spellStart"/>
            <w:r w:rsidRPr="002014AC">
              <w:rPr>
                <w:rFonts w:ascii="Times New Roman" w:hAnsi="Times New Roman"/>
                <w:b/>
                <w:spacing w:val="-14"/>
                <w:sz w:val="20"/>
                <w:szCs w:val="20"/>
              </w:rPr>
              <w:t>вимозі</w:t>
            </w:r>
            <w:proofErr w:type="spellEnd"/>
            <w:r w:rsidRPr="002014AC">
              <w:rPr>
                <w:rFonts w:ascii="Times New Roman" w:hAnsi="Times New Roman"/>
                <w:b/>
                <w:spacing w:val="-14"/>
                <w:sz w:val="20"/>
                <w:szCs w:val="20"/>
              </w:rPr>
              <w:t>)</w:t>
            </w:r>
          </w:p>
        </w:tc>
      </w:tr>
      <w:tr w:rsidR="002014AC" w:rsidRPr="00224919" w14:paraId="5A4B929A" w14:textId="77777777" w:rsidTr="002014AC">
        <w:trPr>
          <w:trHeight w:val="77"/>
        </w:trPr>
        <w:tc>
          <w:tcPr>
            <w:tcW w:w="851" w:type="dxa"/>
            <w:vAlign w:val="center"/>
          </w:tcPr>
          <w:p w14:paraId="0AB868BB" w14:textId="77777777" w:rsidR="002014AC" w:rsidRPr="00224919" w:rsidRDefault="002014AC" w:rsidP="002014A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8" w:type="dxa"/>
            <w:vAlign w:val="center"/>
          </w:tcPr>
          <w:p w14:paraId="5F967173" w14:textId="77777777" w:rsidR="002014AC" w:rsidRPr="00224919" w:rsidRDefault="002014AC" w:rsidP="002014AC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Призначення: діагностика захворювань тонкої кишки</w:t>
            </w:r>
          </w:p>
        </w:tc>
        <w:tc>
          <w:tcPr>
            <w:tcW w:w="2079" w:type="dxa"/>
            <w:vAlign w:val="center"/>
          </w:tcPr>
          <w:p w14:paraId="298B265D" w14:textId="77777777" w:rsidR="002014AC" w:rsidRPr="00224919" w:rsidRDefault="002014AC" w:rsidP="002014AC">
            <w:pPr>
              <w:rPr>
                <w:rFonts w:ascii="Times New Roman" w:hAnsi="Times New Roman"/>
                <w:color w:val="000000"/>
                <w:sz w:val="24"/>
                <w:szCs w:val="24"/>
                <w:lang w:val="ru-RU" w:eastAsia="ko-KR"/>
              </w:rPr>
            </w:pPr>
          </w:p>
        </w:tc>
      </w:tr>
      <w:tr w:rsidR="002014AC" w:rsidRPr="00224919" w14:paraId="49F41AAD" w14:textId="77777777" w:rsidTr="002014AC">
        <w:trPr>
          <w:trHeight w:val="77"/>
        </w:trPr>
        <w:tc>
          <w:tcPr>
            <w:tcW w:w="851" w:type="dxa"/>
            <w:vAlign w:val="center"/>
          </w:tcPr>
          <w:p w14:paraId="20440F77" w14:textId="77777777" w:rsidR="002014AC" w:rsidRPr="00224919" w:rsidRDefault="002014AC" w:rsidP="002014A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58" w:type="dxa"/>
            <w:vAlign w:val="center"/>
          </w:tcPr>
          <w:p w14:paraId="6E1202D2" w14:textId="77777777" w:rsidR="002014AC" w:rsidRPr="00224919" w:rsidRDefault="002014AC" w:rsidP="002014AC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Тривалість дослідження не менше 12 годин</w:t>
            </w:r>
          </w:p>
        </w:tc>
        <w:tc>
          <w:tcPr>
            <w:tcW w:w="2079" w:type="dxa"/>
            <w:vAlign w:val="center"/>
          </w:tcPr>
          <w:p w14:paraId="44033424" w14:textId="77777777" w:rsidR="002014AC" w:rsidRPr="00224919" w:rsidRDefault="002014AC" w:rsidP="002014AC">
            <w:pPr>
              <w:rPr>
                <w:rFonts w:ascii="Times New Roman" w:hAnsi="Times New Roman"/>
                <w:color w:val="000000"/>
                <w:sz w:val="24"/>
                <w:szCs w:val="24"/>
                <w:lang w:val="ru-RU" w:eastAsia="ko-KR"/>
              </w:rPr>
            </w:pPr>
          </w:p>
        </w:tc>
      </w:tr>
      <w:tr w:rsidR="002014AC" w:rsidRPr="00224919" w14:paraId="3C74D2F7" w14:textId="77777777" w:rsidTr="002014AC">
        <w:trPr>
          <w:trHeight w:val="77"/>
        </w:trPr>
        <w:tc>
          <w:tcPr>
            <w:tcW w:w="851" w:type="dxa"/>
            <w:vAlign w:val="center"/>
          </w:tcPr>
          <w:p w14:paraId="34B03145" w14:textId="77777777" w:rsidR="002014AC" w:rsidRPr="00224919" w:rsidRDefault="002014AC" w:rsidP="002014A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491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58" w:type="dxa"/>
            <w:vAlign w:val="center"/>
          </w:tcPr>
          <w:p w14:paraId="665EF669" w14:textId="77777777" w:rsidR="002014AC" w:rsidRPr="00224919" w:rsidRDefault="002014AC" w:rsidP="002014AC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Відображення в режимі реального часу</w:t>
            </w:r>
          </w:p>
        </w:tc>
        <w:tc>
          <w:tcPr>
            <w:tcW w:w="2079" w:type="dxa"/>
            <w:vAlign w:val="center"/>
          </w:tcPr>
          <w:p w14:paraId="64200BE2" w14:textId="77777777" w:rsidR="002014AC" w:rsidRPr="00224919" w:rsidRDefault="002014AC" w:rsidP="002014AC">
            <w:pPr>
              <w:rPr>
                <w:rFonts w:ascii="Times New Roman" w:hAnsi="Times New Roman"/>
                <w:color w:val="000000"/>
                <w:sz w:val="24"/>
                <w:szCs w:val="24"/>
                <w:lang w:val="ru-RU" w:eastAsia="ko-KR"/>
              </w:rPr>
            </w:pPr>
          </w:p>
        </w:tc>
      </w:tr>
      <w:tr w:rsidR="002014AC" w:rsidRPr="00224919" w14:paraId="0ED34476" w14:textId="77777777" w:rsidTr="002014AC">
        <w:trPr>
          <w:trHeight w:val="77"/>
        </w:trPr>
        <w:tc>
          <w:tcPr>
            <w:tcW w:w="851" w:type="dxa"/>
            <w:vAlign w:val="center"/>
          </w:tcPr>
          <w:p w14:paraId="68CE1CDA" w14:textId="77777777" w:rsidR="002014AC" w:rsidRPr="00224919" w:rsidRDefault="002014AC" w:rsidP="002014A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2491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58" w:type="dxa"/>
            <w:vAlign w:val="center"/>
          </w:tcPr>
          <w:p w14:paraId="4635D034" w14:textId="77777777" w:rsidR="002014AC" w:rsidRPr="00224919" w:rsidRDefault="002014AC" w:rsidP="002014AC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Графічне відображення поточної локалізації капсули з визначенням часу знаходження капсули в тонкій кишці</w:t>
            </w:r>
          </w:p>
        </w:tc>
        <w:tc>
          <w:tcPr>
            <w:tcW w:w="2079" w:type="dxa"/>
            <w:vAlign w:val="center"/>
          </w:tcPr>
          <w:p w14:paraId="19814225" w14:textId="77777777" w:rsidR="002014AC" w:rsidRPr="00224919" w:rsidRDefault="002014AC" w:rsidP="002014AC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2014AC" w:rsidRPr="00224919" w14:paraId="4E4DE261" w14:textId="77777777" w:rsidTr="002014AC">
        <w:trPr>
          <w:trHeight w:val="77"/>
        </w:trPr>
        <w:tc>
          <w:tcPr>
            <w:tcW w:w="851" w:type="dxa"/>
            <w:vAlign w:val="center"/>
          </w:tcPr>
          <w:p w14:paraId="59F60D20" w14:textId="77777777" w:rsidR="002014AC" w:rsidRPr="00714C77" w:rsidRDefault="002014AC" w:rsidP="002014A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14C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58" w:type="dxa"/>
            <w:vAlign w:val="center"/>
          </w:tcPr>
          <w:p w14:paraId="4F626F8C" w14:textId="77777777" w:rsidR="002014AC" w:rsidRPr="00714C77" w:rsidRDefault="002014AC" w:rsidP="002014AC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714C77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Сумісна з пристроєм запису зображень  SC-RD1 ОМОМ  і програмним забезпеченням ОМОМ</w:t>
            </w:r>
          </w:p>
        </w:tc>
        <w:tc>
          <w:tcPr>
            <w:tcW w:w="2079" w:type="dxa"/>
            <w:vAlign w:val="center"/>
          </w:tcPr>
          <w:p w14:paraId="0E5E2F6B" w14:textId="77777777" w:rsidR="002014AC" w:rsidRPr="00224919" w:rsidRDefault="002014AC" w:rsidP="002014AC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2014AC" w:rsidRPr="00224919" w14:paraId="2FE21683" w14:textId="77777777" w:rsidTr="002014AC">
        <w:trPr>
          <w:trHeight w:val="77"/>
        </w:trPr>
        <w:tc>
          <w:tcPr>
            <w:tcW w:w="851" w:type="dxa"/>
            <w:vAlign w:val="center"/>
          </w:tcPr>
          <w:p w14:paraId="1CF27A28" w14:textId="77777777" w:rsidR="002014AC" w:rsidRPr="00224919" w:rsidRDefault="002014AC" w:rsidP="002014A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4919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258" w:type="dxa"/>
            <w:vAlign w:val="center"/>
          </w:tcPr>
          <w:p w14:paraId="1D451EFC" w14:textId="77777777" w:rsidR="002014AC" w:rsidRPr="00224919" w:rsidRDefault="002014AC" w:rsidP="002014AC">
            <w:pPr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 xml:space="preserve">Характеристики </w:t>
            </w:r>
            <w:proofErr w:type="spellStart"/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відеокапсули</w:t>
            </w:r>
            <w:proofErr w:type="spellEnd"/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:</w:t>
            </w:r>
          </w:p>
          <w:p w14:paraId="7FC263D6" w14:textId="77777777" w:rsidR="002014AC" w:rsidRPr="00224919" w:rsidRDefault="002014AC" w:rsidP="002014AC">
            <w:pPr>
              <w:numPr>
                <w:ilvl w:val="1"/>
                <w:numId w:val="5"/>
              </w:numPr>
              <w:tabs>
                <w:tab w:val="clear" w:pos="1440"/>
                <w:tab w:val="num" w:pos="229"/>
              </w:tabs>
              <w:spacing w:beforeLines="10" w:before="24" w:afterLines="10" w:after="24"/>
              <w:ind w:left="229" w:hanging="180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Одноразова</w:t>
            </w:r>
          </w:p>
          <w:p w14:paraId="5F7D1515" w14:textId="77777777" w:rsidR="002014AC" w:rsidRPr="00224919" w:rsidRDefault="002014AC" w:rsidP="002014AC">
            <w:pPr>
              <w:numPr>
                <w:ilvl w:val="1"/>
                <w:numId w:val="5"/>
              </w:numPr>
              <w:tabs>
                <w:tab w:val="clear" w:pos="1440"/>
                <w:tab w:val="num" w:pos="229"/>
              </w:tabs>
              <w:spacing w:beforeLines="10" w:before="24" w:afterLines="10" w:after="24"/>
              <w:ind w:left="229" w:hanging="180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Розмір: не більше 11*25.4</w:t>
            </w:r>
          </w:p>
          <w:p w14:paraId="5C9EA8B5" w14:textId="77777777" w:rsidR="002014AC" w:rsidRPr="00224919" w:rsidRDefault="002014AC" w:rsidP="002014AC">
            <w:pPr>
              <w:numPr>
                <w:ilvl w:val="1"/>
                <w:numId w:val="5"/>
              </w:numPr>
              <w:tabs>
                <w:tab w:val="clear" w:pos="1440"/>
                <w:tab w:val="num" w:pos="229"/>
              </w:tabs>
              <w:spacing w:beforeLines="10" w:before="24" w:afterLines="10" w:after="24"/>
              <w:ind w:left="229" w:hanging="180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Кут огляду (в повітрі): не менше 172°</w:t>
            </w:r>
          </w:p>
          <w:p w14:paraId="4DBB1F0A" w14:textId="77777777" w:rsidR="002014AC" w:rsidRPr="00224919" w:rsidRDefault="002014AC" w:rsidP="002014AC">
            <w:pPr>
              <w:numPr>
                <w:ilvl w:val="1"/>
                <w:numId w:val="5"/>
              </w:numPr>
              <w:tabs>
                <w:tab w:val="clear" w:pos="1440"/>
                <w:tab w:val="num" w:pos="229"/>
              </w:tabs>
              <w:spacing w:beforeLines="10" w:before="24" w:afterLines="10" w:after="24"/>
              <w:ind w:left="229" w:hanging="180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Вага : не більше 3г</w:t>
            </w:r>
          </w:p>
          <w:p w14:paraId="1EA2A311" w14:textId="77777777" w:rsidR="002014AC" w:rsidRPr="00224919" w:rsidRDefault="002014AC" w:rsidP="002014AC">
            <w:pPr>
              <w:numPr>
                <w:ilvl w:val="1"/>
                <w:numId w:val="5"/>
              </w:numPr>
              <w:tabs>
                <w:tab w:val="clear" w:pos="1440"/>
                <w:tab w:val="num" w:pos="229"/>
              </w:tabs>
              <w:spacing w:beforeLines="10" w:before="24" w:afterLines="10" w:after="24"/>
              <w:ind w:left="229" w:hanging="180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 xml:space="preserve">Роздільна здатність: не менше 512 x 512 </w:t>
            </w:r>
            <w:proofErr w:type="spellStart"/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пікс</w:t>
            </w:r>
            <w:proofErr w:type="spellEnd"/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.</w:t>
            </w:r>
          </w:p>
          <w:p w14:paraId="6056943F" w14:textId="77777777" w:rsidR="002014AC" w:rsidRPr="00224919" w:rsidRDefault="002014AC" w:rsidP="002014AC">
            <w:pPr>
              <w:numPr>
                <w:ilvl w:val="1"/>
                <w:numId w:val="5"/>
              </w:numPr>
              <w:tabs>
                <w:tab w:val="clear" w:pos="1440"/>
                <w:tab w:val="num" w:pos="229"/>
              </w:tabs>
              <w:spacing w:beforeLines="10" w:before="24" w:afterLines="10" w:after="24"/>
              <w:ind w:left="229" w:hanging="180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Глибина різкості: 0-50мм</w:t>
            </w:r>
          </w:p>
          <w:p w14:paraId="74822341" w14:textId="77777777" w:rsidR="002014AC" w:rsidRPr="00224919" w:rsidRDefault="002014AC" w:rsidP="002014AC">
            <w:pPr>
              <w:numPr>
                <w:ilvl w:val="1"/>
                <w:numId w:val="5"/>
              </w:numPr>
              <w:tabs>
                <w:tab w:val="clear" w:pos="1440"/>
                <w:tab w:val="num" w:pos="229"/>
              </w:tabs>
              <w:spacing w:beforeLines="10" w:before="24" w:afterLines="10" w:after="24"/>
              <w:ind w:left="229" w:hanging="180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Автоматично регульована частота зйомки: 2~10 кадрів/с в залежності від швидкості просування капсули</w:t>
            </w:r>
          </w:p>
          <w:p w14:paraId="3F8F63CF" w14:textId="77777777" w:rsidR="002014AC" w:rsidRPr="00224919" w:rsidRDefault="002014AC" w:rsidP="002014AC">
            <w:pPr>
              <w:numPr>
                <w:ilvl w:val="1"/>
                <w:numId w:val="5"/>
              </w:numPr>
              <w:tabs>
                <w:tab w:val="clear" w:pos="1440"/>
                <w:tab w:val="num" w:pos="229"/>
              </w:tabs>
              <w:spacing w:beforeLines="10" w:before="24" w:afterLines="10" w:after="24"/>
              <w:ind w:left="229" w:hanging="180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Час роботи: не менше 12 годин</w:t>
            </w:r>
          </w:p>
          <w:p w14:paraId="7AF4C4F4" w14:textId="77777777" w:rsidR="002014AC" w:rsidRPr="00224919" w:rsidRDefault="002014AC" w:rsidP="002014AC">
            <w:pPr>
              <w:numPr>
                <w:ilvl w:val="1"/>
                <w:numId w:val="5"/>
              </w:numPr>
              <w:tabs>
                <w:tab w:val="clear" w:pos="1440"/>
                <w:tab w:val="num" w:pos="229"/>
              </w:tabs>
              <w:spacing w:beforeLines="10" w:before="24" w:afterLines="10" w:after="24"/>
              <w:ind w:left="229" w:hanging="180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Робоча напруга: 3 В</w:t>
            </w:r>
          </w:p>
          <w:p w14:paraId="1B34ACCB" w14:textId="77777777" w:rsidR="002014AC" w:rsidRPr="00224919" w:rsidRDefault="002014AC" w:rsidP="002014AC">
            <w:pPr>
              <w:numPr>
                <w:ilvl w:val="1"/>
                <w:numId w:val="5"/>
              </w:numPr>
              <w:tabs>
                <w:tab w:val="clear" w:pos="1440"/>
                <w:tab w:val="num" w:pos="229"/>
              </w:tabs>
              <w:spacing w:beforeLines="10" w:before="24" w:afterLines="10" w:after="24"/>
              <w:ind w:left="229" w:hanging="180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 xml:space="preserve">Робочий струм: 12 </w:t>
            </w:r>
            <w:proofErr w:type="spellStart"/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мА</w:t>
            </w:r>
            <w:proofErr w:type="spellEnd"/>
          </w:p>
          <w:p w14:paraId="4ED5ADCE" w14:textId="77777777" w:rsidR="002014AC" w:rsidRPr="00224919" w:rsidRDefault="002014AC" w:rsidP="002014AC">
            <w:pPr>
              <w:numPr>
                <w:ilvl w:val="1"/>
                <w:numId w:val="5"/>
              </w:numPr>
              <w:tabs>
                <w:tab w:val="clear" w:pos="1440"/>
                <w:tab w:val="num" w:pos="229"/>
              </w:tabs>
              <w:spacing w:beforeLines="10" w:before="24" w:afterLines="10" w:after="24"/>
              <w:ind w:left="229" w:hanging="180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 xml:space="preserve">Сумісна з пристроєм запису зображень </w:t>
            </w:r>
            <w:r w:rsidRPr="00224919">
              <w:rPr>
                <w:rFonts w:ascii="Times New Roman" w:hAnsi="Times New Roman"/>
                <w:color w:val="000000"/>
              </w:rPr>
              <w:t xml:space="preserve"> SC-RD1 ОМОМ  </w:t>
            </w:r>
            <w:r w:rsidRPr="00224919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і програмним забезпеченням ОМОМ</w:t>
            </w:r>
          </w:p>
        </w:tc>
        <w:tc>
          <w:tcPr>
            <w:tcW w:w="2079" w:type="dxa"/>
            <w:vAlign w:val="center"/>
          </w:tcPr>
          <w:p w14:paraId="76798B4E" w14:textId="77777777" w:rsidR="002014AC" w:rsidRPr="00224919" w:rsidRDefault="002014AC" w:rsidP="002014AC">
            <w:pPr>
              <w:rPr>
                <w:rFonts w:ascii="Times New Roman" w:hAnsi="Times New Roman"/>
                <w:color w:val="000000"/>
                <w:sz w:val="24"/>
                <w:szCs w:val="24"/>
                <w:lang w:val="ru-RU" w:eastAsia="ko-KR"/>
              </w:rPr>
            </w:pPr>
          </w:p>
        </w:tc>
      </w:tr>
    </w:tbl>
    <w:p w14:paraId="72F8100B" w14:textId="4569EC4F" w:rsidR="00FB2FE0" w:rsidRPr="00F517D4" w:rsidRDefault="00FB2FE0" w:rsidP="000B4E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517D4">
        <w:rPr>
          <w:rFonts w:ascii="Times New Roman" w:hAnsi="Times New Roman" w:cs="Times New Roman"/>
          <w:b/>
          <w:noProof/>
          <w:sz w:val="24"/>
          <w:szCs w:val="24"/>
        </w:rPr>
        <w:t>Медико-технічні вимоги:</w:t>
      </w:r>
    </w:p>
    <w:p w14:paraId="38AC19E2" w14:textId="77777777" w:rsidR="000B4E9D" w:rsidRDefault="000B4E9D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341A0EFF" w14:textId="77777777" w:rsidR="002014AC" w:rsidRDefault="002014AC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8"/>
        <w:gridCol w:w="6787"/>
        <w:gridCol w:w="1134"/>
        <w:gridCol w:w="986"/>
      </w:tblGrid>
      <w:tr w:rsidR="002014AC" w14:paraId="4139900B" w14:textId="77777777" w:rsidTr="002014AC">
        <w:tc>
          <w:tcPr>
            <w:tcW w:w="438" w:type="dxa"/>
            <w:vAlign w:val="center"/>
          </w:tcPr>
          <w:p w14:paraId="27895257" w14:textId="302FC0FA" w:rsidR="002014AC" w:rsidRDefault="002014AC" w:rsidP="002014AC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14C77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№</w:t>
            </w:r>
          </w:p>
        </w:tc>
        <w:tc>
          <w:tcPr>
            <w:tcW w:w="6787" w:type="dxa"/>
            <w:vAlign w:val="center"/>
          </w:tcPr>
          <w:p w14:paraId="5A28ADE5" w14:textId="330B15D5" w:rsidR="002014AC" w:rsidRDefault="002014AC" w:rsidP="002014AC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14C77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Назва товару (технічні характеристики)</w:t>
            </w:r>
          </w:p>
        </w:tc>
        <w:tc>
          <w:tcPr>
            <w:tcW w:w="1134" w:type="dxa"/>
            <w:vAlign w:val="center"/>
          </w:tcPr>
          <w:p w14:paraId="65A3FF4F" w14:textId="4B514C24" w:rsidR="002014AC" w:rsidRDefault="002014AC" w:rsidP="002014AC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14C77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>Одиниця виміру</w:t>
            </w:r>
          </w:p>
        </w:tc>
        <w:tc>
          <w:tcPr>
            <w:tcW w:w="986" w:type="dxa"/>
            <w:vAlign w:val="center"/>
          </w:tcPr>
          <w:p w14:paraId="5F8660B9" w14:textId="08E2F106" w:rsidR="002014AC" w:rsidRDefault="002014AC" w:rsidP="002014AC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714C77">
              <w:rPr>
                <w:rFonts w:ascii="Times New Roman" w:eastAsia="Times New Roman" w:hAnsi="Times New Roman"/>
                <w:b/>
                <w:bCs/>
                <w:lang w:eastAsia="uk-UA"/>
              </w:rPr>
              <w:t>К-ть товару</w:t>
            </w:r>
          </w:p>
        </w:tc>
      </w:tr>
      <w:tr w:rsidR="002014AC" w14:paraId="20C76BE9" w14:textId="77777777" w:rsidTr="002014AC">
        <w:tc>
          <w:tcPr>
            <w:tcW w:w="438" w:type="dxa"/>
            <w:vAlign w:val="center"/>
          </w:tcPr>
          <w:p w14:paraId="5857D2FB" w14:textId="0CFC3CDA" w:rsidR="002014AC" w:rsidRPr="002C590E" w:rsidRDefault="002014AC" w:rsidP="002014AC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787" w:type="dxa"/>
            <w:vAlign w:val="center"/>
          </w:tcPr>
          <w:p w14:paraId="5BD932D0" w14:textId="77777777" w:rsidR="002014AC" w:rsidRPr="002C590E" w:rsidRDefault="002014AC" w:rsidP="002014A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5" w:name="_Hlk211005694"/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Інтелектуальна капсула </w:t>
            </w:r>
            <w:r w:rsidRPr="002C590E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S</w:t>
            </w: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</w:t>
            </w:r>
            <w:r w:rsidRPr="002C590E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I </w:t>
            </w: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 системи для капсульної діагностики</w:t>
            </w:r>
          </w:p>
          <w:bookmarkEnd w:id="5"/>
          <w:p w14:paraId="367F2DE7" w14:textId="77777777" w:rsidR="002014AC" w:rsidRPr="002C590E" w:rsidRDefault="002014AC" w:rsidP="002014A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4810D6AD" w14:textId="77777777" w:rsidR="002014AC" w:rsidRPr="002C590E" w:rsidRDefault="002014AC" w:rsidP="002014A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 xml:space="preserve">Характеристики </w:t>
            </w:r>
            <w:proofErr w:type="spellStart"/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відеокапсули</w:t>
            </w:r>
            <w:proofErr w:type="spellEnd"/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</w:t>
            </w:r>
          </w:p>
          <w:p w14:paraId="490889EE" w14:textId="77777777" w:rsidR="002014AC" w:rsidRPr="002C590E" w:rsidRDefault="002014AC" w:rsidP="002014A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•</w:t>
            </w: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  <w:t>Одноразова</w:t>
            </w:r>
          </w:p>
          <w:p w14:paraId="67A05C8E" w14:textId="77777777" w:rsidR="002014AC" w:rsidRPr="002C590E" w:rsidRDefault="002014AC" w:rsidP="002014A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•</w:t>
            </w: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  <w:t>Розмір: не більше 11*25.4</w:t>
            </w:r>
          </w:p>
          <w:p w14:paraId="0E0B9F69" w14:textId="77777777" w:rsidR="002014AC" w:rsidRPr="002C590E" w:rsidRDefault="002014AC" w:rsidP="002014A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•</w:t>
            </w: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  <w:t>Кут огляду (в повітрі): не менше 172°</w:t>
            </w:r>
          </w:p>
          <w:p w14:paraId="6EEF413B" w14:textId="77777777" w:rsidR="002014AC" w:rsidRPr="002C590E" w:rsidRDefault="002014AC" w:rsidP="002014A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•</w:t>
            </w: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  <w:t>Вага : не більше 3г</w:t>
            </w:r>
          </w:p>
          <w:p w14:paraId="6BA65636" w14:textId="77777777" w:rsidR="002014AC" w:rsidRPr="002C590E" w:rsidRDefault="002014AC" w:rsidP="002014A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•</w:t>
            </w: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  <w:t xml:space="preserve">Роздільна здатність: не менше 512 x 512 </w:t>
            </w:r>
            <w:proofErr w:type="spellStart"/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пікс</w:t>
            </w:r>
            <w:proofErr w:type="spellEnd"/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14:paraId="67465777" w14:textId="77777777" w:rsidR="002014AC" w:rsidRPr="002C590E" w:rsidRDefault="002014AC" w:rsidP="002014A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•</w:t>
            </w: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  <w:t>Глибина різкості: 0-50мм</w:t>
            </w:r>
          </w:p>
          <w:p w14:paraId="10966832" w14:textId="77777777" w:rsidR="002014AC" w:rsidRPr="002C590E" w:rsidRDefault="002014AC" w:rsidP="002014A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•</w:t>
            </w: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  <w:t>Автоматично регульована частота зйомки: 2~10 кадрів/с в залежності від швидкості просування капсули</w:t>
            </w:r>
          </w:p>
          <w:p w14:paraId="7527F238" w14:textId="77777777" w:rsidR="002014AC" w:rsidRPr="002C590E" w:rsidRDefault="002014AC" w:rsidP="002014A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•</w:t>
            </w: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  <w:t>Час роботи: не менше 12 годин</w:t>
            </w:r>
          </w:p>
          <w:p w14:paraId="1884470E" w14:textId="77777777" w:rsidR="002014AC" w:rsidRPr="002C590E" w:rsidRDefault="002014AC" w:rsidP="002014A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•</w:t>
            </w: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  <w:t>Робоча напруга: 3 В</w:t>
            </w:r>
          </w:p>
          <w:p w14:paraId="25A6AF8A" w14:textId="77777777" w:rsidR="002014AC" w:rsidRPr="002C590E" w:rsidRDefault="002014AC" w:rsidP="002014AC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•</w:t>
            </w: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  <w:t xml:space="preserve">Робочий струм: 12 </w:t>
            </w:r>
            <w:proofErr w:type="spellStart"/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</w:t>
            </w:r>
            <w:proofErr w:type="spellEnd"/>
          </w:p>
          <w:p w14:paraId="3C45D0FC" w14:textId="06A9179B" w:rsidR="002014AC" w:rsidRPr="002C590E" w:rsidRDefault="002014AC" w:rsidP="002014AC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Сумісна з пристроєм запису зображень  SC-RD1 ОМОМ  і програмним забезпеченням ОМОМ</w:t>
            </w:r>
          </w:p>
        </w:tc>
        <w:tc>
          <w:tcPr>
            <w:tcW w:w="1134" w:type="dxa"/>
            <w:vAlign w:val="center"/>
          </w:tcPr>
          <w:p w14:paraId="5D6F194E" w14:textId="3B6B10B1" w:rsidR="002014AC" w:rsidRPr="002C590E" w:rsidRDefault="002014AC" w:rsidP="002014AC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штука</w:t>
            </w:r>
          </w:p>
        </w:tc>
        <w:tc>
          <w:tcPr>
            <w:tcW w:w="986" w:type="dxa"/>
            <w:vAlign w:val="center"/>
          </w:tcPr>
          <w:p w14:paraId="0A2AA34D" w14:textId="156C1911" w:rsidR="002014AC" w:rsidRPr="002C590E" w:rsidRDefault="002014AC" w:rsidP="002014AC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C590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</w:tr>
    </w:tbl>
    <w:p w14:paraId="25DA1EE2" w14:textId="77777777" w:rsidR="002014AC" w:rsidRDefault="002014AC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11E26747" w14:textId="17C7241C" w:rsidR="00D40230" w:rsidRPr="00020DD3" w:rsidRDefault="00020DD3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40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Очікувана вартість закупівлі складає: </w:t>
      </w:r>
      <w:r w:rsidR="006A6D70" w:rsidRPr="006A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99 500,00 грн. (</w:t>
      </w:r>
      <w:proofErr w:type="spellStart"/>
      <w:r w:rsidR="006A6D70" w:rsidRPr="006A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Дев'яносто</w:t>
      </w:r>
      <w:proofErr w:type="spellEnd"/>
      <w:r w:rsidR="006A6D70" w:rsidRPr="006A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6A6D70" w:rsidRPr="006A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дев'ять</w:t>
      </w:r>
      <w:proofErr w:type="spellEnd"/>
      <w:r w:rsidR="006A6D70" w:rsidRPr="006A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6A6D70" w:rsidRPr="006A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тисяч</w:t>
      </w:r>
      <w:proofErr w:type="spellEnd"/>
      <w:r w:rsidR="006A6D70" w:rsidRPr="006A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6A6D70" w:rsidRPr="006A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п'ятсот</w:t>
      </w:r>
      <w:proofErr w:type="spellEnd"/>
      <w:r w:rsidR="006A6D70" w:rsidRPr="006A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6A6D70" w:rsidRPr="006A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гривень</w:t>
      </w:r>
      <w:proofErr w:type="spellEnd"/>
      <w:r w:rsidR="006A6D70" w:rsidRPr="006A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 00 </w:t>
      </w:r>
      <w:proofErr w:type="spellStart"/>
      <w:r w:rsidR="006A6D70" w:rsidRPr="006A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копійок</w:t>
      </w:r>
      <w:proofErr w:type="spellEnd"/>
      <w:r w:rsidR="006A6D70" w:rsidRPr="006A6D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  <w:t>) з ПДВ.</w:t>
      </w:r>
    </w:p>
    <w:sectPr w:rsidR="00D40230" w:rsidRPr="00020DD3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01F13"/>
    <w:multiLevelType w:val="hybridMultilevel"/>
    <w:tmpl w:val="7D665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20DD3"/>
    <w:rsid w:val="000B4E9D"/>
    <w:rsid w:val="000D6713"/>
    <w:rsid w:val="000E4C7B"/>
    <w:rsid w:val="001159FF"/>
    <w:rsid w:val="001367FF"/>
    <w:rsid w:val="00185A41"/>
    <w:rsid w:val="001E74A8"/>
    <w:rsid w:val="002014AC"/>
    <w:rsid w:val="00205C2A"/>
    <w:rsid w:val="002563FB"/>
    <w:rsid w:val="002C590E"/>
    <w:rsid w:val="002E0027"/>
    <w:rsid w:val="002F1116"/>
    <w:rsid w:val="0030233A"/>
    <w:rsid w:val="00324F1F"/>
    <w:rsid w:val="003414D6"/>
    <w:rsid w:val="00377D37"/>
    <w:rsid w:val="00382EB4"/>
    <w:rsid w:val="003B2ED5"/>
    <w:rsid w:val="003C78AA"/>
    <w:rsid w:val="003E769F"/>
    <w:rsid w:val="00401BC4"/>
    <w:rsid w:val="004602DE"/>
    <w:rsid w:val="0048001D"/>
    <w:rsid w:val="004928A9"/>
    <w:rsid w:val="004E72FA"/>
    <w:rsid w:val="004F089C"/>
    <w:rsid w:val="005317BB"/>
    <w:rsid w:val="005766EA"/>
    <w:rsid w:val="005A28D5"/>
    <w:rsid w:val="005A2B13"/>
    <w:rsid w:val="005C656F"/>
    <w:rsid w:val="00616944"/>
    <w:rsid w:val="006217FC"/>
    <w:rsid w:val="00624AF5"/>
    <w:rsid w:val="006664FB"/>
    <w:rsid w:val="00675805"/>
    <w:rsid w:val="006A6D70"/>
    <w:rsid w:val="006B2132"/>
    <w:rsid w:val="006B26D2"/>
    <w:rsid w:val="006D684B"/>
    <w:rsid w:val="007544D5"/>
    <w:rsid w:val="00761A58"/>
    <w:rsid w:val="00764FC6"/>
    <w:rsid w:val="007A79FC"/>
    <w:rsid w:val="007A7EF8"/>
    <w:rsid w:val="008462EC"/>
    <w:rsid w:val="008653A7"/>
    <w:rsid w:val="008D22D2"/>
    <w:rsid w:val="00915423"/>
    <w:rsid w:val="009336EE"/>
    <w:rsid w:val="00983CF1"/>
    <w:rsid w:val="009E19D1"/>
    <w:rsid w:val="00A64F07"/>
    <w:rsid w:val="00A84C45"/>
    <w:rsid w:val="00B25F46"/>
    <w:rsid w:val="00B50DC3"/>
    <w:rsid w:val="00B8155B"/>
    <w:rsid w:val="00BA374E"/>
    <w:rsid w:val="00BF3477"/>
    <w:rsid w:val="00C065D4"/>
    <w:rsid w:val="00C52A91"/>
    <w:rsid w:val="00C72B6F"/>
    <w:rsid w:val="00D2427B"/>
    <w:rsid w:val="00D40230"/>
    <w:rsid w:val="00D9534F"/>
    <w:rsid w:val="00DA0813"/>
    <w:rsid w:val="00DB37D5"/>
    <w:rsid w:val="00DD17D7"/>
    <w:rsid w:val="00DD3CED"/>
    <w:rsid w:val="00E115C2"/>
    <w:rsid w:val="00EC6019"/>
    <w:rsid w:val="00F34208"/>
    <w:rsid w:val="00F45A0D"/>
    <w:rsid w:val="00F463D9"/>
    <w:rsid w:val="00F550C5"/>
    <w:rsid w:val="00F912A7"/>
    <w:rsid w:val="00FA1422"/>
    <w:rsid w:val="00FB2FE0"/>
    <w:rsid w:val="00FC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34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  <w:style w:type="table" w:styleId="aa">
    <w:name w:val="Table Grid"/>
    <w:basedOn w:val="a1"/>
    <w:uiPriority w:val="59"/>
    <w:rsid w:val="0020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3221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48</cp:revision>
  <cp:lastPrinted>2025-01-29T09:18:00Z</cp:lastPrinted>
  <dcterms:created xsi:type="dcterms:W3CDTF">2025-01-29T09:21:00Z</dcterms:created>
  <dcterms:modified xsi:type="dcterms:W3CDTF">2025-10-13T13:31:00Z</dcterms:modified>
</cp:coreProperties>
</file>