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237"/>
        <w:gridCol w:w="4395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740FA990" w:rsidR="00927FE9" w:rsidRPr="00927FE9" w:rsidRDefault="00927FE9" w:rsidP="008C1C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</w:t>
            </w:r>
            <w:r w:rsidR="00CD5488" w:rsidRPr="00CD548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Катетери</w:t>
            </w:r>
            <w:r w:rsidR="008C1C7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</w:t>
            </w:r>
            <w:r w:rsidR="008C1C78" w:rsidRPr="008C1C7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 </w:t>
            </w:r>
            <w:proofErr w:type="spellStart"/>
            <w:r w:rsidR="008C1C78" w:rsidRPr="008C1C7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аспіраційн</w:t>
            </w:r>
            <w:r w:rsidR="008C1C78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і</w:t>
            </w:r>
            <w:proofErr w:type="spellEnd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8C1C78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8C1C78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8C1C78" w:rsidRPr="00927FE9" w14:paraId="58FA84AF" w14:textId="77777777" w:rsidTr="00071437">
        <w:trPr>
          <w:trHeight w:val="29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D51A" w14:textId="74375015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83B88" w14:textId="77777777" w:rsidR="008C1C78" w:rsidRPr="001E6044" w:rsidRDefault="008C1C78" w:rsidP="008C1C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44">
              <w:rPr>
                <w:rFonts w:ascii="Times New Roman" w:hAnsi="Times New Roman" w:cs="Times New Roman"/>
                <w:sz w:val="20"/>
                <w:szCs w:val="20"/>
              </w:rPr>
              <w:t>34923 - Катетер аспіраційної системи загального призначення</w:t>
            </w:r>
          </w:p>
          <w:p w14:paraId="1BE0744D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CDA61AD" w14:textId="5FE317A2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R070103 -</w:t>
            </w:r>
          </w:p>
          <w:p w14:paraId="148138DD" w14:textId="30E1EA10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АСПІРАЦІЙНІ ЗОНДИ ДЛЯ БРОНХІВ І ЗОНДИ ДЛЯ ПРОМИВАННЯ, ОДНОРАЗОВІ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37D9" w14:textId="65DD34D6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Катетер аспіраційний “MEDICARE”, конектор Kapkon, розмір Fr6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5734" w14:textId="688B6A5D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16C" w14:textId="6CD6573E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4A87" w14:textId="2CAE75E7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10544" w14:textId="260E886E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30 860,00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F4F2" w14:textId="0591AAA3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Pr="008C1C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https://gov.e-tender.ua/v2/ProzorroMarket/Product?id=1f6038ea2802432dbd7c3fa4c3724c15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AE5F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41C34E00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Катетери порожнинні</w:t>
            </w:r>
          </w:p>
          <w:p w14:paraId="7C942785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5ABD0B22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Одноразовий</w:t>
            </w:r>
          </w:p>
          <w:p w14:paraId="2160EDE5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Розмір, Fr</w:t>
            </w:r>
          </w:p>
          <w:p w14:paraId="1E933C2A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6 , одиниця</w:t>
            </w:r>
          </w:p>
          <w:p w14:paraId="1177E629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3FC570A3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147EEA78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5E28A97A" w14:textId="63F5BB7C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З вакуум-контролем великим пальцем (перехідник з двома отворами, одне з яких має заглушку)</w:t>
            </w:r>
          </w:p>
        </w:tc>
      </w:tr>
      <w:tr w:rsidR="008C1C78" w:rsidRPr="00927FE9" w14:paraId="132016A5" w14:textId="77777777" w:rsidTr="008C1C78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7637" w14:textId="7240EB74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A8B1" w14:textId="77777777" w:rsidR="008C1C78" w:rsidRPr="001E6044" w:rsidRDefault="008C1C78" w:rsidP="008C1C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44">
              <w:rPr>
                <w:rFonts w:ascii="Times New Roman" w:hAnsi="Times New Roman" w:cs="Times New Roman"/>
                <w:sz w:val="20"/>
                <w:szCs w:val="20"/>
              </w:rPr>
              <w:t>34923 - Катетер аспіраційної системи загального призначення</w:t>
            </w:r>
          </w:p>
          <w:p w14:paraId="6B756956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1256FCAF" w14:textId="1694B0FD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R070103 -</w:t>
            </w:r>
          </w:p>
          <w:p w14:paraId="14CAD5E7" w14:textId="2E28838B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АСПІРАЦІЙНІ ЗОНДИ ДЛЯ БРОНХІВ І ЗОНДИ ДЛЯ ПРОМИВАННЯ, ОДНОРАЗОВІ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B2749" w14:textId="77777777" w:rsidR="008C1C78" w:rsidRPr="00B10910" w:rsidRDefault="008C1C78" w:rsidP="008C1C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Катетер аспіраційний “MEDICARE”, конектор Kapkon, розмір Fr8</w:t>
            </w:r>
          </w:p>
          <w:p w14:paraId="447CC20E" w14:textId="77777777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D6357" w14:textId="477C4EB2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A253" w14:textId="75DDDA09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19F5" w14:textId="3BEDE01B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875BE" w14:textId="6156A942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96 437,50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9B42B" w14:textId="404BE53D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8C1C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https://gov.e-tender.ua/v2/ProzorroMarket/Product?id=c3ffb0ddc6a7439a89987187ee1918dd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65F3C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Розмір, Fr</w:t>
            </w:r>
          </w:p>
          <w:p w14:paraId="0C205CD0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8 , одиниця</w:t>
            </w:r>
          </w:p>
          <w:p w14:paraId="50954D23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0ABD0CB0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Катетери порожнинні</w:t>
            </w:r>
          </w:p>
          <w:p w14:paraId="119C6EAB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394E4879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Одноразовий</w:t>
            </w:r>
          </w:p>
          <w:p w14:paraId="0B3F2633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10A916A5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З вакуум-контролем великим пальцем (перехідник з двома отворами, одне з яких має заглушку)</w:t>
            </w:r>
          </w:p>
          <w:p w14:paraId="41D6808C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3B71ADAA" w14:textId="5D0E5512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</w:tc>
      </w:tr>
      <w:tr w:rsidR="008C1C78" w:rsidRPr="00927FE9" w14:paraId="7077D0D9" w14:textId="77777777" w:rsidTr="008C1C78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78B7" w14:textId="552F19C6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C9D3F" w14:textId="77777777" w:rsidR="008C1C78" w:rsidRPr="001E6044" w:rsidRDefault="008C1C78" w:rsidP="008C1C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44">
              <w:rPr>
                <w:rFonts w:ascii="Times New Roman" w:hAnsi="Times New Roman" w:cs="Times New Roman"/>
                <w:sz w:val="20"/>
                <w:szCs w:val="20"/>
              </w:rPr>
              <w:t xml:space="preserve">34923 - Катетер аспіраційної </w:t>
            </w:r>
            <w:r w:rsidRPr="001E60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системи загального призначення</w:t>
            </w:r>
          </w:p>
          <w:p w14:paraId="182924F9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D7C28F0" w14:textId="54A8308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R070103 -</w:t>
            </w:r>
          </w:p>
          <w:p w14:paraId="1F26CC7D" w14:textId="1F3B8024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АСПІРАЦІЙНІ ЗОНДИ ДЛЯ БРОНХІВ І ЗОНДИ ДЛЯ ПРОМИВАННЯ, ОДНОРАЗОВІ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FAFC8" w14:textId="77777777" w:rsidR="008C1C78" w:rsidRPr="00B10910" w:rsidRDefault="008C1C78" w:rsidP="008C1C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Катетер аспіраційний “MEDICARE”, </w:t>
            </w:r>
            <w:r w:rsidRPr="00B109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конектор Kapkon, розмір Fr1</w:t>
            </w: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E7FA03E" w14:textId="77777777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33347" w14:textId="06E3E580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312F1" w14:textId="5B02767E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12 500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A93F9" w14:textId="2FBB46B3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B8AED" w14:textId="535A85EE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96 437,50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D8D47" w14:textId="3AA62D94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8C1C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https://gov.e-tender.ua/v2/ProzorroMarket/Product?id=debd23c8d34a4bcfa3fd07251cf6313f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2880E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Розмір, Fr</w:t>
            </w:r>
          </w:p>
          <w:p w14:paraId="528A45DF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10 , одиниця</w:t>
            </w:r>
          </w:p>
          <w:p w14:paraId="1DA74C1D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361FAEAE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Одноразовий</w:t>
            </w:r>
          </w:p>
          <w:p w14:paraId="787D2140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73717E7F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640EBDDA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24964DCE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З вакуум-контролем великим пальцем (перехідник з двома отворами, одне з яких має заглушку)</w:t>
            </w:r>
          </w:p>
          <w:p w14:paraId="3533AA1C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6FC194D6" w14:textId="1A11B896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Катетери порожнинні</w:t>
            </w:r>
          </w:p>
        </w:tc>
      </w:tr>
      <w:tr w:rsidR="008C1C78" w:rsidRPr="00927FE9" w14:paraId="5B47883D" w14:textId="77777777" w:rsidTr="008C1C78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3CEF4" w14:textId="16F7692B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A6479" w14:textId="77777777" w:rsidR="008C1C78" w:rsidRPr="001E6044" w:rsidRDefault="008C1C78" w:rsidP="008C1C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44">
              <w:rPr>
                <w:rFonts w:ascii="Times New Roman" w:hAnsi="Times New Roman" w:cs="Times New Roman"/>
                <w:sz w:val="20"/>
                <w:szCs w:val="20"/>
              </w:rPr>
              <w:t>34923 - Катетер аспіраційної системи загального призначення</w:t>
            </w:r>
          </w:p>
          <w:p w14:paraId="543D453B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4D95C904" w14:textId="52D0E1F6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R070103 -</w:t>
            </w:r>
          </w:p>
          <w:p w14:paraId="76C7213B" w14:textId="064D7D77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АСПІРАЦІЙНІ ЗОНДИ ДЛЯ БРОНХІВ І ЗОНДИ ДЛЯ ПРОМИВАННЯ, ОДНОРАЗОВІ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2D649" w14:textId="65D2FDFE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Катетер аспіраційний “MEDICARE”, конектор Kapkon, розмір Fr12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801F" w14:textId="6FE80303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6D151" w14:textId="088896EB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6 500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90923" w14:textId="3E94012B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4F18" w14:textId="327986CA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50 147,50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1B38" w14:textId="142F4722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8C1C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https://gov.e-tender.ua/v2/ProzorroMarket/Product?id=070a09f6834a4ee1b9a5b95b742c3fc0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2FFC0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037A3781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02AFFFAC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34F0189E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З вакуум-контролем великим пальцем (перехідник з двома отворами, одне з яких має заглушку)</w:t>
            </w:r>
          </w:p>
          <w:p w14:paraId="79ED228A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1953015F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Одноразовий</w:t>
            </w:r>
          </w:p>
          <w:p w14:paraId="20684918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5BC8DE4E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Катетери порожнинні</w:t>
            </w:r>
          </w:p>
          <w:p w14:paraId="44054634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Розмір, Fr</w:t>
            </w:r>
          </w:p>
          <w:p w14:paraId="098C0279" w14:textId="19631A00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12 , одиниця</w:t>
            </w:r>
          </w:p>
        </w:tc>
      </w:tr>
      <w:tr w:rsidR="008C1C78" w:rsidRPr="00927FE9" w14:paraId="3B0176A6" w14:textId="77777777" w:rsidTr="008C1C78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EAB35" w14:textId="6A66E937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CB0F" w14:textId="77777777" w:rsidR="008C1C78" w:rsidRPr="001E6044" w:rsidRDefault="008C1C78" w:rsidP="008C1C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044">
              <w:rPr>
                <w:rFonts w:ascii="Times New Roman" w:hAnsi="Times New Roman" w:cs="Times New Roman"/>
                <w:sz w:val="20"/>
                <w:szCs w:val="20"/>
              </w:rPr>
              <w:t>34923 - Катетер аспіраційної системи загального призначення</w:t>
            </w:r>
          </w:p>
          <w:p w14:paraId="7133BD63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8F56EFB" w14:textId="7B34C6DA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R070103 -</w:t>
            </w:r>
          </w:p>
          <w:p w14:paraId="2CFAC322" w14:textId="2AAF824E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АСПІРАЦІЙНІ ЗОНДИ ДЛЯ БРОНХІВ І ЗОНДИ ДЛЯ ПРОМИВАННЯ, ОДНОРАЗОВІ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AFA4" w14:textId="2A26AC20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Катетер аспіраційний “MEDICARE”, конектор Kapkon, розмір Fr14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AFA94" w14:textId="32C88E0A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A4A2" w14:textId="7B12725C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4 000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79C69" w14:textId="4EFD94AE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865DF" w14:textId="32BD805F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30 860,00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1446" w14:textId="74C897F3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8C1C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https://gov.e-tender.ua/v2/ProzorroMarket/Product?id=c545be21088d41a0a05c0bb66641ba99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93510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52A57017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Катетери порожнинні</w:t>
            </w:r>
          </w:p>
          <w:p w14:paraId="2FCA14EC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76917128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З вакуум-контролем великим пальцем (перехідник з двома отворами, одне з яких має заглушку)</w:t>
            </w:r>
          </w:p>
          <w:p w14:paraId="44AEFA0D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07BB9B91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Одноразовий</w:t>
            </w:r>
          </w:p>
          <w:p w14:paraId="434BD128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Розмір, Fr</w:t>
            </w:r>
          </w:p>
          <w:p w14:paraId="4EA3D04F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14 , одиниця</w:t>
            </w:r>
          </w:p>
          <w:p w14:paraId="7D7B4C4C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64EB895C" w14:textId="7E2B0B7F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</w:tc>
      </w:tr>
      <w:tr w:rsidR="008C1C78" w:rsidRPr="00927FE9" w14:paraId="6342F414" w14:textId="77777777" w:rsidTr="008C1C78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20EAA" w14:textId="28A60D89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2064F" w14:textId="77777777" w:rsidR="008C1C78" w:rsidRPr="001E6044" w:rsidRDefault="008C1C78" w:rsidP="008C1C78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2825049"/>
            <w:r w:rsidRPr="001E6044">
              <w:rPr>
                <w:rFonts w:ascii="Times New Roman" w:hAnsi="Times New Roman" w:cs="Times New Roman"/>
                <w:sz w:val="20"/>
                <w:szCs w:val="20"/>
              </w:rPr>
              <w:t>34923 - Катетер аспіраційної системи загального призначення</w:t>
            </w:r>
          </w:p>
          <w:bookmarkEnd w:id="0"/>
          <w:p w14:paraId="1C98A765" w14:textId="77777777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75A84FE" w14:textId="2AF29AFF" w:rsidR="008C1C78" w:rsidRPr="008C1C78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12825034"/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R070103 -</w:t>
            </w:r>
          </w:p>
          <w:p w14:paraId="7ED96A91" w14:textId="56ACB9B2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АСПІРАЦІЙНІ ЗОНДИ ДЛЯ БРОНХІВ І ЗОНДИ ДЛЯ ПРОМИВАННЯ, ОДНОРАЗОВІ</w:t>
            </w:r>
            <w:bookmarkEnd w:id="1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A4292" w14:textId="3B5CCF0F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bookmarkStart w:id="2" w:name="_Hlk212825060"/>
            <w:r w:rsidRPr="00B10910">
              <w:rPr>
                <w:rFonts w:ascii="Times New Roman" w:hAnsi="Times New Roman" w:cs="Times New Roman"/>
                <w:sz w:val="20"/>
                <w:szCs w:val="20"/>
              </w:rPr>
              <w:t xml:space="preserve">Катетер аспіраційний </w:t>
            </w:r>
            <w:bookmarkEnd w:id="2"/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“MEDICARE”, конектор Kapkon, розмір Fr16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8CBA8" w14:textId="52FDEA87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C62C" w14:textId="0DBA2E15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4D2B" w14:textId="713DAAAE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7,7150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13387" w14:textId="3831045A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8C1C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7 715,00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91C4" w14:textId="4E7A32BF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8C1C7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https://gov.e-tender.ua/v2/ProzorroMarket/Product?id=4c511d2841b34b80b7d5af96436e86e8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50C22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Кількість використань</w:t>
            </w:r>
          </w:p>
          <w:p w14:paraId="438F5E13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Одноразовий</w:t>
            </w:r>
          </w:p>
          <w:p w14:paraId="6E18E40E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4BF1CF2B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так</w:t>
            </w:r>
          </w:p>
          <w:p w14:paraId="16A5759F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Призначення</w:t>
            </w:r>
          </w:p>
          <w:p w14:paraId="649E15CC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Катетери порожнинні</w:t>
            </w:r>
          </w:p>
          <w:p w14:paraId="1FB7266D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5049EBFA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З вакуум-контролем великим пальцем (перехідник з двома отворами, одне з яких має заглушку)</w:t>
            </w:r>
          </w:p>
          <w:p w14:paraId="3EEEC17E" w14:textId="77777777" w:rsidR="008C1C78" w:rsidRPr="00B10910" w:rsidRDefault="008C1C78" w:rsidP="008C1C7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Розмір, Fr</w:t>
            </w:r>
          </w:p>
          <w:p w14:paraId="45AEF03B" w14:textId="6881D949" w:rsidR="008C1C78" w:rsidRPr="008C1C78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B10910">
              <w:rPr>
                <w:rFonts w:ascii="Times New Roman" w:hAnsi="Times New Roman" w:cs="Times New Roman"/>
                <w:sz w:val="20"/>
                <w:szCs w:val="20"/>
              </w:rPr>
              <w:t>16 , одиниця</w:t>
            </w:r>
          </w:p>
        </w:tc>
      </w:tr>
      <w:tr w:rsidR="008C1C78" w:rsidRPr="00927FE9" w14:paraId="73F111D4" w14:textId="77777777" w:rsidTr="008C1C7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18BF2A08" w:rsidR="008C1C78" w:rsidRPr="008C1C78" w:rsidRDefault="008C1C78" w:rsidP="008C1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bookmarkStart w:id="3" w:name="_Hlk212825022"/>
            <w:r w:rsidRPr="008C1C7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312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r w:rsidRPr="008C1C78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457,50</w:t>
            </w:r>
            <w:bookmarkEnd w:id="3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B9C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8C1C78" w:rsidRPr="00927FE9" w:rsidRDefault="008C1C78" w:rsidP="008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6289"/>
    <w:rsid w:val="00071437"/>
    <w:rsid w:val="00400CE3"/>
    <w:rsid w:val="00621F2E"/>
    <w:rsid w:val="0078372E"/>
    <w:rsid w:val="008C1C78"/>
    <w:rsid w:val="00922FFA"/>
    <w:rsid w:val="00927FE9"/>
    <w:rsid w:val="00A142B2"/>
    <w:rsid w:val="00B21802"/>
    <w:rsid w:val="00B72A03"/>
    <w:rsid w:val="00CB54DF"/>
    <w:rsid w:val="00CD5488"/>
    <w:rsid w:val="00DD001A"/>
    <w:rsid w:val="00E65008"/>
    <w:rsid w:val="00EE41EA"/>
    <w:rsid w:val="00FC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-tender.ua/v2/ProzorroMarket/Product?id=c545be21088d41a0a05c0bb66641ba9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v.e-tender.ua/v2/ProzorroMarket/Product?id=070a09f6834a4ee1b9a5b95b742c3f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.e-tender.ua/v2/ProzorroMarket/Product?id=debd23c8d34a4bcfa3fd07251cf6313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v.e-tender.ua/v2/ProzorroMarket/Product?id=c3ffb0ddc6a7439a89987187ee1918d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1f6038ea2802432dbd7c3fa4c3724c15" TargetMode="External"/><Relationship Id="rId9" Type="http://schemas.openxmlformats.org/officeDocument/2006/relationships/hyperlink" Target="https://gov.e-tender.ua/v2/ProzorroMarket/Product?id=4c511d2841b34b80b7d5af96436e86e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564</Words>
  <Characters>3552</Characters>
  <Application>Microsoft Office Word</Application>
  <DocSecurity>0</DocSecurity>
  <Lines>88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Bogdan Kovtun</cp:lastModifiedBy>
  <cp:revision>15</cp:revision>
  <dcterms:created xsi:type="dcterms:W3CDTF">2025-09-30T13:40:00Z</dcterms:created>
  <dcterms:modified xsi:type="dcterms:W3CDTF">2025-10-31T15:45:00Z</dcterms:modified>
</cp:coreProperties>
</file>