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1C4069" w:rsidRDefault="00665FB1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</w:pPr>
            <w:r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proofErr w:type="spellStart"/>
            <w:r w:rsidR="001C4069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Бахіли</w:t>
            </w:r>
            <w:proofErr w:type="spellEnd"/>
            <w:r w:rsidR="001C4069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медичні низькі нестерильні</w:t>
            </w:r>
            <w:r w:rsid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- Код ДК 021:2015 – 33141000-0 Медичні матеріали нехімічні та гематологічні одноразового застосування</w:t>
            </w:r>
            <w:r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="001C4069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код НК 024:2023 – 15056 </w:t>
            </w:r>
            <w:proofErr w:type="spellStart"/>
            <w:r w:rsidR="001C4069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Бахіли</w:t>
            </w:r>
            <w:proofErr w:type="spellEnd"/>
            <w:r w:rsidR="001C4069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, непровідні, нестерильні/ код НК 031:2024 - ТО208 - БАХІЛИ ДЛЯ ВЗУТТЯ</w:t>
            </w:r>
            <w:r w:rsidR="00265802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761A4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медичних матеріалів</w:t>
            </w:r>
            <w:bookmarkStart w:id="0" w:name="_GoBack"/>
            <w:bookmarkEnd w:id="0"/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1" w:name="_Hlk218771949"/>
            <w:bookmarkStart w:id="2" w:name="_Hlk218771809"/>
            <w:r w:rsidR="00261B0D">
              <w:rPr>
                <w:rFonts w:ascii="Times New Roman" w:hAnsi="Times New Roman"/>
                <w:sz w:val="24"/>
                <w:szCs w:val="24"/>
                <w:lang w:val="uk-UA"/>
              </w:rPr>
              <w:t>467 552,00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 (</w:t>
            </w:r>
            <w:r w:rsidR="00E827BB">
              <w:rPr>
                <w:rFonts w:ascii="Times New Roman" w:hAnsi="Times New Roman"/>
                <w:sz w:val="24"/>
                <w:szCs w:val="24"/>
                <w:lang w:val="uk-UA"/>
              </w:rPr>
              <w:t>Чотириста ш</w:t>
            </w:r>
            <w:r w:rsidR="00A33E39">
              <w:rPr>
                <w:rFonts w:ascii="Times New Roman" w:hAnsi="Times New Roman"/>
                <w:sz w:val="24"/>
                <w:szCs w:val="24"/>
                <w:lang w:val="uk-UA"/>
              </w:rPr>
              <w:t>іст</w:t>
            </w:r>
            <w:r w:rsidR="00E827BB">
              <w:rPr>
                <w:rFonts w:ascii="Times New Roman" w:hAnsi="Times New Roman"/>
                <w:sz w:val="24"/>
                <w:szCs w:val="24"/>
                <w:lang w:val="uk-UA"/>
              </w:rPr>
              <w:t>десят сім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тисяч </w:t>
            </w:r>
            <w:r w:rsidR="00E827BB">
              <w:rPr>
                <w:rFonts w:ascii="Times New Roman" w:hAnsi="Times New Roman"/>
                <w:sz w:val="24"/>
                <w:szCs w:val="24"/>
                <w:lang w:val="uk-UA"/>
              </w:rPr>
              <w:t>п’ятсот</w:t>
            </w:r>
            <w:r w:rsidR="00A33E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п’ятдесят </w:t>
            </w:r>
            <w:r w:rsidR="00E827BB">
              <w:rPr>
                <w:rFonts w:ascii="Times New Roman" w:hAnsi="Times New Roman"/>
                <w:sz w:val="24"/>
                <w:szCs w:val="24"/>
                <w:lang w:val="uk-UA"/>
              </w:rPr>
              <w:t>дві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гривн</w:t>
            </w:r>
            <w:r w:rsidR="00A33E3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 копійок</w:t>
            </w:r>
            <w:bookmarkEnd w:id="1"/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bookmarkEnd w:id="2"/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ПДВ</w:t>
            </w:r>
            <w:r w:rsidR="00B30FA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C4069"/>
    <w:rsid w:val="00254EC5"/>
    <w:rsid w:val="00261B0D"/>
    <w:rsid w:val="00265802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61A48"/>
    <w:rsid w:val="00763FE1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33E39"/>
    <w:rsid w:val="00A52CB2"/>
    <w:rsid w:val="00A835A5"/>
    <w:rsid w:val="00AA69BD"/>
    <w:rsid w:val="00AC7AE6"/>
    <w:rsid w:val="00AE6E8D"/>
    <w:rsid w:val="00B2683E"/>
    <w:rsid w:val="00B30FA0"/>
    <w:rsid w:val="00B3114B"/>
    <w:rsid w:val="00B661CA"/>
    <w:rsid w:val="00BB44FB"/>
    <w:rsid w:val="00BC74B6"/>
    <w:rsid w:val="00BE7E1E"/>
    <w:rsid w:val="00C96878"/>
    <w:rsid w:val="00D61525"/>
    <w:rsid w:val="00D97AFB"/>
    <w:rsid w:val="00DA0B7F"/>
    <w:rsid w:val="00DB154E"/>
    <w:rsid w:val="00DD655C"/>
    <w:rsid w:val="00E56F38"/>
    <w:rsid w:val="00E827BB"/>
    <w:rsid w:val="00E962A4"/>
    <w:rsid w:val="00EA09ED"/>
    <w:rsid w:val="00EE11E3"/>
    <w:rsid w:val="00EE4D58"/>
    <w:rsid w:val="00F413ED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D55C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30</cp:revision>
  <cp:lastPrinted>2025-12-09T08:30:00Z</cp:lastPrinted>
  <dcterms:created xsi:type="dcterms:W3CDTF">2025-12-09T09:09:00Z</dcterms:created>
  <dcterms:modified xsi:type="dcterms:W3CDTF">2026-05-13T06:25:00Z</dcterms:modified>
</cp:coreProperties>
</file>