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1C4069" w:rsidRDefault="000A7E1F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(Пластир медичний 1см х 4м на шовковій основі - Код ДК 021:2015 – 33141112-8 - Пластирі (58986 - Лейкопластир хірургічний універсальний нестерильний / M0401 — ПІДГОТОВЛЕНІ ПОВ’ЯЗКИ)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FC05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bookmarkStart w:id="0" w:name="_GoBack"/>
            <w:bookmarkEnd w:id="0"/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1" w:name="_Hlk218771949"/>
            <w:bookmarkStart w:id="2" w:name="_Hlk218771809"/>
            <w:r w:rsidR="000A7E1F">
              <w:rPr>
                <w:rFonts w:ascii="Times New Roman" w:hAnsi="Times New Roman"/>
                <w:sz w:val="24"/>
                <w:szCs w:val="24"/>
                <w:lang w:val="uk-UA"/>
              </w:rPr>
              <w:t>6 453,00 грн. (Шість тисяч чотириста п’ятдесят три гривні 00 копійок</w:t>
            </w:r>
            <w:bookmarkEnd w:id="1"/>
            <w:r w:rsidR="000A7E1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bookmarkEnd w:id="2"/>
            <w:r w:rsidR="000A7E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</w:t>
            </w:r>
            <w:r w:rsidR="000A7E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A7E1F"/>
    <w:rsid w:val="000C3BF6"/>
    <w:rsid w:val="000C5C09"/>
    <w:rsid w:val="000D249C"/>
    <w:rsid w:val="001B0586"/>
    <w:rsid w:val="001B1D0F"/>
    <w:rsid w:val="001C4069"/>
    <w:rsid w:val="00254EC5"/>
    <w:rsid w:val="00261B0D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63FE1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56F38"/>
    <w:rsid w:val="00E827BB"/>
    <w:rsid w:val="00E962A4"/>
    <w:rsid w:val="00EA09ED"/>
    <w:rsid w:val="00EE11E3"/>
    <w:rsid w:val="00EE4D58"/>
    <w:rsid w:val="00F413ED"/>
    <w:rsid w:val="00F85894"/>
    <w:rsid w:val="00FC059F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1CD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31</cp:revision>
  <cp:lastPrinted>2025-12-09T08:30:00Z</cp:lastPrinted>
  <dcterms:created xsi:type="dcterms:W3CDTF">2025-12-09T09:09:00Z</dcterms:created>
  <dcterms:modified xsi:type="dcterms:W3CDTF">2026-05-13T06:26:00Z</dcterms:modified>
</cp:coreProperties>
</file>