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872" w:rsidRDefault="00FE7872" w:rsidP="00577FCD">
      <w:pPr>
        <w:jc w:val="center"/>
        <w:outlineLvl w:val="0"/>
        <w:rPr>
          <w:b/>
          <w:sz w:val="40"/>
          <w:szCs w:val="40"/>
        </w:rPr>
      </w:pPr>
    </w:p>
    <w:p w:rsidR="00FE7872" w:rsidRDefault="00FE7872" w:rsidP="00FE7872">
      <w:pPr>
        <w:jc w:val="center"/>
        <w:outlineLvl w:val="0"/>
        <w:rPr>
          <w:b/>
          <w:sz w:val="40"/>
          <w:szCs w:val="40"/>
        </w:rPr>
      </w:pPr>
      <w:r>
        <w:rPr>
          <w:b/>
          <w:sz w:val="40"/>
          <w:szCs w:val="40"/>
        </w:rPr>
        <w:t xml:space="preserve">ОБГРУНТУВАННЯ </w:t>
      </w:r>
    </w:p>
    <w:p w:rsidR="00FE7872" w:rsidRPr="004849BE" w:rsidRDefault="00FE7872" w:rsidP="00FE7872">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1C0EF3" w:rsidP="007C5CED">
            <w:pPr>
              <w:shd w:val="clear" w:color="auto" w:fill="FFFFFF"/>
              <w:rPr>
                <w:lang w:eastAsia="uk-UA"/>
              </w:rPr>
            </w:pPr>
            <w:r w:rsidRPr="001C0EF3">
              <w:rPr>
                <w:lang w:eastAsia="uk-UA"/>
              </w:rPr>
              <w:t>Протигази фільтрувальні код ДК 021:2015 – 35810000-5 — Індивідуальне обмундирування</w:t>
            </w:r>
          </w:p>
        </w:tc>
      </w:tr>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both"/>
              <w:rPr>
                <w:sz w:val="21"/>
                <w:szCs w:val="21"/>
              </w:rPr>
            </w:pPr>
            <w:r w:rsidRPr="004849BE">
              <w:rPr>
                <w:color w:val="000000"/>
                <w:lang w:eastAsia="uk-UA"/>
              </w:rPr>
              <w:t>Закупівля здійснюється для забезпечення потреб лікарні</w:t>
            </w:r>
            <w:r>
              <w:rPr>
                <w:color w:val="000000"/>
                <w:lang w:eastAsia="uk-UA"/>
              </w:rPr>
              <w:t xml:space="preserve"> відповідно </w:t>
            </w:r>
            <w:r w:rsidRPr="007254B4">
              <w:rPr>
                <w:sz w:val="21"/>
                <w:szCs w:val="21"/>
              </w:rPr>
              <w:t xml:space="preserve">Службової записки про потребу </w:t>
            </w:r>
            <w:r w:rsidRPr="006D1EDE">
              <w:rPr>
                <w:sz w:val="21"/>
                <w:szCs w:val="21"/>
              </w:rPr>
              <w:t xml:space="preserve">Ініціатора закупівлі </w:t>
            </w:r>
            <w:r w:rsidR="001C0EF3" w:rsidRPr="001C0EF3">
              <w:rPr>
                <w:sz w:val="21"/>
                <w:szCs w:val="21"/>
              </w:rPr>
              <w:t xml:space="preserve">провідного фахівця з питань цивільного захисту </w:t>
            </w:r>
            <w:proofErr w:type="spellStart"/>
            <w:r w:rsidR="001C0EF3" w:rsidRPr="001C0EF3">
              <w:rPr>
                <w:sz w:val="21"/>
                <w:szCs w:val="21"/>
              </w:rPr>
              <w:t>Старовойтова</w:t>
            </w:r>
            <w:proofErr w:type="spellEnd"/>
            <w:r w:rsidR="001C0EF3" w:rsidRPr="001C0EF3">
              <w:rPr>
                <w:sz w:val="21"/>
                <w:szCs w:val="21"/>
              </w:rPr>
              <w:t xml:space="preserve"> Ю.К. № 1344 від 17.06.2026 р</w:t>
            </w:r>
          </w:p>
        </w:tc>
      </w:tr>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A53198" w:rsidRDefault="00E37E23" w:rsidP="001F2B04">
            <w:pPr>
              <w:spacing w:line="254" w:lineRule="auto"/>
              <w:jc w:val="both"/>
              <w:rPr>
                <w:color w:val="000000"/>
                <w:lang w:eastAsia="uk-UA"/>
              </w:rPr>
            </w:pPr>
            <w:r>
              <w:rPr>
                <w:color w:val="000000"/>
                <w:lang w:eastAsia="uk-UA"/>
              </w:rPr>
              <w:t>О</w:t>
            </w:r>
            <w:bookmarkStart w:id="0" w:name="_GoBack"/>
            <w:bookmarkEnd w:id="0"/>
            <w:r w:rsidR="00034A76" w:rsidRPr="00034A76">
              <w:rPr>
                <w:color w:val="000000"/>
                <w:lang w:eastAsia="uk-UA"/>
              </w:rPr>
              <w:t xml:space="preserve">чікувана вартість закупівлі визначена шляхом аналізу ринкових цін та розрахована як середнє значення цінових пропозицій у </w:t>
            </w:r>
            <w:proofErr w:type="spellStart"/>
            <w:r w:rsidR="00034A76" w:rsidRPr="00034A76">
              <w:rPr>
                <w:color w:val="000000"/>
                <w:lang w:eastAsia="uk-UA"/>
              </w:rPr>
              <w:t>Prozorro</w:t>
            </w:r>
            <w:proofErr w:type="spellEnd"/>
            <w:r w:rsidR="00034A76" w:rsidRPr="00034A76">
              <w:rPr>
                <w:color w:val="000000"/>
                <w:lang w:eastAsia="uk-UA"/>
              </w:rPr>
              <w:t xml:space="preserve"> </w:t>
            </w:r>
            <w:proofErr w:type="spellStart"/>
            <w:r w:rsidR="00034A76" w:rsidRPr="00034A76">
              <w:rPr>
                <w:color w:val="000000"/>
                <w:lang w:eastAsia="uk-UA"/>
              </w:rPr>
              <w:t>Market</w:t>
            </w:r>
            <w:proofErr w:type="spellEnd"/>
            <w:r w:rsidR="00034A76" w:rsidRPr="00034A76">
              <w:rPr>
                <w:color w:val="000000"/>
                <w:lang w:eastAsia="uk-UA"/>
              </w:rPr>
              <w:t xml:space="preserve"> за останні шість місяців. Середня ціна за одиницю товару становить 4 166,65 грн.»</w:t>
            </w:r>
          </w:p>
          <w:p w:rsidR="00FE7872" w:rsidRPr="004849BE" w:rsidRDefault="00FE7872" w:rsidP="001F2B04">
            <w:pPr>
              <w:spacing w:line="254" w:lineRule="auto"/>
              <w:jc w:val="both"/>
              <w:rPr>
                <w:lang w:eastAsia="uk-UA"/>
              </w:rPr>
            </w:pPr>
            <w:r w:rsidRPr="004849BE">
              <w:rPr>
                <w:color w:val="000000"/>
                <w:lang w:eastAsia="uk-UA"/>
              </w:rPr>
              <w:t xml:space="preserve">Вартість закупівлі: </w:t>
            </w:r>
            <w:r w:rsidR="001C0EF3">
              <w:rPr>
                <w:color w:val="000000"/>
                <w:lang w:eastAsia="uk-UA"/>
              </w:rPr>
              <w:t>416 665,00</w:t>
            </w:r>
            <w:r w:rsidR="00A53198" w:rsidRPr="00A53198">
              <w:rPr>
                <w:color w:val="000000"/>
                <w:lang w:eastAsia="uk-UA"/>
              </w:rPr>
              <w:t xml:space="preserve"> </w:t>
            </w:r>
            <w:r w:rsidRPr="00FE7872">
              <w:rPr>
                <w:color w:val="000000"/>
                <w:lang w:eastAsia="uk-UA"/>
              </w:rPr>
              <w:t>грн. (</w:t>
            </w:r>
            <w:r w:rsidR="001C0EF3">
              <w:rPr>
                <w:color w:val="000000"/>
                <w:lang w:eastAsia="uk-UA"/>
              </w:rPr>
              <w:t>чотириста шістнадцять</w:t>
            </w:r>
            <w:r w:rsidR="00733612" w:rsidRPr="00733612">
              <w:rPr>
                <w:color w:val="000000"/>
                <w:lang w:eastAsia="uk-UA"/>
              </w:rPr>
              <w:t xml:space="preserve"> тисяч шістсот</w:t>
            </w:r>
            <w:r w:rsidR="001C0EF3">
              <w:rPr>
                <w:color w:val="000000"/>
                <w:lang w:eastAsia="uk-UA"/>
              </w:rPr>
              <w:t xml:space="preserve"> шістдесят п’ять</w:t>
            </w:r>
            <w:r w:rsidR="00733612" w:rsidRPr="00733612">
              <w:rPr>
                <w:color w:val="000000"/>
                <w:lang w:eastAsia="uk-UA"/>
              </w:rPr>
              <w:t xml:space="preserve"> гривень 00 коп.) з ПДВ.</w:t>
            </w:r>
          </w:p>
        </w:tc>
      </w:tr>
    </w:tbl>
    <w:p w:rsidR="00FE7872" w:rsidRDefault="00FE7872" w:rsidP="00577FCD">
      <w:pPr>
        <w:jc w:val="center"/>
        <w:outlineLvl w:val="0"/>
        <w:rPr>
          <w:b/>
          <w:sz w:val="28"/>
          <w:szCs w:val="28"/>
        </w:rPr>
      </w:pPr>
    </w:p>
    <w:p w:rsidR="00733612" w:rsidRDefault="00733612" w:rsidP="00733612">
      <w:pPr>
        <w:jc w:val="center"/>
        <w:outlineLvl w:val="0"/>
        <w:rPr>
          <w:b/>
          <w:sz w:val="40"/>
          <w:szCs w:val="40"/>
        </w:rPr>
      </w:pPr>
      <w:r w:rsidRPr="00577FCD">
        <w:rPr>
          <w:b/>
          <w:sz w:val="40"/>
          <w:szCs w:val="40"/>
        </w:rPr>
        <w:t xml:space="preserve">ТЕХНІЧНЕ ЗАВДАННЯ </w:t>
      </w:r>
    </w:p>
    <w:p w:rsidR="00733612" w:rsidRDefault="00733612" w:rsidP="00733612">
      <w:pPr>
        <w:jc w:val="center"/>
        <w:outlineLvl w:val="0"/>
        <w:rPr>
          <w:b/>
        </w:rPr>
      </w:pPr>
    </w:p>
    <w:p w:rsidR="00733612" w:rsidRPr="0096075E" w:rsidRDefault="00733612" w:rsidP="00733612">
      <w:pPr>
        <w:jc w:val="center"/>
        <w:outlineLvl w:val="0"/>
        <w:rPr>
          <w:b/>
          <w:sz w:val="26"/>
          <w:szCs w:val="26"/>
        </w:rPr>
      </w:pPr>
      <w:r w:rsidRPr="0096075E">
        <w:rPr>
          <w:b/>
          <w:sz w:val="26"/>
          <w:szCs w:val="26"/>
        </w:rPr>
        <w:t>ТЕХНІЧНІ ВИМОГИ</w:t>
      </w:r>
    </w:p>
    <w:p w:rsidR="00733612" w:rsidRDefault="00733612" w:rsidP="00733612">
      <w:pPr>
        <w:jc w:val="center"/>
        <w:outlineLvl w:val="0"/>
        <w:rPr>
          <w:b/>
          <w:sz w:val="26"/>
          <w:szCs w:val="26"/>
        </w:rPr>
      </w:pPr>
      <w:r w:rsidRPr="0096075E">
        <w:rPr>
          <w:b/>
          <w:sz w:val="26"/>
          <w:szCs w:val="26"/>
        </w:rPr>
        <w:t>на закупівлю по предмету</w:t>
      </w:r>
    </w:p>
    <w:p w:rsidR="00733612" w:rsidRPr="0096075E" w:rsidRDefault="00733612" w:rsidP="00733612">
      <w:pPr>
        <w:jc w:val="center"/>
        <w:outlineLvl w:val="0"/>
        <w:rPr>
          <w:b/>
          <w:sz w:val="26"/>
          <w:szCs w:val="26"/>
        </w:rPr>
      </w:pPr>
    </w:p>
    <w:p w:rsidR="001F4D9F" w:rsidRDefault="001F4D9F" w:rsidP="00733612">
      <w:pPr>
        <w:pBdr>
          <w:top w:val="nil"/>
          <w:left w:val="nil"/>
          <w:bottom w:val="nil"/>
          <w:right w:val="nil"/>
          <w:between w:val="nil"/>
        </w:pBdr>
        <w:jc w:val="center"/>
        <w:rPr>
          <w:b/>
          <w:sz w:val="26"/>
          <w:szCs w:val="26"/>
        </w:rPr>
      </w:pPr>
      <w:r w:rsidRPr="001F4D9F">
        <w:rPr>
          <w:b/>
          <w:sz w:val="26"/>
          <w:szCs w:val="26"/>
        </w:rPr>
        <w:t xml:space="preserve">Протигази фільтрувальні код ДК 021:2015 – 35810000-5 — Індивідуальне обмундирування </w:t>
      </w:r>
    </w:p>
    <w:p w:rsidR="001F4D9F" w:rsidRDefault="001F4D9F" w:rsidP="00733612">
      <w:pPr>
        <w:pBdr>
          <w:top w:val="nil"/>
          <w:left w:val="nil"/>
          <w:bottom w:val="nil"/>
          <w:right w:val="nil"/>
          <w:between w:val="nil"/>
        </w:pBdr>
        <w:jc w:val="center"/>
        <w:rPr>
          <w:b/>
          <w:color w:val="000000"/>
          <w:sz w:val="26"/>
          <w:szCs w:val="26"/>
        </w:rPr>
      </w:pPr>
    </w:p>
    <w:p w:rsidR="00733612" w:rsidRPr="005B1B5A" w:rsidRDefault="00733612" w:rsidP="00733612">
      <w:pPr>
        <w:pBdr>
          <w:top w:val="nil"/>
          <w:left w:val="nil"/>
          <w:bottom w:val="nil"/>
          <w:right w:val="nil"/>
          <w:between w:val="nil"/>
        </w:pBdr>
        <w:jc w:val="center"/>
        <w:rPr>
          <w:b/>
          <w:color w:val="000000"/>
          <w:sz w:val="26"/>
          <w:szCs w:val="26"/>
        </w:rPr>
      </w:pPr>
      <w:r w:rsidRPr="005B1B5A">
        <w:rPr>
          <w:b/>
          <w:color w:val="000000"/>
          <w:sz w:val="26"/>
          <w:szCs w:val="26"/>
        </w:rPr>
        <w:t>Детальний опис предмета закупівлі:</w:t>
      </w:r>
    </w:p>
    <w:p w:rsidR="00733612" w:rsidRPr="005B1B5A" w:rsidRDefault="00733612" w:rsidP="00733612">
      <w:pPr>
        <w:pBdr>
          <w:top w:val="nil"/>
          <w:left w:val="nil"/>
          <w:bottom w:val="nil"/>
          <w:right w:val="nil"/>
          <w:between w:val="nil"/>
        </w:pBdr>
        <w:rPr>
          <w:b/>
          <w:color w:val="000000"/>
          <w:sz w:val="26"/>
          <w:szCs w:val="26"/>
        </w:rPr>
      </w:pPr>
    </w:p>
    <w:p w:rsidR="001F4D9F" w:rsidRPr="001F4D9F" w:rsidRDefault="001F4D9F" w:rsidP="001F4D9F">
      <w:pPr>
        <w:shd w:val="clear" w:color="auto" w:fill="FFFFFF"/>
        <w:rPr>
          <w:color w:val="212121"/>
          <w:lang w:eastAsia="uk-UA"/>
        </w:rPr>
      </w:pPr>
      <w:r w:rsidRPr="001F4D9F">
        <w:rPr>
          <w:b/>
          <w:bCs/>
          <w:color w:val="212121"/>
          <w:lang w:eastAsia="uk-UA"/>
        </w:rPr>
        <w:t>Узагальнена назва товару</w:t>
      </w:r>
    </w:p>
    <w:p w:rsidR="001F4D9F" w:rsidRPr="001F4D9F" w:rsidRDefault="001F4D9F" w:rsidP="001F4D9F">
      <w:pPr>
        <w:shd w:val="clear" w:color="auto" w:fill="FFFFFF"/>
        <w:rPr>
          <w:color w:val="212121"/>
          <w:lang w:eastAsia="uk-UA"/>
        </w:rPr>
      </w:pPr>
      <w:r w:rsidRPr="001F4D9F">
        <w:rPr>
          <w:color w:val="212121"/>
          <w:lang w:eastAsia="uk-UA"/>
        </w:rPr>
        <w:t>Протигаз фільтрувальний СМ-6 (комплект: маска СМ-6, фільтр NBC-3/SL M, сумка)</w:t>
      </w:r>
    </w:p>
    <w:p w:rsidR="001F4D9F" w:rsidRPr="001F4D9F" w:rsidRDefault="001F4D9F" w:rsidP="001F4D9F">
      <w:pPr>
        <w:shd w:val="clear" w:color="auto" w:fill="FFFFFF"/>
        <w:rPr>
          <w:color w:val="212121"/>
          <w:lang w:eastAsia="uk-UA"/>
        </w:rPr>
      </w:pPr>
      <w:r w:rsidRPr="001F4D9F">
        <w:rPr>
          <w:b/>
          <w:bCs/>
          <w:color w:val="212121"/>
          <w:lang w:eastAsia="uk-UA"/>
        </w:rPr>
        <w:t>Опис товару</w:t>
      </w:r>
    </w:p>
    <w:p w:rsidR="001F4D9F" w:rsidRPr="001F4D9F" w:rsidRDefault="001F4D9F" w:rsidP="001F4D9F">
      <w:pPr>
        <w:shd w:val="clear" w:color="auto" w:fill="FFFFFF"/>
        <w:rPr>
          <w:color w:val="212121"/>
          <w:lang w:eastAsia="uk-UA"/>
        </w:rPr>
      </w:pPr>
      <w:r w:rsidRPr="001F4D9F">
        <w:rPr>
          <w:color w:val="212121"/>
          <w:lang w:eastAsia="uk-UA"/>
        </w:rPr>
        <w:t xml:space="preserve">Протигаз фільтрувальний СМ-6 (комплект: маска </w:t>
      </w:r>
      <w:proofErr w:type="spellStart"/>
      <w:r w:rsidRPr="001F4D9F">
        <w:rPr>
          <w:color w:val="212121"/>
          <w:lang w:eastAsia="uk-UA"/>
        </w:rPr>
        <w:t>повнолицьова</w:t>
      </w:r>
      <w:proofErr w:type="spellEnd"/>
      <w:r w:rsidRPr="001F4D9F">
        <w:rPr>
          <w:color w:val="212121"/>
          <w:lang w:eastAsia="uk-UA"/>
        </w:rPr>
        <w:t xml:space="preserve"> СМ-6, фільтр комбінований NBC-3/SL M, сумка для протигазу)</w:t>
      </w:r>
    </w:p>
    <w:p w:rsidR="001F4D9F" w:rsidRPr="001F4D9F" w:rsidRDefault="001F4D9F" w:rsidP="001F4D9F">
      <w:pPr>
        <w:shd w:val="clear" w:color="auto" w:fill="FFFFFF"/>
        <w:rPr>
          <w:color w:val="212121"/>
          <w:lang w:eastAsia="uk-UA"/>
        </w:rPr>
      </w:pPr>
      <w:r w:rsidRPr="001F4D9F">
        <w:rPr>
          <w:b/>
          <w:bCs/>
          <w:color w:val="212121"/>
          <w:lang w:eastAsia="uk-UA"/>
        </w:rPr>
        <w:t>Пов’язана категорія</w:t>
      </w:r>
    </w:p>
    <w:p w:rsidR="001F4D9F" w:rsidRPr="001F4D9F" w:rsidRDefault="001F4D9F" w:rsidP="001F4D9F">
      <w:pPr>
        <w:shd w:val="clear" w:color="auto" w:fill="FFFFFF"/>
        <w:rPr>
          <w:color w:val="212121"/>
          <w:lang w:eastAsia="uk-UA"/>
        </w:rPr>
      </w:pPr>
      <w:hyperlink r:id="rId5" w:tgtFrame="_blank" w:history="1">
        <w:r w:rsidRPr="001F4D9F">
          <w:rPr>
            <w:color w:val="2FA4E7"/>
            <w:lang w:eastAsia="uk-UA"/>
          </w:rPr>
          <w:t>Протигази</w:t>
        </w:r>
      </w:hyperlink>
    </w:p>
    <w:p w:rsidR="001F4D9F" w:rsidRPr="001F4D9F" w:rsidRDefault="001F4D9F" w:rsidP="001F4D9F">
      <w:pPr>
        <w:shd w:val="clear" w:color="auto" w:fill="FFFFFF"/>
        <w:rPr>
          <w:color w:val="212121"/>
          <w:lang w:eastAsia="uk-UA"/>
        </w:rPr>
      </w:pPr>
      <w:r w:rsidRPr="001F4D9F">
        <w:rPr>
          <w:b/>
          <w:bCs/>
          <w:color w:val="212121"/>
          <w:lang w:eastAsia="uk-UA"/>
        </w:rPr>
        <w:t>Відноситься до відбору</w:t>
      </w:r>
    </w:p>
    <w:p w:rsidR="001F4D9F" w:rsidRPr="001F4D9F" w:rsidRDefault="001F4D9F" w:rsidP="001F4D9F">
      <w:pPr>
        <w:shd w:val="clear" w:color="auto" w:fill="FFFFFF"/>
        <w:rPr>
          <w:color w:val="212121"/>
          <w:lang w:eastAsia="uk-UA"/>
        </w:rPr>
      </w:pPr>
      <w:hyperlink r:id="rId6" w:history="1">
        <w:r w:rsidRPr="001F4D9F">
          <w:rPr>
            <w:color w:val="2FA4E7"/>
            <w:lang w:eastAsia="uk-UA"/>
          </w:rPr>
          <w:t>Індивідуальне обмундирування</w:t>
        </w:r>
      </w:hyperlink>
    </w:p>
    <w:p w:rsidR="001F4D9F" w:rsidRPr="001F4D9F" w:rsidRDefault="001F4D9F" w:rsidP="001F4D9F">
      <w:pPr>
        <w:shd w:val="clear" w:color="auto" w:fill="FFFFFF"/>
        <w:spacing w:before="100" w:beforeAutospacing="1" w:after="100" w:afterAutospacing="1"/>
        <w:outlineLvl w:val="1"/>
        <w:rPr>
          <w:b/>
          <w:bCs/>
          <w:color w:val="212121"/>
          <w:lang w:eastAsia="uk-UA"/>
        </w:rPr>
      </w:pPr>
      <w:r w:rsidRPr="001F4D9F">
        <w:rPr>
          <w:b/>
          <w:bCs/>
          <w:color w:val="212121"/>
          <w:lang w:eastAsia="uk-UA"/>
        </w:rPr>
        <w:t>Технічні характеристики</w:t>
      </w:r>
    </w:p>
    <w:p w:rsidR="001F4D9F" w:rsidRPr="001F4D9F" w:rsidRDefault="001F4D9F" w:rsidP="001F4D9F">
      <w:pPr>
        <w:shd w:val="clear" w:color="auto" w:fill="FFFFFF"/>
        <w:rPr>
          <w:color w:val="212121"/>
          <w:lang w:eastAsia="uk-UA"/>
        </w:rPr>
      </w:pPr>
      <w:r w:rsidRPr="001F4D9F">
        <w:rPr>
          <w:b/>
          <w:bCs/>
          <w:color w:val="212121"/>
          <w:lang w:eastAsia="uk-UA"/>
        </w:rPr>
        <w:t>Маркуванн</w:t>
      </w:r>
      <w:r>
        <w:rPr>
          <w:b/>
          <w:bCs/>
          <w:color w:val="212121"/>
          <w:lang w:eastAsia="uk-UA"/>
        </w:rPr>
        <w:t xml:space="preserve">я                                                                        </w:t>
      </w:r>
      <w:r w:rsidRPr="001F4D9F">
        <w:rPr>
          <w:color w:val="212121"/>
          <w:lang w:eastAsia="uk-UA"/>
        </w:rPr>
        <w:t>СМ-6</w:t>
      </w:r>
    </w:p>
    <w:p w:rsidR="001F4D9F" w:rsidRPr="001F4D9F" w:rsidRDefault="001F4D9F" w:rsidP="001F4D9F">
      <w:pPr>
        <w:shd w:val="clear" w:color="auto" w:fill="FFFFFF"/>
        <w:rPr>
          <w:color w:val="212121"/>
          <w:lang w:eastAsia="uk-UA"/>
        </w:rPr>
      </w:pPr>
      <w:r w:rsidRPr="001F4D9F">
        <w:rPr>
          <w:b/>
          <w:bCs/>
          <w:color w:val="212121"/>
          <w:lang w:eastAsia="uk-UA"/>
        </w:rPr>
        <w:t>Фільтр ДСТУ EN 14387:2017</w:t>
      </w:r>
      <w:r>
        <w:rPr>
          <w:color w:val="212121"/>
          <w:lang w:eastAsia="uk-UA"/>
        </w:rPr>
        <w:t xml:space="preserve">                                           </w:t>
      </w:r>
      <w:r w:rsidRPr="001F4D9F">
        <w:rPr>
          <w:color w:val="212121"/>
          <w:lang w:eastAsia="uk-UA"/>
        </w:rPr>
        <w:t>так</w:t>
      </w:r>
    </w:p>
    <w:p w:rsidR="001F4D9F" w:rsidRPr="001F4D9F" w:rsidRDefault="001F4D9F" w:rsidP="001F4D9F">
      <w:pPr>
        <w:shd w:val="clear" w:color="auto" w:fill="FFFFFF"/>
        <w:rPr>
          <w:color w:val="212121"/>
          <w:lang w:eastAsia="uk-UA"/>
        </w:rPr>
      </w:pPr>
      <w:r w:rsidRPr="001F4D9F">
        <w:rPr>
          <w:b/>
          <w:bCs/>
          <w:color w:val="212121"/>
          <w:lang w:eastAsia="uk-UA"/>
        </w:rPr>
        <w:t>Сумка для зберігання та транспортування</w:t>
      </w:r>
      <w:r>
        <w:rPr>
          <w:color w:val="212121"/>
          <w:lang w:eastAsia="uk-UA"/>
        </w:rPr>
        <w:t xml:space="preserve">                  </w:t>
      </w:r>
      <w:r w:rsidRPr="001F4D9F">
        <w:rPr>
          <w:color w:val="212121"/>
          <w:lang w:eastAsia="uk-UA"/>
        </w:rPr>
        <w:t>так</w:t>
      </w:r>
    </w:p>
    <w:p w:rsidR="001F4D9F" w:rsidRPr="001F4D9F" w:rsidRDefault="001F4D9F" w:rsidP="001F4D9F">
      <w:pPr>
        <w:shd w:val="clear" w:color="auto" w:fill="FFFFFF"/>
        <w:rPr>
          <w:color w:val="212121"/>
          <w:lang w:eastAsia="uk-UA"/>
        </w:rPr>
      </w:pPr>
      <w:r w:rsidRPr="001F4D9F">
        <w:rPr>
          <w:b/>
          <w:bCs/>
          <w:color w:val="212121"/>
          <w:lang w:eastAsia="uk-UA"/>
        </w:rPr>
        <w:t>З'єднання ДСТУ EN 148-1:2004</w:t>
      </w:r>
      <w:r>
        <w:rPr>
          <w:color w:val="212121"/>
          <w:lang w:eastAsia="uk-UA"/>
        </w:rPr>
        <w:t xml:space="preserve">                                       </w:t>
      </w:r>
      <w:r w:rsidRPr="001F4D9F">
        <w:rPr>
          <w:color w:val="212121"/>
          <w:lang w:eastAsia="uk-UA"/>
        </w:rPr>
        <w:t>так</w:t>
      </w:r>
    </w:p>
    <w:p w:rsidR="001F4D9F" w:rsidRPr="001F4D9F" w:rsidRDefault="001F4D9F" w:rsidP="001F4D9F">
      <w:pPr>
        <w:shd w:val="clear" w:color="auto" w:fill="FFFFFF"/>
        <w:rPr>
          <w:color w:val="212121"/>
          <w:lang w:eastAsia="uk-UA"/>
        </w:rPr>
      </w:pPr>
      <w:r w:rsidRPr="001F4D9F">
        <w:rPr>
          <w:b/>
          <w:bCs/>
          <w:color w:val="212121"/>
          <w:lang w:eastAsia="uk-UA"/>
        </w:rPr>
        <w:t xml:space="preserve">Маска </w:t>
      </w:r>
      <w:proofErr w:type="spellStart"/>
      <w:r w:rsidRPr="001F4D9F">
        <w:rPr>
          <w:b/>
          <w:bCs/>
          <w:color w:val="212121"/>
          <w:lang w:eastAsia="uk-UA"/>
        </w:rPr>
        <w:t>повнолицьова</w:t>
      </w:r>
      <w:proofErr w:type="spellEnd"/>
      <w:r w:rsidRPr="001F4D9F">
        <w:rPr>
          <w:b/>
          <w:bCs/>
          <w:color w:val="212121"/>
          <w:lang w:eastAsia="uk-UA"/>
        </w:rPr>
        <w:t xml:space="preserve"> ДСТУ EN 136:2003</w:t>
      </w:r>
      <w:r>
        <w:rPr>
          <w:b/>
          <w:bCs/>
          <w:color w:val="212121"/>
          <w:lang w:eastAsia="uk-UA"/>
        </w:rPr>
        <w:t xml:space="preserve">                      </w:t>
      </w:r>
      <w:r w:rsidRPr="001F4D9F">
        <w:rPr>
          <w:color w:val="212121"/>
          <w:lang w:eastAsia="uk-UA"/>
        </w:rPr>
        <w:t>так</w:t>
      </w:r>
    </w:p>
    <w:p w:rsidR="00733612" w:rsidRPr="001F4D9F" w:rsidRDefault="00733612" w:rsidP="00577FCD">
      <w:pPr>
        <w:jc w:val="center"/>
        <w:outlineLvl w:val="0"/>
        <w:rPr>
          <w:b/>
        </w:rPr>
      </w:pPr>
    </w:p>
    <w:p w:rsidR="00A029A4" w:rsidRPr="00417F2D" w:rsidRDefault="00A029A4" w:rsidP="00A029A4">
      <w:pPr>
        <w:widowControl w:val="0"/>
        <w:tabs>
          <w:tab w:val="left" w:pos="4860"/>
        </w:tabs>
        <w:autoSpaceDE w:val="0"/>
        <w:autoSpaceDN w:val="0"/>
        <w:adjustRightInd w:val="0"/>
        <w:jc w:val="right"/>
        <w:rPr>
          <w:rFonts w:eastAsia="Calibri"/>
        </w:rPr>
      </w:pPr>
    </w:p>
    <w:p w:rsidR="00A029A4" w:rsidRPr="001F4D9F" w:rsidRDefault="00A029A4" w:rsidP="001F4D9F">
      <w:pPr>
        <w:ind w:firstLine="709"/>
        <w:jc w:val="both"/>
        <w:rPr>
          <w:b/>
          <w:i/>
          <w:highlight w:val="yellow"/>
        </w:rPr>
      </w:pPr>
      <w:r w:rsidRPr="00417F2D">
        <w:rPr>
          <w:i/>
        </w:rPr>
        <w:lastRenderedPageBreak/>
        <w:t>Примітка: У разі, якщо у даних 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sectPr w:rsidR="00A029A4" w:rsidRPr="001F4D9F"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7"/>
  </w:num>
  <w:num w:numId="4">
    <w:abstractNumId w:val="4"/>
  </w:num>
  <w:num w:numId="5">
    <w:abstractNumId w:val="5"/>
  </w:num>
  <w:num w:numId="6">
    <w:abstractNumId w:val="8"/>
  </w:num>
  <w:num w:numId="7">
    <w:abstractNumId w:val="12"/>
  </w:num>
  <w:num w:numId="8">
    <w:abstractNumId w:val="15"/>
  </w:num>
  <w:num w:numId="9">
    <w:abstractNumId w:val="6"/>
  </w:num>
  <w:num w:numId="10">
    <w:abstractNumId w:val="14"/>
  </w:num>
  <w:num w:numId="11">
    <w:abstractNumId w:val="9"/>
  </w:num>
  <w:num w:numId="12">
    <w:abstractNumId w:val="11"/>
  </w:num>
  <w:num w:numId="13">
    <w:abstractNumId w:val="13"/>
  </w:num>
  <w:num w:numId="14">
    <w:abstractNumId w:val="16"/>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4A76"/>
    <w:rsid w:val="000539F9"/>
    <w:rsid w:val="00061BC2"/>
    <w:rsid w:val="000803F3"/>
    <w:rsid w:val="000C78EB"/>
    <w:rsid w:val="000E7329"/>
    <w:rsid w:val="001C0EF3"/>
    <w:rsid w:val="001F2B04"/>
    <w:rsid w:val="001F36E4"/>
    <w:rsid w:val="001F4D9F"/>
    <w:rsid w:val="001F5C27"/>
    <w:rsid w:val="00217CA6"/>
    <w:rsid w:val="002D0EAC"/>
    <w:rsid w:val="002E61D3"/>
    <w:rsid w:val="0039040B"/>
    <w:rsid w:val="004150C5"/>
    <w:rsid w:val="00417F2D"/>
    <w:rsid w:val="004432B0"/>
    <w:rsid w:val="004C00B2"/>
    <w:rsid w:val="004E3803"/>
    <w:rsid w:val="0052468D"/>
    <w:rsid w:val="00577FCD"/>
    <w:rsid w:val="005B3368"/>
    <w:rsid w:val="005F5AA5"/>
    <w:rsid w:val="00615410"/>
    <w:rsid w:val="00665D39"/>
    <w:rsid w:val="00695942"/>
    <w:rsid w:val="006E6B60"/>
    <w:rsid w:val="007018F6"/>
    <w:rsid w:val="00733612"/>
    <w:rsid w:val="007E3784"/>
    <w:rsid w:val="00814B40"/>
    <w:rsid w:val="008B6B7A"/>
    <w:rsid w:val="008E1B80"/>
    <w:rsid w:val="00901095"/>
    <w:rsid w:val="00981353"/>
    <w:rsid w:val="00984C0B"/>
    <w:rsid w:val="009E26B3"/>
    <w:rsid w:val="00A029A4"/>
    <w:rsid w:val="00A053B7"/>
    <w:rsid w:val="00A53198"/>
    <w:rsid w:val="00A63421"/>
    <w:rsid w:val="00A94428"/>
    <w:rsid w:val="00AA166E"/>
    <w:rsid w:val="00AD2904"/>
    <w:rsid w:val="00AE19AF"/>
    <w:rsid w:val="00BA46E9"/>
    <w:rsid w:val="00BC2F66"/>
    <w:rsid w:val="00C20D96"/>
    <w:rsid w:val="00C40464"/>
    <w:rsid w:val="00C56739"/>
    <w:rsid w:val="00C603D1"/>
    <w:rsid w:val="00C86040"/>
    <w:rsid w:val="00CB7812"/>
    <w:rsid w:val="00CC7E75"/>
    <w:rsid w:val="00CE064B"/>
    <w:rsid w:val="00CF20C1"/>
    <w:rsid w:val="00D91CF1"/>
    <w:rsid w:val="00E150DF"/>
    <w:rsid w:val="00E37102"/>
    <w:rsid w:val="00E37E23"/>
    <w:rsid w:val="00E56383"/>
    <w:rsid w:val="00EC5E50"/>
    <w:rsid w:val="00ED42E0"/>
    <w:rsid w:val="00FE78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829A"/>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5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docdata">
    <w:name w:val="docdata"/>
    <w:aliases w:val="docy,v5,1283,baiaagaaboqcaaadpamaaavkawaaaaaaaaaaaaaaaaaaaaaaaaaaaaaaaaaaaaaaaaaaaaaaaaaaaaaaaaaaaaaaaaaaaaaaaaaaaaaaaaaaaaaaaaaaaaaaaaaaaaaaaaaaaaaaaaaaaaaaaaaaaaaaaaaaaaaaaaaaaaaaaaaaaaaaaaaaaaaaaaaaaaaaaaaaaaaaaaaaaaaaaaaaaaaaaaaaaaaaaaaaaaaa"/>
    <w:basedOn w:val="a0"/>
    <w:rsid w:val="00CB7812"/>
  </w:style>
  <w:style w:type="paragraph" w:customStyle="1" w:styleId="3566">
    <w:name w:val="3566"/>
    <w:aliases w:val="baiaagaaboqcaaadoqoaaavhcg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4443">
    <w:name w:val="4443"/>
    <w:aliases w:val="baiaagaaboqcaaadpg0aaaw0d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479">
    <w:name w:val="3479"/>
    <w:aliases w:val="baiaagaaboqcaaad4gkaaaxwc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571">
    <w:name w:val="3571"/>
    <w:aliases w:val="baiaagaaboqcaaadyggaaavwca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089983">
      <w:bodyDiv w:val="1"/>
      <w:marLeft w:val="0"/>
      <w:marRight w:val="0"/>
      <w:marTop w:val="0"/>
      <w:marBottom w:val="0"/>
      <w:divBdr>
        <w:top w:val="none" w:sz="0" w:space="0" w:color="auto"/>
        <w:left w:val="none" w:sz="0" w:space="0" w:color="auto"/>
        <w:bottom w:val="none" w:sz="0" w:space="0" w:color="auto"/>
        <w:right w:val="none" w:sz="0" w:space="0" w:color="auto"/>
      </w:divBdr>
      <w:divsChild>
        <w:div w:id="8141687">
          <w:marLeft w:val="0"/>
          <w:marRight w:val="0"/>
          <w:marTop w:val="0"/>
          <w:marBottom w:val="0"/>
          <w:divBdr>
            <w:top w:val="none" w:sz="0" w:space="0" w:color="auto"/>
            <w:left w:val="none" w:sz="0" w:space="0" w:color="auto"/>
            <w:bottom w:val="none" w:sz="0" w:space="0" w:color="auto"/>
            <w:right w:val="none" w:sz="0" w:space="0" w:color="auto"/>
          </w:divBdr>
          <w:divsChild>
            <w:div w:id="502014492">
              <w:marLeft w:val="0"/>
              <w:marRight w:val="0"/>
              <w:marTop w:val="0"/>
              <w:marBottom w:val="0"/>
              <w:divBdr>
                <w:top w:val="none" w:sz="0" w:space="0" w:color="auto"/>
                <w:left w:val="none" w:sz="0" w:space="0" w:color="auto"/>
                <w:bottom w:val="none" w:sz="0" w:space="0" w:color="auto"/>
                <w:right w:val="none" w:sz="0" w:space="0" w:color="auto"/>
              </w:divBdr>
              <w:divsChild>
                <w:div w:id="486023131">
                  <w:marLeft w:val="0"/>
                  <w:marRight w:val="0"/>
                  <w:marTop w:val="0"/>
                  <w:marBottom w:val="0"/>
                  <w:divBdr>
                    <w:top w:val="none" w:sz="0" w:space="0" w:color="auto"/>
                    <w:left w:val="none" w:sz="0" w:space="0" w:color="auto"/>
                    <w:bottom w:val="none" w:sz="0" w:space="0" w:color="auto"/>
                    <w:right w:val="none" w:sz="0" w:space="0" w:color="auto"/>
                  </w:divBdr>
                  <w:divsChild>
                    <w:div w:id="345789476">
                      <w:marLeft w:val="0"/>
                      <w:marRight w:val="0"/>
                      <w:marTop w:val="0"/>
                      <w:marBottom w:val="0"/>
                      <w:divBdr>
                        <w:top w:val="none" w:sz="0" w:space="0" w:color="auto"/>
                        <w:left w:val="none" w:sz="0" w:space="0" w:color="auto"/>
                        <w:bottom w:val="none" w:sz="0" w:space="0" w:color="auto"/>
                        <w:right w:val="none" w:sz="0" w:space="0" w:color="auto"/>
                      </w:divBdr>
                    </w:div>
                  </w:divsChild>
                </w:div>
                <w:div w:id="819351755">
                  <w:marLeft w:val="0"/>
                  <w:marRight w:val="0"/>
                  <w:marTop w:val="0"/>
                  <w:marBottom w:val="0"/>
                  <w:divBdr>
                    <w:top w:val="none" w:sz="0" w:space="0" w:color="auto"/>
                    <w:left w:val="none" w:sz="0" w:space="0" w:color="auto"/>
                    <w:bottom w:val="none" w:sz="0" w:space="0" w:color="auto"/>
                    <w:right w:val="none" w:sz="0" w:space="0" w:color="auto"/>
                  </w:divBdr>
                </w:div>
              </w:divsChild>
            </w:div>
            <w:div w:id="1169562670">
              <w:marLeft w:val="0"/>
              <w:marRight w:val="0"/>
              <w:marTop w:val="0"/>
              <w:marBottom w:val="0"/>
              <w:divBdr>
                <w:top w:val="none" w:sz="0" w:space="0" w:color="auto"/>
                <w:left w:val="none" w:sz="0" w:space="0" w:color="auto"/>
                <w:bottom w:val="none" w:sz="0" w:space="0" w:color="auto"/>
                <w:right w:val="none" w:sz="0" w:space="0" w:color="auto"/>
              </w:divBdr>
              <w:divsChild>
                <w:div w:id="2120946954">
                  <w:marLeft w:val="0"/>
                  <w:marRight w:val="0"/>
                  <w:marTop w:val="0"/>
                  <w:marBottom w:val="0"/>
                  <w:divBdr>
                    <w:top w:val="none" w:sz="0" w:space="0" w:color="auto"/>
                    <w:left w:val="none" w:sz="0" w:space="0" w:color="auto"/>
                    <w:bottom w:val="none" w:sz="0" w:space="0" w:color="auto"/>
                    <w:right w:val="none" w:sz="0" w:space="0" w:color="auto"/>
                  </w:divBdr>
                  <w:divsChild>
                    <w:div w:id="380131621">
                      <w:marLeft w:val="0"/>
                      <w:marRight w:val="0"/>
                      <w:marTop w:val="0"/>
                      <w:marBottom w:val="0"/>
                      <w:divBdr>
                        <w:top w:val="none" w:sz="0" w:space="0" w:color="auto"/>
                        <w:left w:val="none" w:sz="0" w:space="0" w:color="auto"/>
                        <w:bottom w:val="none" w:sz="0" w:space="0" w:color="auto"/>
                        <w:right w:val="none" w:sz="0" w:space="0" w:color="auto"/>
                      </w:divBdr>
                    </w:div>
                  </w:divsChild>
                </w:div>
                <w:div w:id="1018971246">
                  <w:marLeft w:val="0"/>
                  <w:marRight w:val="0"/>
                  <w:marTop w:val="0"/>
                  <w:marBottom w:val="0"/>
                  <w:divBdr>
                    <w:top w:val="none" w:sz="0" w:space="0" w:color="auto"/>
                    <w:left w:val="none" w:sz="0" w:space="0" w:color="auto"/>
                    <w:bottom w:val="none" w:sz="0" w:space="0" w:color="auto"/>
                    <w:right w:val="none" w:sz="0" w:space="0" w:color="auto"/>
                  </w:divBdr>
                </w:div>
              </w:divsChild>
            </w:div>
            <w:div w:id="687677384">
              <w:marLeft w:val="0"/>
              <w:marRight w:val="0"/>
              <w:marTop w:val="0"/>
              <w:marBottom w:val="0"/>
              <w:divBdr>
                <w:top w:val="none" w:sz="0" w:space="0" w:color="auto"/>
                <w:left w:val="none" w:sz="0" w:space="0" w:color="auto"/>
                <w:bottom w:val="none" w:sz="0" w:space="0" w:color="auto"/>
                <w:right w:val="none" w:sz="0" w:space="0" w:color="auto"/>
              </w:divBdr>
              <w:divsChild>
                <w:div w:id="1273781347">
                  <w:marLeft w:val="0"/>
                  <w:marRight w:val="0"/>
                  <w:marTop w:val="0"/>
                  <w:marBottom w:val="0"/>
                  <w:divBdr>
                    <w:top w:val="none" w:sz="0" w:space="0" w:color="auto"/>
                    <w:left w:val="none" w:sz="0" w:space="0" w:color="auto"/>
                    <w:bottom w:val="none" w:sz="0" w:space="0" w:color="auto"/>
                    <w:right w:val="none" w:sz="0" w:space="0" w:color="auto"/>
                  </w:divBdr>
                  <w:divsChild>
                    <w:div w:id="347026264">
                      <w:marLeft w:val="0"/>
                      <w:marRight w:val="0"/>
                      <w:marTop w:val="0"/>
                      <w:marBottom w:val="0"/>
                      <w:divBdr>
                        <w:top w:val="none" w:sz="0" w:space="0" w:color="auto"/>
                        <w:left w:val="none" w:sz="0" w:space="0" w:color="auto"/>
                        <w:bottom w:val="none" w:sz="0" w:space="0" w:color="auto"/>
                        <w:right w:val="none" w:sz="0" w:space="0" w:color="auto"/>
                      </w:divBdr>
                    </w:div>
                  </w:divsChild>
                </w:div>
                <w:div w:id="1718044675">
                  <w:marLeft w:val="0"/>
                  <w:marRight w:val="0"/>
                  <w:marTop w:val="0"/>
                  <w:marBottom w:val="0"/>
                  <w:divBdr>
                    <w:top w:val="none" w:sz="0" w:space="0" w:color="auto"/>
                    <w:left w:val="none" w:sz="0" w:space="0" w:color="auto"/>
                    <w:bottom w:val="none" w:sz="0" w:space="0" w:color="auto"/>
                    <w:right w:val="none" w:sz="0" w:space="0" w:color="auto"/>
                  </w:divBdr>
                </w:div>
              </w:divsChild>
            </w:div>
            <w:div w:id="1518081346">
              <w:marLeft w:val="0"/>
              <w:marRight w:val="0"/>
              <w:marTop w:val="0"/>
              <w:marBottom w:val="0"/>
              <w:divBdr>
                <w:top w:val="none" w:sz="0" w:space="0" w:color="auto"/>
                <w:left w:val="none" w:sz="0" w:space="0" w:color="auto"/>
                <w:bottom w:val="none" w:sz="0" w:space="0" w:color="auto"/>
                <w:right w:val="none" w:sz="0" w:space="0" w:color="auto"/>
              </w:divBdr>
              <w:divsChild>
                <w:div w:id="1997345164">
                  <w:marLeft w:val="0"/>
                  <w:marRight w:val="0"/>
                  <w:marTop w:val="0"/>
                  <w:marBottom w:val="0"/>
                  <w:divBdr>
                    <w:top w:val="none" w:sz="0" w:space="0" w:color="auto"/>
                    <w:left w:val="none" w:sz="0" w:space="0" w:color="auto"/>
                    <w:bottom w:val="none" w:sz="0" w:space="0" w:color="auto"/>
                    <w:right w:val="none" w:sz="0" w:space="0" w:color="auto"/>
                  </w:divBdr>
                  <w:divsChild>
                    <w:div w:id="1256673682">
                      <w:marLeft w:val="0"/>
                      <w:marRight w:val="0"/>
                      <w:marTop w:val="0"/>
                      <w:marBottom w:val="0"/>
                      <w:divBdr>
                        <w:top w:val="none" w:sz="0" w:space="0" w:color="auto"/>
                        <w:left w:val="none" w:sz="0" w:space="0" w:color="auto"/>
                        <w:bottom w:val="none" w:sz="0" w:space="0" w:color="auto"/>
                        <w:right w:val="none" w:sz="0" w:space="0" w:color="auto"/>
                      </w:divBdr>
                    </w:div>
                  </w:divsChild>
                </w:div>
                <w:div w:id="133186594">
                  <w:marLeft w:val="0"/>
                  <w:marRight w:val="0"/>
                  <w:marTop w:val="0"/>
                  <w:marBottom w:val="0"/>
                  <w:divBdr>
                    <w:top w:val="none" w:sz="0" w:space="0" w:color="auto"/>
                    <w:left w:val="none" w:sz="0" w:space="0" w:color="auto"/>
                    <w:bottom w:val="none" w:sz="0" w:space="0" w:color="auto"/>
                    <w:right w:val="none" w:sz="0" w:space="0" w:color="auto"/>
                  </w:divBdr>
                  <w:divsChild>
                    <w:div w:id="88540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77032">
          <w:marLeft w:val="0"/>
          <w:marRight w:val="0"/>
          <w:marTop w:val="0"/>
          <w:marBottom w:val="0"/>
          <w:divBdr>
            <w:top w:val="none" w:sz="0" w:space="0" w:color="auto"/>
            <w:left w:val="none" w:sz="0" w:space="0" w:color="auto"/>
            <w:bottom w:val="none" w:sz="0" w:space="0" w:color="auto"/>
            <w:right w:val="none" w:sz="0" w:space="0" w:color="auto"/>
          </w:divBdr>
          <w:divsChild>
            <w:div w:id="1525823470">
              <w:marLeft w:val="0"/>
              <w:marRight w:val="0"/>
              <w:marTop w:val="0"/>
              <w:marBottom w:val="0"/>
              <w:divBdr>
                <w:top w:val="none" w:sz="0" w:space="0" w:color="auto"/>
                <w:left w:val="none" w:sz="0" w:space="0" w:color="auto"/>
                <w:bottom w:val="none" w:sz="0" w:space="0" w:color="auto"/>
                <w:right w:val="none" w:sz="0" w:space="0" w:color="auto"/>
              </w:divBdr>
              <w:divsChild>
                <w:div w:id="869877142">
                  <w:marLeft w:val="0"/>
                  <w:marRight w:val="0"/>
                  <w:marTop w:val="0"/>
                  <w:marBottom w:val="0"/>
                  <w:divBdr>
                    <w:top w:val="none" w:sz="0" w:space="0" w:color="auto"/>
                    <w:left w:val="none" w:sz="0" w:space="0" w:color="auto"/>
                    <w:bottom w:val="none" w:sz="0" w:space="0" w:color="auto"/>
                    <w:right w:val="none" w:sz="0" w:space="0" w:color="auto"/>
                  </w:divBdr>
                  <w:divsChild>
                    <w:div w:id="1768185444">
                      <w:marLeft w:val="0"/>
                      <w:marRight w:val="0"/>
                      <w:marTop w:val="0"/>
                      <w:marBottom w:val="0"/>
                      <w:divBdr>
                        <w:top w:val="none" w:sz="0" w:space="0" w:color="auto"/>
                        <w:left w:val="none" w:sz="0" w:space="0" w:color="auto"/>
                        <w:bottom w:val="none" w:sz="0" w:space="0" w:color="auto"/>
                        <w:right w:val="none" w:sz="0" w:space="0" w:color="auto"/>
                      </w:divBdr>
                    </w:div>
                  </w:divsChild>
                </w:div>
                <w:div w:id="830096738">
                  <w:marLeft w:val="0"/>
                  <w:marRight w:val="0"/>
                  <w:marTop w:val="0"/>
                  <w:marBottom w:val="0"/>
                  <w:divBdr>
                    <w:top w:val="none" w:sz="0" w:space="0" w:color="auto"/>
                    <w:left w:val="none" w:sz="0" w:space="0" w:color="auto"/>
                    <w:bottom w:val="none" w:sz="0" w:space="0" w:color="auto"/>
                    <w:right w:val="none" w:sz="0" w:space="0" w:color="auto"/>
                  </w:divBdr>
                </w:div>
              </w:divsChild>
            </w:div>
            <w:div w:id="1394114303">
              <w:marLeft w:val="0"/>
              <w:marRight w:val="0"/>
              <w:marTop w:val="0"/>
              <w:marBottom w:val="0"/>
              <w:divBdr>
                <w:top w:val="none" w:sz="0" w:space="0" w:color="auto"/>
                <w:left w:val="none" w:sz="0" w:space="0" w:color="auto"/>
                <w:bottom w:val="none" w:sz="0" w:space="0" w:color="auto"/>
                <w:right w:val="none" w:sz="0" w:space="0" w:color="auto"/>
              </w:divBdr>
              <w:divsChild>
                <w:div w:id="1522933940">
                  <w:marLeft w:val="0"/>
                  <w:marRight w:val="0"/>
                  <w:marTop w:val="0"/>
                  <w:marBottom w:val="0"/>
                  <w:divBdr>
                    <w:top w:val="none" w:sz="0" w:space="0" w:color="auto"/>
                    <w:left w:val="none" w:sz="0" w:space="0" w:color="auto"/>
                    <w:bottom w:val="none" w:sz="0" w:space="0" w:color="auto"/>
                    <w:right w:val="none" w:sz="0" w:space="0" w:color="auto"/>
                  </w:divBdr>
                  <w:divsChild>
                    <w:div w:id="1333221498">
                      <w:marLeft w:val="0"/>
                      <w:marRight w:val="0"/>
                      <w:marTop w:val="0"/>
                      <w:marBottom w:val="0"/>
                      <w:divBdr>
                        <w:top w:val="none" w:sz="0" w:space="0" w:color="auto"/>
                        <w:left w:val="none" w:sz="0" w:space="0" w:color="auto"/>
                        <w:bottom w:val="none" w:sz="0" w:space="0" w:color="auto"/>
                        <w:right w:val="none" w:sz="0" w:space="0" w:color="auto"/>
                      </w:divBdr>
                    </w:div>
                  </w:divsChild>
                </w:div>
                <w:div w:id="576089258">
                  <w:marLeft w:val="0"/>
                  <w:marRight w:val="0"/>
                  <w:marTop w:val="0"/>
                  <w:marBottom w:val="0"/>
                  <w:divBdr>
                    <w:top w:val="none" w:sz="0" w:space="0" w:color="auto"/>
                    <w:left w:val="none" w:sz="0" w:space="0" w:color="auto"/>
                    <w:bottom w:val="none" w:sz="0" w:space="0" w:color="auto"/>
                    <w:right w:val="none" w:sz="0" w:space="0" w:color="auto"/>
                  </w:divBdr>
                </w:div>
              </w:divsChild>
            </w:div>
            <w:div w:id="190001726">
              <w:marLeft w:val="0"/>
              <w:marRight w:val="0"/>
              <w:marTop w:val="0"/>
              <w:marBottom w:val="0"/>
              <w:divBdr>
                <w:top w:val="none" w:sz="0" w:space="0" w:color="auto"/>
                <w:left w:val="none" w:sz="0" w:space="0" w:color="auto"/>
                <w:bottom w:val="none" w:sz="0" w:space="0" w:color="auto"/>
                <w:right w:val="none" w:sz="0" w:space="0" w:color="auto"/>
              </w:divBdr>
              <w:divsChild>
                <w:div w:id="2144039954">
                  <w:marLeft w:val="0"/>
                  <w:marRight w:val="0"/>
                  <w:marTop w:val="0"/>
                  <w:marBottom w:val="0"/>
                  <w:divBdr>
                    <w:top w:val="none" w:sz="0" w:space="0" w:color="auto"/>
                    <w:left w:val="none" w:sz="0" w:space="0" w:color="auto"/>
                    <w:bottom w:val="none" w:sz="0" w:space="0" w:color="auto"/>
                    <w:right w:val="none" w:sz="0" w:space="0" w:color="auto"/>
                  </w:divBdr>
                  <w:divsChild>
                    <w:div w:id="655650100">
                      <w:marLeft w:val="0"/>
                      <w:marRight w:val="0"/>
                      <w:marTop w:val="0"/>
                      <w:marBottom w:val="0"/>
                      <w:divBdr>
                        <w:top w:val="none" w:sz="0" w:space="0" w:color="auto"/>
                        <w:left w:val="none" w:sz="0" w:space="0" w:color="auto"/>
                        <w:bottom w:val="none" w:sz="0" w:space="0" w:color="auto"/>
                        <w:right w:val="none" w:sz="0" w:space="0" w:color="auto"/>
                      </w:divBdr>
                    </w:div>
                  </w:divsChild>
                </w:div>
                <w:div w:id="1989240356">
                  <w:marLeft w:val="0"/>
                  <w:marRight w:val="0"/>
                  <w:marTop w:val="0"/>
                  <w:marBottom w:val="0"/>
                  <w:divBdr>
                    <w:top w:val="none" w:sz="0" w:space="0" w:color="auto"/>
                    <w:left w:val="none" w:sz="0" w:space="0" w:color="auto"/>
                    <w:bottom w:val="none" w:sz="0" w:space="0" w:color="auto"/>
                    <w:right w:val="none" w:sz="0" w:space="0" w:color="auto"/>
                  </w:divBdr>
                </w:div>
              </w:divsChild>
            </w:div>
            <w:div w:id="1688482879">
              <w:marLeft w:val="0"/>
              <w:marRight w:val="0"/>
              <w:marTop w:val="0"/>
              <w:marBottom w:val="0"/>
              <w:divBdr>
                <w:top w:val="none" w:sz="0" w:space="0" w:color="auto"/>
                <w:left w:val="none" w:sz="0" w:space="0" w:color="auto"/>
                <w:bottom w:val="none" w:sz="0" w:space="0" w:color="auto"/>
                <w:right w:val="none" w:sz="0" w:space="0" w:color="auto"/>
              </w:divBdr>
              <w:divsChild>
                <w:div w:id="712189352">
                  <w:marLeft w:val="0"/>
                  <w:marRight w:val="0"/>
                  <w:marTop w:val="0"/>
                  <w:marBottom w:val="0"/>
                  <w:divBdr>
                    <w:top w:val="none" w:sz="0" w:space="0" w:color="auto"/>
                    <w:left w:val="none" w:sz="0" w:space="0" w:color="auto"/>
                    <w:bottom w:val="none" w:sz="0" w:space="0" w:color="auto"/>
                    <w:right w:val="none" w:sz="0" w:space="0" w:color="auto"/>
                  </w:divBdr>
                  <w:divsChild>
                    <w:div w:id="2135974436">
                      <w:marLeft w:val="0"/>
                      <w:marRight w:val="0"/>
                      <w:marTop w:val="0"/>
                      <w:marBottom w:val="0"/>
                      <w:divBdr>
                        <w:top w:val="none" w:sz="0" w:space="0" w:color="auto"/>
                        <w:left w:val="none" w:sz="0" w:space="0" w:color="auto"/>
                        <w:bottom w:val="none" w:sz="0" w:space="0" w:color="auto"/>
                        <w:right w:val="none" w:sz="0" w:space="0" w:color="auto"/>
                      </w:divBdr>
                    </w:div>
                  </w:divsChild>
                </w:div>
                <w:div w:id="846486437">
                  <w:marLeft w:val="0"/>
                  <w:marRight w:val="0"/>
                  <w:marTop w:val="0"/>
                  <w:marBottom w:val="0"/>
                  <w:divBdr>
                    <w:top w:val="none" w:sz="0" w:space="0" w:color="auto"/>
                    <w:left w:val="none" w:sz="0" w:space="0" w:color="auto"/>
                    <w:bottom w:val="none" w:sz="0" w:space="0" w:color="auto"/>
                    <w:right w:val="none" w:sz="0" w:space="0" w:color="auto"/>
                  </w:divBdr>
                </w:div>
              </w:divsChild>
            </w:div>
            <w:div w:id="1084038049">
              <w:marLeft w:val="0"/>
              <w:marRight w:val="0"/>
              <w:marTop w:val="0"/>
              <w:marBottom w:val="0"/>
              <w:divBdr>
                <w:top w:val="none" w:sz="0" w:space="0" w:color="auto"/>
                <w:left w:val="none" w:sz="0" w:space="0" w:color="auto"/>
                <w:bottom w:val="none" w:sz="0" w:space="0" w:color="auto"/>
                <w:right w:val="none" w:sz="0" w:space="0" w:color="auto"/>
              </w:divBdr>
              <w:divsChild>
                <w:div w:id="1948077630">
                  <w:marLeft w:val="0"/>
                  <w:marRight w:val="0"/>
                  <w:marTop w:val="0"/>
                  <w:marBottom w:val="0"/>
                  <w:divBdr>
                    <w:top w:val="none" w:sz="0" w:space="0" w:color="auto"/>
                    <w:left w:val="none" w:sz="0" w:space="0" w:color="auto"/>
                    <w:bottom w:val="none" w:sz="0" w:space="0" w:color="auto"/>
                    <w:right w:val="none" w:sz="0" w:space="0" w:color="auto"/>
                  </w:divBdr>
                  <w:divsChild>
                    <w:div w:id="2113012245">
                      <w:marLeft w:val="0"/>
                      <w:marRight w:val="0"/>
                      <w:marTop w:val="0"/>
                      <w:marBottom w:val="0"/>
                      <w:divBdr>
                        <w:top w:val="none" w:sz="0" w:space="0" w:color="auto"/>
                        <w:left w:val="none" w:sz="0" w:space="0" w:color="auto"/>
                        <w:bottom w:val="none" w:sz="0" w:space="0" w:color="auto"/>
                        <w:right w:val="none" w:sz="0" w:space="0" w:color="auto"/>
                      </w:divBdr>
                    </w:div>
                  </w:divsChild>
                </w:div>
                <w:div w:id="135465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1585">
      <w:bodyDiv w:val="1"/>
      <w:marLeft w:val="0"/>
      <w:marRight w:val="0"/>
      <w:marTop w:val="0"/>
      <w:marBottom w:val="0"/>
      <w:divBdr>
        <w:top w:val="none" w:sz="0" w:space="0" w:color="auto"/>
        <w:left w:val="none" w:sz="0" w:space="0" w:color="auto"/>
        <w:bottom w:val="none" w:sz="0" w:space="0" w:color="auto"/>
        <w:right w:val="none" w:sz="0" w:space="0" w:color="auto"/>
      </w:divBdr>
      <w:divsChild>
        <w:div w:id="339628395">
          <w:marLeft w:val="0"/>
          <w:marRight w:val="0"/>
          <w:marTop w:val="0"/>
          <w:marBottom w:val="0"/>
          <w:divBdr>
            <w:top w:val="none" w:sz="0" w:space="0" w:color="auto"/>
            <w:left w:val="none" w:sz="0" w:space="0" w:color="auto"/>
            <w:bottom w:val="none" w:sz="0" w:space="0" w:color="auto"/>
            <w:right w:val="none" w:sz="0" w:space="0" w:color="auto"/>
          </w:divBdr>
          <w:divsChild>
            <w:div w:id="1363286155">
              <w:marLeft w:val="0"/>
              <w:marRight w:val="0"/>
              <w:marTop w:val="0"/>
              <w:marBottom w:val="0"/>
              <w:divBdr>
                <w:top w:val="none" w:sz="0" w:space="0" w:color="auto"/>
                <w:left w:val="none" w:sz="0" w:space="0" w:color="auto"/>
                <w:bottom w:val="none" w:sz="0" w:space="0" w:color="auto"/>
                <w:right w:val="none" w:sz="0" w:space="0" w:color="auto"/>
              </w:divBdr>
              <w:divsChild>
                <w:div w:id="1298295914">
                  <w:marLeft w:val="0"/>
                  <w:marRight w:val="0"/>
                  <w:marTop w:val="0"/>
                  <w:marBottom w:val="0"/>
                  <w:divBdr>
                    <w:top w:val="none" w:sz="0" w:space="0" w:color="auto"/>
                    <w:left w:val="none" w:sz="0" w:space="0" w:color="auto"/>
                    <w:bottom w:val="none" w:sz="0" w:space="0" w:color="auto"/>
                    <w:right w:val="none" w:sz="0" w:space="0" w:color="auto"/>
                  </w:divBdr>
                  <w:divsChild>
                    <w:div w:id="82142314">
                      <w:marLeft w:val="0"/>
                      <w:marRight w:val="0"/>
                      <w:marTop w:val="0"/>
                      <w:marBottom w:val="0"/>
                      <w:divBdr>
                        <w:top w:val="none" w:sz="0" w:space="0" w:color="auto"/>
                        <w:left w:val="none" w:sz="0" w:space="0" w:color="auto"/>
                        <w:bottom w:val="none" w:sz="0" w:space="0" w:color="auto"/>
                        <w:right w:val="none" w:sz="0" w:space="0" w:color="auto"/>
                      </w:divBdr>
                      <w:divsChild>
                        <w:div w:id="1706254296">
                          <w:marLeft w:val="0"/>
                          <w:marRight w:val="0"/>
                          <w:marTop w:val="0"/>
                          <w:marBottom w:val="0"/>
                          <w:divBdr>
                            <w:top w:val="none" w:sz="0" w:space="0" w:color="auto"/>
                            <w:left w:val="none" w:sz="0" w:space="0" w:color="auto"/>
                            <w:bottom w:val="none" w:sz="0" w:space="0" w:color="auto"/>
                            <w:right w:val="none" w:sz="0" w:space="0" w:color="auto"/>
                          </w:divBdr>
                          <w:divsChild>
                            <w:div w:id="1048456778">
                              <w:marLeft w:val="0"/>
                              <w:marRight w:val="0"/>
                              <w:marTop w:val="0"/>
                              <w:marBottom w:val="0"/>
                              <w:divBdr>
                                <w:top w:val="none" w:sz="0" w:space="0" w:color="auto"/>
                                <w:left w:val="none" w:sz="0" w:space="0" w:color="auto"/>
                                <w:bottom w:val="none" w:sz="0" w:space="0" w:color="auto"/>
                                <w:right w:val="none" w:sz="0" w:space="0" w:color="auto"/>
                              </w:divBdr>
                              <w:divsChild>
                                <w:div w:id="2047828565">
                                  <w:marLeft w:val="0"/>
                                  <w:marRight w:val="0"/>
                                  <w:marTop w:val="0"/>
                                  <w:marBottom w:val="0"/>
                                  <w:divBdr>
                                    <w:top w:val="none" w:sz="0" w:space="0" w:color="auto"/>
                                    <w:left w:val="none" w:sz="0" w:space="0" w:color="auto"/>
                                    <w:bottom w:val="none" w:sz="0" w:space="0" w:color="auto"/>
                                    <w:right w:val="none" w:sz="0" w:space="0" w:color="auto"/>
                                  </w:divBdr>
                                  <w:divsChild>
                                    <w:div w:id="657850967">
                                      <w:marLeft w:val="0"/>
                                      <w:marRight w:val="0"/>
                                      <w:marTop w:val="0"/>
                                      <w:marBottom w:val="0"/>
                                      <w:divBdr>
                                        <w:top w:val="none" w:sz="0" w:space="0" w:color="auto"/>
                                        <w:left w:val="none" w:sz="0" w:space="0" w:color="auto"/>
                                        <w:bottom w:val="none" w:sz="0" w:space="0" w:color="auto"/>
                                        <w:right w:val="none" w:sz="0" w:space="0" w:color="auto"/>
                                      </w:divBdr>
                                      <w:divsChild>
                                        <w:div w:id="1038895764">
                                          <w:marLeft w:val="0"/>
                                          <w:marRight w:val="0"/>
                                          <w:marTop w:val="0"/>
                                          <w:marBottom w:val="0"/>
                                          <w:divBdr>
                                            <w:top w:val="none" w:sz="0" w:space="0" w:color="auto"/>
                                            <w:left w:val="none" w:sz="0" w:space="0" w:color="auto"/>
                                            <w:bottom w:val="none" w:sz="0" w:space="0" w:color="auto"/>
                                            <w:right w:val="none" w:sz="0" w:space="0" w:color="auto"/>
                                          </w:divBdr>
                                        </w:div>
                                      </w:divsChild>
                                    </w:div>
                                    <w:div w:id="1222256092">
                                      <w:marLeft w:val="0"/>
                                      <w:marRight w:val="0"/>
                                      <w:marTop w:val="0"/>
                                      <w:marBottom w:val="0"/>
                                      <w:divBdr>
                                        <w:top w:val="none" w:sz="0" w:space="0" w:color="auto"/>
                                        <w:left w:val="none" w:sz="0" w:space="0" w:color="auto"/>
                                        <w:bottom w:val="none" w:sz="0" w:space="0" w:color="auto"/>
                                        <w:right w:val="none" w:sz="0" w:space="0" w:color="auto"/>
                                      </w:divBdr>
                                    </w:div>
                                  </w:divsChild>
                                </w:div>
                                <w:div w:id="1758557394">
                                  <w:marLeft w:val="0"/>
                                  <w:marRight w:val="0"/>
                                  <w:marTop w:val="0"/>
                                  <w:marBottom w:val="0"/>
                                  <w:divBdr>
                                    <w:top w:val="none" w:sz="0" w:space="0" w:color="auto"/>
                                    <w:left w:val="none" w:sz="0" w:space="0" w:color="auto"/>
                                    <w:bottom w:val="none" w:sz="0" w:space="0" w:color="auto"/>
                                    <w:right w:val="none" w:sz="0" w:space="0" w:color="auto"/>
                                  </w:divBdr>
                                  <w:divsChild>
                                    <w:div w:id="380060337">
                                      <w:marLeft w:val="0"/>
                                      <w:marRight w:val="0"/>
                                      <w:marTop w:val="0"/>
                                      <w:marBottom w:val="0"/>
                                      <w:divBdr>
                                        <w:top w:val="none" w:sz="0" w:space="0" w:color="auto"/>
                                        <w:left w:val="none" w:sz="0" w:space="0" w:color="auto"/>
                                        <w:bottom w:val="none" w:sz="0" w:space="0" w:color="auto"/>
                                        <w:right w:val="none" w:sz="0" w:space="0" w:color="auto"/>
                                      </w:divBdr>
                                      <w:divsChild>
                                        <w:div w:id="2083212270">
                                          <w:marLeft w:val="0"/>
                                          <w:marRight w:val="0"/>
                                          <w:marTop w:val="0"/>
                                          <w:marBottom w:val="0"/>
                                          <w:divBdr>
                                            <w:top w:val="none" w:sz="0" w:space="0" w:color="auto"/>
                                            <w:left w:val="none" w:sz="0" w:space="0" w:color="auto"/>
                                            <w:bottom w:val="none" w:sz="0" w:space="0" w:color="auto"/>
                                            <w:right w:val="none" w:sz="0" w:space="0" w:color="auto"/>
                                          </w:divBdr>
                                        </w:div>
                                      </w:divsChild>
                                    </w:div>
                                    <w:div w:id="469906748">
                                      <w:marLeft w:val="0"/>
                                      <w:marRight w:val="0"/>
                                      <w:marTop w:val="0"/>
                                      <w:marBottom w:val="0"/>
                                      <w:divBdr>
                                        <w:top w:val="none" w:sz="0" w:space="0" w:color="auto"/>
                                        <w:left w:val="none" w:sz="0" w:space="0" w:color="auto"/>
                                        <w:bottom w:val="none" w:sz="0" w:space="0" w:color="auto"/>
                                        <w:right w:val="none" w:sz="0" w:space="0" w:color="auto"/>
                                      </w:divBdr>
                                    </w:div>
                                  </w:divsChild>
                                </w:div>
                                <w:div w:id="1309549569">
                                  <w:marLeft w:val="0"/>
                                  <w:marRight w:val="0"/>
                                  <w:marTop w:val="0"/>
                                  <w:marBottom w:val="0"/>
                                  <w:divBdr>
                                    <w:top w:val="none" w:sz="0" w:space="0" w:color="auto"/>
                                    <w:left w:val="none" w:sz="0" w:space="0" w:color="auto"/>
                                    <w:bottom w:val="none" w:sz="0" w:space="0" w:color="auto"/>
                                    <w:right w:val="none" w:sz="0" w:space="0" w:color="auto"/>
                                  </w:divBdr>
                                  <w:divsChild>
                                    <w:div w:id="1408646564">
                                      <w:marLeft w:val="0"/>
                                      <w:marRight w:val="0"/>
                                      <w:marTop w:val="0"/>
                                      <w:marBottom w:val="0"/>
                                      <w:divBdr>
                                        <w:top w:val="none" w:sz="0" w:space="0" w:color="auto"/>
                                        <w:left w:val="none" w:sz="0" w:space="0" w:color="auto"/>
                                        <w:bottom w:val="none" w:sz="0" w:space="0" w:color="auto"/>
                                        <w:right w:val="none" w:sz="0" w:space="0" w:color="auto"/>
                                      </w:divBdr>
                                      <w:divsChild>
                                        <w:div w:id="1395857689">
                                          <w:marLeft w:val="0"/>
                                          <w:marRight w:val="0"/>
                                          <w:marTop w:val="0"/>
                                          <w:marBottom w:val="0"/>
                                          <w:divBdr>
                                            <w:top w:val="none" w:sz="0" w:space="0" w:color="auto"/>
                                            <w:left w:val="none" w:sz="0" w:space="0" w:color="auto"/>
                                            <w:bottom w:val="none" w:sz="0" w:space="0" w:color="auto"/>
                                            <w:right w:val="none" w:sz="0" w:space="0" w:color="auto"/>
                                          </w:divBdr>
                                        </w:div>
                                      </w:divsChild>
                                    </w:div>
                                    <w:div w:id="1567645591">
                                      <w:marLeft w:val="0"/>
                                      <w:marRight w:val="0"/>
                                      <w:marTop w:val="0"/>
                                      <w:marBottom w:val="0"/>
                                      <w:divBdr>
                                        <w:top w:val="none" w:sz="0" w:space="0" w:color="auto"/>
                                        <w:left w:val="none" w:sz="0" w:space="0" w:color="auto"/>
                                        <w:bottom w:val="none" w:sz="0" w:space="0" w:color="auto"/>
                                        <w:right w:val="none" w:sz="0" w:space="0" w:color="auto"/>
                                      </w:divBdr>
                                    </w:div>
                                  </w:divsChild>
                                </w:div>
                                <w:div w:id="811363043">
                                  <w:marLeft w:val="0"/>
                                  <w:marRight w:val="0"/>
                                  <w:marTop w:val="0"/>
                                  <w:marBottom w:val="0"/>
                                  <w:divBdr>
                                    <w:top w:val="none" w:sz="0" w:space="0" w:color="auto"/>
                                    <w:left w:val="none" w:sz="0" w:space="0" w:color="auto"/>
                                    <w:bottom w:val="none" w:sz="0" w:space="0" w:color="auto"/>
                                    <w:right w:val="none" w:sz="0" w:space="0" w:color="auto"/>
                                  </w:divBdr>
                                  <w:divsChild>
                                    <w:div w:id="112213854">
                                      <w:marLeft w:val="0"/>
                                      <w:marRight w:val="0"/>
                                      <w:marTop w:val="0"/>
                                      <w:marBottom w:val="0"/>
                                      <w:divBdr>
                                        <w:top w:val="none" w:sz="0" w:space="0" w:color="auto"/>
                                        <w:left w:val="none" w:sz="0" w:space="0" w:color="auto"/>
                                        <w:bottom w:val="none" w:sz="0" w:space="0" w:color="auto"/>
                                        <w:right w:val="none" w:sz="0" w:space="0" w:color="auto"/>
                                      </w:divBdr>
                                      <w:divsChild>
                                        <w:div w:id="1056078673">
                                          <w:marLeft w:val="0"/>
                                          <w:marRight w:val="0"/>
                                          <w:marTop w:val="0"/>
                                          <w:marBottom w:val="0"/>
                                          <w:divBdr>
                                            <w:top w:val="none" w:sz="0" w:space="0" w:color="auto"/>
                                            <w:left w:val="none" w:sz="0" w:space="0" w:color="auto"/>
                                            <w:bottom w:val="none" w:sz="0" w:space="0" w:color="auto"/>
                                            <w:right w:val="none" w:sz="0" w:space="0" w:color="auto"/>
                                          </w:divBdr>
                                        </w:div>
                                      </w:divsChild>
                                    </w:div>
                                    <w:div w:id="279188369">
                                      <w:marLeft w:val="0"/>
                                      <w:marRight w:val="0"/>
                                      <w:marTop w:val="0"/>
                                      <w:marBottom w:val="0"/>
                                      <w:divBdr>
                                        <w:top w:val="none" w:sz="0" w:space="0" w:color="auto"/>
                                        <w:left w:val="none" w:sz="0" w:space="0" w:color="auto"/>
                                        <w:bottom w:val="none" w:sz="0" w:space="0" w:color="auto"/>
                                        <w:right w:val="none" w:sz="0" w:space="0" w:color="auto"/>
                                      </w:divBdr>
                                    </w:div>
                                  </w:divsChild>
                                </w:div>
                                <w:div w:id="1891719522">
                                  <w:marLeft w:val="0"/>
                                  <w:marRight w:val="0"/>
                                  <w:marTop w:val="0"/>
                                  <w:marBottom w:val="0"/>
                                  <w:divBdr>
                                    <w:top w:val="none" w:sz="0" w:space="0" w:color="auto"/>
                                    <w:left w:val="none" w:sz="0" w:space="0" w:color="auto"/>
                                    <w:bottom w:val="none" w:sz="0" w:space="0" w:color="auto"/>
                                    <w:right w:val="none" w:sz="0" w:space="0" w:color="auto"/>
                                  </w:divBdr>
                                  <w:divsChild>
                                    <w:div w:id="1275333033">
                                      <w:marLeft w:val="0"/>
                                      <w:marRight w:val="0"/>
                                      <w:marTop w:val="0"/>
                                      <w:marBottom w:val="0"/>
                                      <w:divBdr>
                                        <w:top w:val="none" w:sz="0" w:space="0" w:color="auto"/>
                                        <w:left w:val="none" w:sz="0" w:space="0" w:color="auto"/>
                                        <w:bottom w:val="none" w:sz="0" w:space="0" w:color="auto"/>
                                        <w:right w:val="none" w:sz="0" w:space="0" w:color="auto"/>
                                      </w:divBdr>
                                      <w:divsChild>
                                        <w:div w:id="871571550">
                                          <w:marLeft w:val="0"/>
                                          <w:marRight w:val="0"/>
                                          <w:marTop w:val="0"/>
                                          <w:marBottom w:val="0"/>
                                          <w:divBdr>
                                            <w:top w:val="none" w:sz="0" w:space="0" w:color="auto"/>
                                            <w:left w:val="none" w:sz="0" w:space="0" w:color="auto"/>
                                            <w:bottom w:val="none" w:sz="0" w:space="0" w:color="auto"/>
                                            <w:right w:val="none" w:sz="0" w:space="0" w:color="auto"/>
                                          </w:divBdr>
                                        </w:div>
                                      </w:divsChild>
                                    </w:div>
                                    <w:div w:id="903099378">
                                      <w:marLeft w:val="0"/>
                                      <w:marRight w:val="0"/>
                                      <w:marTop w:val="0"/>
                                      <w:marBottom w:val="0"/>
                                      <w:divBdr>
                                        <w:top w:val="none" w:sz="0" w:space="0" w:color="auto"/>
                                        <w:left w:val="none" w:sz="0" w:space="0" w:color="auto"/>
                                        <w:bottom w:val="none" w:sz="0" w:space="0" w:color="auto"/>
                                        <w:right w:val="none" w:sz="0" w:space="0" w:color="auto"/>
                                      </w:divBdr>
                                    </w:div>
                                  </w:divsChild>
                                </w:div>
                                <w:div w:id="164324740">
                                  <w:marLeft w:val="0"/>
                                  <w:marRight w:val="0"/>
                                  <w:marTop w:val="0"/>
                                  <w:marBottom w:val="0"/>
                                  <w:divBdr>
                                    <w:top w:val="none" w:sz="0" w:space="0" w:color="auto"/>
                                    <w:left w:val="none" w:sz="0" w:space="0" w:color="auto"/>
                                    <w:bottom w:val="none" w:sz="0" w:space="0" w:color="auto"/>
                                    <w:right w:val="none" w:sz="0" w:space="0" w:color="auto"/>
                                  </w:divBdr>
                                  <w:divsChild>
                                    <w:div w:id="1469663075">
                                      <w:marLeft w:val="0"/>
                                      <w:marRight w:val="0"/>
                                      <w:marTop w:val="0"/>
                                      <w:marBottom w:val="0"/>
                                      <w:divBdr>
                                        <w:top w:val="none" w:sz="0" w:space="0" w:color="auto"/>
                                        <w:left w:val="none" w:sz="0" w:space="0" w:color="auto"/>
                                        <w:bottom w:val="none" w:sz="0" w:space="0" w:color="auto"/>
                                        <w:right w:val="none" w:sz="0" w:space="0" w:color="auto"/>
                                      </w:divBdr>
                                      <w:divsChild>
                                        <w:div w:id="530537921">
                                          <w:marLeft w:val="0"/>
                                          <w:marRight w:val="0"/>
                                          <w:marTop w:val="0"/>
                                          <w:marBottom w:val="0"/>
                                          <w:divBdr>
                                            <w:top w:val="none" w:sz="0" w:space="0" w:color="auto"/>
                                            <w:left w:val="none" w:sz="0" w:space="0" w:color="auto"/>
                                            <w:bottom w:val="none" w:sz="0" w:space="0" w:color="auto"/>
                                            <w:right w:val="none" w:sz="0" w:space="0" w:color="auto"/>
                                          </w:divBdr>
                                        </w:div>
                                      </w:divsChild>
                                    </w:div>
                                    <w:div w:id="965159512">
                                      <w:marLeft w:val="0"/>
                                      <w:marRight w:val="0"/>
                                      <w:marTop w:val="0"/>
                                      <w:marBottom w:val="0"/>
                                      <w:divBdr>
                                        <w:top w:val="none" w:sz="0" w:space="0" w:color="auto"/>
                                        <w:left w:val="none" w:sz="0" w:space="0" w:color="auto"/>
                                        <w:bottom w:val="none" w:sz="0" w:space="0" w:color="auto"/>
                                        <w:right w:val="none" w:sz="0" w:space="0" w:color="auto"/>
                                      </w:divBdr>
                                    </w:div>
                                  </w:divsChild>
                                </w:div>
                                <w:div w:id="380178405">
                                  <w:marLeft w:val="0"/>
                                  <w:marRight w:val="0"/>
                                  <w:marTop w:val="0"/>
                                  <w:marBottom w:val="0"/>
                                  <w:divBdr>
                                    <w:top w:val="none" w:sz="0" w:space="0" w:color="auto"/>
                                    <w:left w:val="none" w:sz="0" w:space="0" w:color="auto"/>
                                    <w:bottom w:val="none" w:sz="0" w:space="0" w:color="auto"/>
                                    <w:right w:val="none" w:sz="0" w:space="0" w:color="auto"/>
                                  </w:divBdr>
                                  <w:divsChild>
                                    <w:div w:id="474639377">
                                      <w:marLeft w:val="0"/>
                                      <w:marRight w:val="0"/>
                                      <w:marTop w:val="0"/>
                                      <w:marBottom w:val="0"/>
                                      <w:divBdr>
                                        <w:top w:val="none" w:sz="0" w:space="0" w:color="auto"/>
                                        <w:left w:val="none" w:sz="0" w:space="0" w:color="auto"/>
                                        <w:bottom w:val="none" w:sz="0" w:space="0" w:color="auto"/>
                                        <w:right w:val="none" w:sz="0" w:space="0" w:color="auto"/>
                                      </w:divBdr>
                                      <w:divsChild>
                                        <w:div w:id="417873958">
                                          <w:marLeft w:val="0"/>
                                          <w:marRight w:val="0"/>
                                          <w:marTop w:val="0"/>
                                          <w:marBottom w:val="0"/>
                                          <w:divBdr>
                                            <w:top w:val="none" w:sz="0" w:space="0" w:color="auto"/>
                                            <w:left w:val="none" w:sz="0" w:space="0" w:color="auto"/>
                                            <w:bottom w:val="none" w:sz="0" w:space="0" w:color="auto"/>
                                            <w:right w:val="none" w:sz="0" w:space="0" w:color="auto"/>
                                          </w:divBdr>
                                        </w:div>
                                      </w:divsChild>
                                    </w:div>
                                    <w:div w:id="1709448184">
                                      <w:marLeft w:val="0"/>
                                      <w:marRight w:val="0"/>
                                      <w:marTop w:val="0"/>
                                      <w:marBottom w:val="0"/>
                                      <w:divBdr>
                                        <w:top w:val="none" w:sz="0" w:space="0" w:color="auto"/>
                                        <w:left w:val="none" w:sz="0" w:space="0" w:color="auto"/>
                                        <w:bottom w:val="none" w:sz="0" w:space="0" w:color="auto"/>
                                        <w:right w:val="none" w:sz="0" w:space="0" w:color="auto"/>
                                      </w:divBdr>
                                    </w:div>
                                  </w:divsChild>
                                </w:div>
                                <w:div w:id="2065565960">
                                  <w:marLeft w:val="0"/>
                                  <w:marRight w:val="0"/>
                                  <w:marTop w:val="0"/>
                                  <w:marBottom w:val="0"/>
                                  <w:divBdr>
                                    <w:top w:val="none" w:sz="0" w:space="0" w:color="auto"/>
                                    <w:left w:val="none" w:sz="0" w:space="0" w:color="auto"/>
                                    <w:bottom w:val="none" w:sz="0" w:space="0" w:color="auto"/>
                                    <w:right w:val="none" w:sz="0" w:space="0" w:color="auto"/>
                                  </w:divBdr>
                                  <w:divsChild>
                                    <w:div w:id="2119837631">
                                      <w:marLeft w:val="0"/>
                                      <w:marRight w:val="0"/>
                                      <w:marTop w:val="0"/>
                                      <w:marBottom w:val="0"/>
                                      <w:divBdr>
                                        <w:top w:val="none" w:sz="0" w:space="0" w:color="auto"/>
                                        <w:left w:val="none" w:sz="0" w:space="0" w:color="auto"/>
                                        <w:bottom w:val="none" w:sz="0" w:space="0" w:color="auto"/>
                                        <w:right w:val="none" w:sz="0" w:space="0" w:color="auto"/>
                                      </w:divBdr>
                                      <w:divsChild>
                                        <w:div w:id="1502619961">
                                          <w:marLeft w:val="0"/>
                                          <w:marRight w:val="0"/>
                                          <w:marTop w:val="0"/>
                                          <w:marBottom w:val="0"/>
                                          <w:divBdr>
                                            <w:top w:val="none" w:sz="0" w:space="0" w:color="auto"/>
                                            <w:left w:val="none" w:sz="0" w:space="0" w:color="auto"/>
                                            <w:bottom w:val="none" w:sz="0" w:space="0" w:color="auto"/>
                                            <w:right w:val="none" w:sz="0" w:space="0" w:color="auto"/>
                                          </w:divBdr>
                                        </w:div>
                                      </w:divsChild>
                                    </w:div>
                                    <w:div w:id="1650092840">
                                      <w:marLeft w:val="0"/>
                                      <w:marRight w:val="0"/>
                                      <w:marTop w:val="0"/>
                                      <w:marBottom w:val="0"/>
                                      <w:divBdr>
                                        <w:top w:val="none" w:sz="0" w:space="0" w:color="auto"/>
                                        <w:left w:val="none" w:sz="0" w:space="0" w:color="auto"/>
                                        <w:bottom w:val="none" w:sz="0" w:space="0" w:color="auto"/>
                                        <w:right w:val="none" w:sz="0" w:space="0" w:color="auto"/>
                                      </w:divBdr>
                                    </w:div>
                                  </w:divsChild>
                                </w:div>
                                <w:div w:id="1831601702">
                                  <w:marLeft w:val="0"/>
                                  <w:marRight w:val="0"/>
                                  <w:marTop w:val="0"/>
                                  <w:marBottom w:val="0"/>
                                  <w:divBdr>
                                    <w:top w:val="none" w:sz="0" w:space="0" w:color="auto"/>
                                    <w:left w:val="none" w:sz="0" w:space="0" w:color="auto"/>
                                    <w:bottom w:val="none" w:sz="0" w:space="0" w:color="auto"/>
                                    <w:right w:val="none" w:sz="0" w:space="0" w:color="auto"/>
                                  </w:divBdr>
                                  <w:divsChild>
                                    <w:div w:id="1417828333">
                                      <w:marLeft w:val="0"/>
                                      <w:marRight w:val="0"/>
                                      <w:marTop w:val="0"/>
                                      <w:marBottom w:val="0"/>
                                      <w:divBdr>
                                        <w:top w:val="none" w:sz="0" w:space="0" w:color="auto"/>
                                        <w:left w:val="none" w:sz="0" w:space="0" w:color="auto"/>
                                        <w:bottom w:val="none" w:sz="0" w:space="0" w:color="auto"/>
                                        <w:right w:val="none" w:sz="0" w:space="0" w:color="auto"/>
                                      </w:divBdr>
                                      <w:divsChild>
                                        <w:div w:id="195198276">
                                          <w:marLeft w:val="0"/>
                                          <w:marRight w:val="0"/>
                                          <w:marTop w:val="0"/>
                                          <w:marBottom w:val="0"/>
                                          <w:divBdr>
                                            <w:top w:val="none" w:sz="0" w:space="0" w:color="auto"/>
                                            <w:left w:val="none" w:sz="0" w:space="0" w:color="auto"/>
                                            <w:bottom w:val="none" w:sz="0" w:space="0" w:color="auto"/>
                                            <w:right w:val="none" w:sz="0" w:space="0" w:color="auto"/>
                                          </w:divBdr>
                                        </w:div>
                                      </w:divsChild>
                                    </w:div>
                                    <w:div w:id="1119450947">
                                      <w:marLeft w:val="0"/>
                                      <w:marRight w:val="0"/>
                                      <w:marTop w:val="0"/>
                                      <w:marBottom w:val="0"/>
                                      <w:divBdr>
                                        <w:top w:val="none" w:sz="0" w:space="0" w:color="auto"/>
                                        <w:left w:val="none" w:sz="0" w:space="0" w:color="auto"/>
                                        <w:bottom w:val="none" w:sz="0" w:space="0" w:color="auto"/>
                                        <w:right w:val="none" w:sz="0" w:space="0" w:color="auto"/>
                                      </w:divBdr>
                                    </w:div>
                                  </w:divsChild>
                                </w:div>
                                <w:div w:id="690104801">
                                  <w:marLeft w:val="0"/>
                                  <w:marRight w:val="0"/>
                                  <w:marTop w:val="0"/>
                                  <w:marBottom w:val="0"/>
                                  <w:divBdr>
                                    <w:top w:val="none" w:sz="0" w:space="0" w:color="auto"/>
                                    <w:left w:val="none" w:sz="0" w:space="0" w:color="auto"/>
                                    <w:bottom w:val="none" w:sz="0" w:space="0" w:color="auto"/>
                                    <w:right w:val="none" w:sz="0" w:space="0" w:color="auto"/>
                                  </w:divBdr>
                                  <w:divsChild>
                                    <w:div w:id="973829899">
                                      <w:marLeft w:val="0"/>
                                      <w:marRight w:val="0"/>
                                      <w:marTop w:val="0"/>
                                      <w:marBottom w:val="0"/>
                                      <w:divBdr>
                                        <w:top w:val="none" w:sz="0" w:space="0" w:color="auto"/>
                                        <w:left w:val="none" w:sz="0" w:space="0" w:color="auto"/>
                                        <w:bottom w:val="none" w:sz="0" w:space="0" w:color="auto"/>
                                        <w:right w:val="none" w:sz="0" w:space="0" w:color="auto"/>
                                      </w:divBdr>
                                      <w:divsChild>
                                        <w:div w:id="1685740865">
                                          <w:marLeft w:val="0"/>
                                          <w:marRight w:val="0"/>
                                          <w:marTop w:val="0"/>
                                          <w:marBottom w:val="0"/>
                                          <w:divBdr>
                                            <w:top w:val="none" w:sz="0" w:space="0" w:color="auto"/>
                                            <w:left w:val="none" w:sz="0" w:space="0" w:color="auto"/>
                                            <w:bottom w:val="none" w:sz="0" w:space="0" w:color="auto"/>
                                            <w:right w:val="none" w:sz="0" w:space="0" w:color="auto"/>
                                          </w:divBdr>
                                        </w:div>
                                      </w:divsChild>
                                    </w:div>
                                    <w:div w:id="130951135">
                                      <w:marLeft w:val="0"/>
                                      <w:marRight w:val="0"/>
                                      <w:marTop w:val="0"/>
                                      <w:marBottom w:val="0"/>
                                      <w:divBdr>
                                        <w:top w:val="none" w:sz="0" w:space="0" w:color="auto"/>
                                        <w:left w:val="none" w:sz="0" w:space="0" w:color="auto"/>
                                        <w:bottom w:val="none" w:sz="0" w:space="0" w:color="auto"/>
                                        <w:right w:val="none" w:sz="0" w:space="0" w:color="auto"/>
                                      </w:divBdr>
                                    </w:div>
                                  </w:divsChild>
                                </w:div>
                                <w:div w:id="1701977943">
                                  <w:marLeft w:val="0"/>
                                  <w:marRight w:val="0"/>
                                  <w:marTop w:val="0"/>
                                  <w:marBottom w:val="0"/>
                                  <w:divBdr>
                                    <w:top w:val="none" w:sz="0" w:space="0" w:color="auto"/>
                                    <w:left w:val="none" w:sz="0" w:space="0" w:color="auto"/>
                                    <w:bottom w:val="none" w:sz="0" w:space="0" w:color="auto"/>
                                    <w:right w:val="none" w:sz="0" w:space="0" w:color="auto"/>
                                  </w:divBdr>
                                  <w:divsChild>
                                    <w:div w:id="81799711">
                                      <w:marLeft w:val="0"/>
                                      <w:marRight w:val="0"/>
                                      <w:marTop w:val="0"/>
                                      <w:marBottom w:val="0"/>
                                      <w:divBdr>
                                        <w:top w:val="none" w:sz="0" w:space="0" w:color="auto"/>
                                        <w:left w:val="none" w:sz="0" w:space="0" w:color="auto"/>
                                        <w:bottom w:val="none" w:sz="0" w:space="0" w:color="auto"/>
                                        <w:right w:val="none" w:sz="0" w:space="0" w:color="auto"/>
                                      </w:divBdr>
                                      <w:divsChild>
                                        <w:div w:id="757100345">
                                          <w:marLeft w:val="0"/>
                                          <w:marRight w:val="0"/>
                                          <w:marTop w:val="0"/>
                                          <w:marBottom w:val="0"/>
                                          <w:divBdr>
                                            <w:top w:val="none" w:sz="0" w:space="0" w:color="auto"/>
                                            <w:left w:val="none" w:sz="0" w:space="0" w:color="auto"/>
                                            <w:bottom w:val="none" w:sz="0" w:space="0" w:color="auto"/>
                                            <w:right w:val="none" w:sz="0" w:space="0" w:color="auto"/>
                                          </w:divBdr>
                                        </w:div>
                                      </w:divsChild>
                                    </w:div>
                                    <w:div w:id="2034843108">
                                      <w:marLeft w:val="0"/>
                                      <w:marRight w:val="0"/>
                                      <w:marTop w:val="0"/>
                                      <w:marBottom w:val="0"/>
                                      <w:divBdr>
                                        <w:top w:val="none" w:sz="0" w:space="0" w:color="auto"/>
                                        <w:left w:val="none" w:sz="0" w:space="0" w:color="auto"/>
                                        <w:bottom w:val="none" w:sz="0" w:space="0" w:color="auto"/>
                                        <w:right w:val="none" w:sz="0" w:space="0" w:color="auto"/>
                                      </w:divBdr>
                                    </w:div>
                                  </w:divsChild>
                                </w:div>
                                <w:div w:id="1785886626">
                                  <w:marLeft w:val="0"/>
                                  <w:marRight w:val="0"/>
                                  <w:marTop w:val="0"/>
                                  <w:marBottom w:val="0"/>
                                  <w:divBdr>
                                    <w:top w:val="none" w:sz="0" w:space="0" w:color="auto"/>
                                    <w:left w:val="none" w:sz="0" w:space="0" w:color="auto"/>
                                    <w:bottom w:val="none" w:sz="0" w:space="0" w:color="auto"/>
                                    <w:right w:val="none" w:sz="0" w:space="0" w:color="auto"/>
                                  </w:divBdr>
                                  <w:divsChild>
                                    <w:div w:id="799301649">
                                      <w:marLeft w:val="0"/>
                                      <w:marRight w:val="0"/>
                                      <w:marTop w:val="0"/>
                                      <w:marBottom w:val="0"/>
                                      <w:divBdr>
                                        <w:top w:val="none" w:sz="0" w:space="0" w:color="auto"/>
                                        <w:left w:val="none" w:sz="0" w:space="0" w:color="auto"/>
                                        <w:bottom w:val="none" w:sz="0" w:space="0" w:color="auto"/>
                                        <w:right w:val="none" w:sz="0" w:space="0" w:color="auto"/>
                                      </w:divBdr>
                                      <w:divsChild>
                                        <w:div w:id="1647471491">
                                          <w:marLeft w:val="0"/>
                                          <w:marRight w:val="0"/>
                                          <w:marTop w:val="0"/>
                                          <w:marBottom w:val="0"/>
                                          <w:divBdr>
                                            <w:top w:val="none" w:sz="0" w:space="0" w:color="auto"/>
                                            <w:left w:val="none" w:sz="0" w:space="0" w:color="auto"/>
                                            <w:bottom w:val="none" w:sz="0" w:space="0" w:color="auto"/>
                                            <w:right w:val="none" w:sz="0" w:space="0" w:color="auto"/>
                                          </w:divBdr>
                                        </w:div>
                                      </w:divsChild>
                                    </w:div>
                                    <w:div w:id="377168741">
                                      <w:marLeft w:val="0"/>
                                      <w:marRight w:val="0"/>
                                      <w:marTop w:val="0"/>
                                      <w:marBottom w:val="0"/>
                                      <w:divBdr>
                                        <w:top w:val="none" w:sz="0" w:space="0" w:color="auto"/>
                                        <w:left w:val="none" w:sz="0" w:space="0" w:color="auto"/>
                                        <w:bottom w:val="none" w:sz="0" w:space="0" w:color="auto"/>
                                        <w:right w:val="none" w:sz="0" w:space="0" w:color="auto"/>
                                      </w:divBdr>
                                    </w:div>
                                  </w:divsChild>
                                </w:div>
                                <w:div w:id="1652364599">
                                  <w:marLeft w:val="0"/>
                                  <w:marRight w:val="0"/>
                                  <w:marTop w:val="0"/>
                                  <w:marBottom w:val="0"/>
                                  <w:divBdr>
                                    <w:top w:val="none" w:sz="0" w:space="0" w:color="auto"/>
                                    <w:left w:val="none" w:sz="0" w:space="0" w:color="auto"/>
                                    <w:bottom w:val="none" w:sz="0" w:space="0" w:color="auto"/>
                                    <w:right w:val="none" w:sz="0" w:space="0" w:color="auto"/>
                                  </w:divBdr>
                                  <w:divsChild>
                                    <w:div w:id="720835239">
                                      <w:marLeft w:val="0"/>
                                      <w:marRight w:val="0"/>
                                      <w:marTop w:val="0"/>
                                      <w:marBottom w:val="0"/>
                                      <w:divBdr>
                                        <w:top w:val="none" w:sz="0" w:space="0" w:color="auto"/>
                                        <w:left w:val="none" w:sz="0" w:space="0" w:color="auto"/>
                                        <w:bottom w:val="none" w:sz="0" w:space="0" w:color="auto"/>
                                        <w:right w:val="none" w:sz="0" w:space="0" w:color="auto"/>
                                      </w:divBdr>
                                      <w:divsChild>
                                        <w:div w:id="709844079">
                                          <w:marLeft w:val="0"/>
                                          <w:marRight w:val="0"/>
                                          <w:marTop w:val="0"/>
                                          <w:marBottom w:val="0"/>
                                          <w:divBdr>
                                            <w:top w:val="none" w:sz="0" w:space="0" w:color="auto"/>
                                            <w:left w:val="none" w:sz="0" w:space="0" w:color="auto"/>
                                            <w:bottom w:val="none" w:sz="0" w:space="0" w:color="auto"/>
                                            <w:right w:val="none" w:sz="0" w:space="0" w:color="auto"/>
                                          </w:divBdr>
                                        </w:div>
                                      </w:divsChild>
                                    </w:div>
                                    <w:div w:id="420757351">
                                      <w:marLeft w:val="0"/>
                                      <w:marRight w:val="0"/>
                                      <w:marTop w:val="0"/>
                                      <w:marBottom w:val="0"/>
                                      <w:divBdr>
                                        <w:top w:val="none" w:sz="0" w:space="0" w:color="auto"/>
                                        <w:left w:val="none" w:sz="0" w:space="0" w:color="auto"/>
                                        <w:bottom w:val="none" w:sz="0" w:space="0" w:color="auto"/>
                                        <w:right w:val="none" w:sz="0" w:space="0" w:color="auto"/>
                                      </w:divBdr>
                                    </w:div>
                                  </w:divsChild>
                                </w:div>
                                <w:div w:id="1708408615">
                                  <w:marLeft w:val="0"/>
                                  <w:marRight w:val="0"/>
                                  <w:marTop w:val="0"/>
                                  <w:marBottom w:val="0"/>
                                  <w:divBdr>
                                    <w:top w:val="none" w:sz="0" w:space="0" w:color="auto"/>
                                    <w:left w:val="none" w:sz="0" w:space="0" w:color="auto"/>
                                    <w:bottom w:val="none" w:sz="0" w:space="0" w:color="auto"/>
                                    <w:right w:val="none" w:sz="0" w:space="0" w:color="auto"/>
                                  </w:divBdr>
                                  <w:divsChild>
                                    <w:div w:id="57948016">
                                      <w:marLeft w:val="0"/>
                                      <w:marRight w:val="0"/>
                                      <w:marTop w:val="0"/>
                                      <w:marBottom w:val="0"/>
                                      <w:divBdr>
                                        <w:top w:val="none" w:sz="0" w:space="0" w:color="auto"/>
                                        <w:left w:val="none" w:sz="0" w:space="0" w:color="auto"/>
                                        <w:bottom w:val="none" w:sz="0" w:space="0" w:color="auto"/>
                                        <w:right w:val="none" w:sz="0" w:space="0" w:color="auto"/>
                                      </w:divBdr>
                                      <w:divsChild>
                                        <w:div w:id="1955358897">
                                          <w:marLeft w:val="0"/>
                                          <w:marRight w:val="0"/>
                                          <w:marTop w:val="0"/>
                                          <w:marBottom w:val="0"/>
                                          <w:divBdr>
                                            <w:top w:val="none" w:sz="0" w:space="0" w:color="auto"/>
                                            <w:left w:val="none" w:sz="0" w:space="0" w:color="auto"/>
                                            <w:bottom w:val="none" w:sz="0" w:space="0" w:color="auto"/>
                                            <w:right w:val="none" w:sz="0" w:space="0" w:color="auto"/>
                                          </w:divBdr>
                                        </w:div>
                                      </w:divsChild>
                                    </w:div>
                                    <w:div w:id="1863783438">
                                      <w:marLeft w:val="0"/>
                                      <w:marRight w:val="0"/>
                                      <w:marTop w:val="0"/>
                                      <w:marBottom w:val="0"/>
                                      <w:divBdr>
                                        <w:top w:val="none" w:sz="0" w:space="0" w:color="auto"/>
                                        <w:left w:val="none" w:sz="0" w:space="0" w:color="auto"/>
                                        <w:bottom w:val="none" w:sz="0" w:space="0" w:color="auto"/>
                                        <w:right w:val="none" w:sz="0" w:space="0" w:color="auto"/>
                                      </w:divBdr>
                                    </w:div>
                                  </w:divsChild>
                                </w:div>
                                <w:div w:id="1383944136">
                                  <w:marLeft w:val="0"/>
                                  <w:marRight w:val="0"/>
                                  <w:marTop w:val="0"/>
                                  <w:marBottom w:val="0"/>
                                  <w:divBdr>
                                    <w:top w:val="none" w:sz="0" w:space="0" w:color="auto"/>
                                    <w:left w:val="none" w:sz="0" w:space="0" w:color="auto"/>
                                    <w:bottom w:val="none" w:sz="0" w:space="0" w:color="auto"/>
                                    <w:right w:val="none" w:sz="0" w:space="0" w:color="auto"/>
                                  </w:divBdr>
                                  <w:divsChild>
                                    <w:div w:id="1391273529">
                                      <w:marLeft w:val="0"/>
                                      <w:marRight w:val="0"/>
                                      <w:marTop w:val="0"/>
                                      <w:marBottom w:val="0"/>
                                      <w:divBdr>
                                        <w:top w:val="none" w:sz="0" w:space="0" w:color="auto"/>
                                        <w:left w:val="none" w:sz="0" w:space="0" w:color="auto"/>
                                        <w:bottom w:val="none" w:sz="0" w:space="0" w:color="auto"/>
                                        <w:right w:val="none" w:sz="0" w:space="0" w:color="auto"/>
                                      </w:divBdr>
                                      <w:divsChild>
                                        <w:div w:id="1626276863">
                                          <w:marLeft w:val="0"/>
                                          <w:marRight w:val="0"/>
                                          <w:marTop w:val="0"/>
                                          <w:marBottom w:val="0"/>
                                          <w:divBdr>
                                            <w:top w:val="none" w:sz="0" w:space="0" w:color="auto"/>
                                            <w:left w:val="none" w:sz="0" w:space="0" w:color="auto"/>
                                            <w:bottom w:val="none" w:sz="0" w:space="0" w:color="auto"/>
                                            <w:right w:val="none" w:sz="0" w:space="0" w:color="auto"/>
                                          </w:divBdr>
                                        </w:div>
                                      </w:divsChild>
                                    </w:div>
                                    <w:div w:id="1868055645">
                                      <w:marLeft w:val="0"/>
                                      <w:marRight w:val="0"/>
                                      <w:marTop w:val="0"/>
                                      <w:marBottom w:val="0"/>
                                      <w:divBdr>
                                        <w:top w:val="none" w:sz="0" w:space="0" w:color="auto"/>
                                        <w:left w:val="none" w:sz="0" w:space="0" w:color="auto"/>
                                        <w:bottom w:val="none" w:sz="0" w:space="0" w:color="auto"/>
                                        <w:right w:val="none" w:sz="0" w:space="0" w:color="auto"/>
                                      </w:divBdr>
                                    </w:div>
                                  </w:divsChild>
                                </w:div>
                                <w:div w:id="2078016783">
                                  <w:marLeft w:val="0"/>
                                  <w:marRight w:val="0"/>
                                  <w:marTop w:val="0"/>
                                  <w:marBottom w:val="0"/>
                                  <w:divBdr>
                                    <w:top w:val="none" w:sz="0" w:space="0" w:color="auto"/>
                                    <w:left w:val="none" w:sz="0" w:space="0" w:color="auto"/>
                                    <w:bottom w:val="none" w:sz="0" w:space="0" w:color="auto"/>
                                    <w:right w:val="none" w:sz="0" w:space="0" w:color="auto"/>
                                  </w:divBdr>
                                  <w:divsChild>
                                    <w:div w:id="367144081">
                                      <w:marLeft w:val="0"/>
                                      <w:marRight w:val="0"/>
                                      <w:marTop w:val="0"/>
                                      <w:marBottom w:val="0"/>
                                      <w:divBdr>
                                        <w:top w:val="none" w:sz="0" w:space="0" w:color="auto"/>
                                        <w:left w:val="none" w:sz="0" w:space="0" w:color="auto"/>
                                        <w:bottom w:val="none" w:sz="0" w:space="0" w:color="auto"/>
                                        <w:right w:val="none" w:sz="0" w:space="0" w:color="auto"/>
                                      </w:divBdr>
                                      <w:divsChild>
                                        <w:div w:id="1187141158">
                                          <w:marLeft w:val="0"/>
                                          <w:marRight w:val="0"/>
                                          <w:marTop w:val="0"/>
                                          <w:marBottom w:val="0"/>
                                          <w:divBdr>
                                            <w:top w:val="none" w:sz="0" w:space="0" w:color="auto"/>
                                            <w:left w:val="none" w:sz="0" w:space="0" w:color="auto"/>
                                            <w:bottom w:val="none" w:sz="0" w:space="0" w:color="auto"/>
                                            <w:right w:val="none" w:sz="0" w:space="0" w:color="auto"/>
                                          </w:divBdr>
                                        </w:div>
                                      </w:divsChild>
                                    </w:div>
                                    <w:div w:id="1242175780">
                                      <w:marLeft w:val="0"/>
                                      <w:marRight w:val="0"/>
                                      <w:marTop w:val="0"/>
                                      <w:marBottom w:val="0"/>
                                      <w:divBdr>
                                        <w:top w:val="none" w:sz="0" w:space="0" w:color="auto"/>
                                        <w:left w:val="none" w:sz="0" w:space="0" w:color="auto"/>
                                        <w:bottom w:val="none" w:sz="0" w:space="0" w:color="auto"/>
                                        <w:right w:val="none" w:sz="0" w:space="0" w:color="auto"/>
                                      </w:divBdr>
                                    </w:div>
                                  </w:divsChild>
                                </w:div>
                                <w:div w:id="707607273">
                                  <w:marLeft w:val="0"/>
                                  <w:marRight w:val="0"/>
                                  <w:marTop w:val="0"/>
                                  <w:marBottom w:val="0"/>
                                  <w:divBdr>
                                    <w:top w:val="none" w:sz="0" w:space="0" w:color="auto"/>
                                    <w:left w:val="none" w:sz="0" w:space="0" w:color="auto"/>
                                    <w:bottom w:val="none" w:sz="0" w:space="0" w:color="auto"/>
                                    <w:right w:val="none" w:sz="0" w:space="0" w:color="auto"/>
                                  </w:divBdr>
                                  <w:divsChild>
                                    <w:div w:id="619528078">
                                      <w:marLeft w:val="0"/>
                                      <w:marRight w:val="0"/>
                                      <w:marTop w:val="0"/>
                                      <w:marBottom w:val="0"/>
                                      <w:divBdr>
                                        <w:top w:val="none" w:sz="0" w:space="0" w:color="auto"/>
                                        <w:left w:val="none" w:sz="0" w:space="0" w:color="auto"/>
                                        <w:bottom w:val="none" w:sz="0" w:space="0" w:color="auto"/>
                                        <w:right w:val="none" w:sz="0" w:space="0" w:color="auto"/>
                                      </w:divBdr>
                                      <w:divsChild>
                                        <w:div w:id="123815698">
                                          <w:marLeft w:val="0"/>
                                          <w:marRight w:val="0"/>
                                          <w:marTop w:val="0"/>
                                          <w:marBottom w:val="0"/>
                                          <w:divBdr>
                                            <w:top w:val="none" w:sz="0" w:space="0" w:color="auto"/>
                                            <w:left w:val="none" w:sz="0" w:space="0" w:color="auto"/>
                                            <w:bottom w:val="none" w:sz="0" w:space="0" w:color="auto"/>
                                            <w:right w:val="none" w:sz="0" w:space="0" w:color="auto"/>
                                          </w:divBdr>
                                        </w:div>
                                      </w:divsChild>
                                    </w:div>
                                    <w:div w:id="918254741">
                                      <w:marLeft w:val="0"/>
                                      <w:marRight w:val="0"/>
                                      <w:marTop w:val="0"/>
                                      <w:marBottom w:val="0"/>
                                      <w:divBdr>
                                        <w:top w:val="none" w:sz="0" w:space="0" w:color="auto"/>
                                        <w:left w:val="none" w:sz="0" w:space="0" w:color="auto"/>
                                        <w:bottom w:val="none" w:sz="0" w:space="0" w:color="auto"/>
                                        <w:right w:val="none" w:sz="0" w:space="0" w:color="auto"/>
                                      </w:divBdr>
                                    </w:div>
                                  </w:divsChild>
                                </w:div>
                                <w:div w:id="1778521824">
                                  <w:marLeft w:val="0"/>
                                  <w:marRight w:val="0"/>
                                  <w:marTop w:val="0"/>
                                  <w:marBottom w:val="0"/>
                                  <w:divBdr>
                                    <w:top w:val="none" w:sz="0" w:space="0" w:color="auto"/>
                                    <w:left w:val="none" w:sz="0" w:space="0" w:color="auto"/>
                                    <w:bottom w:val="none" w:sz="0" w:space="0" w:color="auto"/>
                                    <w:right w:val="none" w:sz="0" w:space="0" w:color="auto"/>
                                  </w:divBdr>
                                  <w:divsChild>
                                    <w:div w:id="682904138">
                                      <w:marLeft w:val="0"/>
                                      <w:marRight w:val="0"/>
                                      <w:marTop w:val="0"/>
                                      <w:marBottom w:val="0"/>
                                      <w:divBdr>
                                        <w:top w:val="none" w:sz="0" w:space="0" w:color="auto"/>
                                        <w:left w:val="none" w:sz="0" w:space="0" w:color="auto"/>
                                        <w:bottom w:val="none" w:sz="0" w:space="0" w:color="auto"/>
                                        <w:right w:val="none" w:sz="0" w:space="0" w:color="auto"/>
                                      </w:divBdr>
                                      <w:divsChild>
                                        <w:div w:id="404642596">
                                          <w:marLeft w:val="0"/>
                                          <w:marRight w:val="0"/>
                                          <w:marTop w:val="0"/>
                                          <w:marBottom w:val="0"/>
                                          <w:divBdr>
                                            <w:top w:val="none" w:sz="0" w:space="0" w:color="auto"/>
                                            <w:left w:val="none" w:sz="0" w:space="0" w:color="auto"/>
                                            <w:bottom w:val="none" w:sz="0" w:space="0" w:color="auto"/>
                                            <w:right w:val="none" w:sz="0" w:space="0" w:color="auto"/>
                                          </w:divBdr>
                                        </w:div>
                                      </w:divsChild>
                                    </w:div>
                                    <w:div w:id="388378613">
                                      <w:marLeft w:val="0"/>
                                      <w:marRight w:val="0"/>
                                      <w:marTop w:val="0"/>
                                      <w:marBottom w:val="0"/>
                                      <w:divBdr>
                                        <w:top w:val="none" w:sz="0" w:space="0" w:color="auto"/>
                                        <w:left w:val="none" w:sz="0" w:space="0" w:color="auto"/>
                                        <w:bottom w:val="none" w:sz="0" w:space="0" w:color="auto"/>
                                        <w:right w:val="none" w:sz="0" w:space="0" w:color="auto"/>
                                      </w:divBdr>
                                    </w:div>
                                  </w:divsChild>
                                </w:div>
                                <w:div w:id="2138063653">
                                  <w:marLeft w:val="0"/>
                                  <w:marRight w:val="0"/>
                                  <w:marTop w:val="0"/>
                                  <w:marBottom w:val="0"/>
                                  <w:divBdr>
                                    <w:top w:val="none" w:sz="0" w:space="0" w:color="auto"/>
                                    <w:left w:val="none" w:sz="0" w:space="0" w:color="auto"/>
                                    <w:bottom w:val="none" w:sz="0" w:space="0" w:color="auto"/>
                                    <w:right w:val="none" w:sz="0" w:space="0" w:color="auto"/>
                                  </w:divBdr>
                                  <w:divsChild>
                                    <w:div w:id="735592331">
                                      <w:marLeft w:val="0"/>
                                      <w:marRight w:val="0"/>
                                      <w:marTop w:val="0"/>
                                      <w:marBottom w:val="0"/>
                                      <w:divBdr>
                                        <w:top w:val="none" w:sz="0" w:space="0" w:color="auto"/>
                                        <w:left w:val="none" w:sz="0" w:space="0" w:color="auto"/>
                                        <w:bottom w:val="none" w:sz="0" w:space="0" w:color="auto"/>
                                        <w:right w:val="none" w:sz="0" w:space="0" w:color="auto"/>
                                      </w:divBdr>
                                      <w:divsChild>
                                        <w:div w:id="806242881">
                                          <w:marLeft w:val="0"/>
                                          <w:marRight w:val="0"/>
                                          <w:marTop w:val="0"/>
                                          <w:marBottom w:val="0"/>
                                          <w:divBdr>
                                            <w:top w:val="none" w:sz="0" w:space="0" w:color="auto"/>
                                            <w:left w:val="none" w:sz="0" w:space="0" w:color="auto"/>
                                            <w:bottom w:val="none" w:sz="0" w:space="0" w:color="auto"/>
                                            <w:right w:val="none" w:sz="0" w:space="0" w:color="auto"/>
                                          </w:divBdr>
                                        </w:div>
                                      </w:divsChild>
                                    </w:div>
                                    <w:div w:id="1325932726">
                                      <w:marLeft w:val="0"/>
                                      <w:marRight w:val="0"/>
                                      <w:marTop w:val="0"/>
                                      <w:marBottom w:val="0"/>
                                      <w:divBdr>
                                        <w:top w:val="none" w:sz="0" w:space="0" w:color="auto"/>
                                        <w:left w:val="none" w:sz="0" w:space="0" w:color="auto"/>
                                        <w:bottom w:val="none" w:sz="0" w:space="0" w:color="auto"/>
                                        <w:right w:val="none" w:sz="0" w:space="0" w:color="auto"/>
                                      </w:divBdr>
                                    </w:div>
                                  </w:divsChild>
                                </w:div>
                                <w:div w:id="914820161">
                                  <w:marLeft w:val="0"/>
                                  <w:marRight w:val="0"/>
                                  <w:marTop w:val="0"/>
                                  <w:marBottom w:val="0"/>
                                  <w:divBdr>
                                    <w:top w:val="none" w:sz="0" w:space="0" w:color="auto"/>
                                    <w:left w:val="none" w:sz="0" w:space="0" w:color="auto"/>
                                    <w:bottom w:val="none" w:sz="0" w:space="0" w:color="auto"/>
                                    <w:right w:val="none" w:sz="0" w:space="0" w:color="auto"/>
                                  </w:divBdr>
                                  <w:divsChild>
                                    <w:div w:id="2070037241">
                                      <w:marLeft w:val="0"/>
                                      <w:marRight w:val="0"/>
                                      <w:marTop w:val="0"/>
                                      <w:marBottom w:val="0"/>
                                      <w:divBdr>
                                        <w:top w:val="none" w:sz="0" w:space="0" w:color="auto"/>
                                        <w:left w:val="none" w:sz="0" w:space="0" w:color="auto"/>
                                        <w:bottom w:val="none" w:sz="0" w:space="0" w:color="auto"/>
                                        <w:right w:val="none" w:sz="0" w:space="0" w:color="auto"/>
                                      </w:divBdr>
                                      <w:divsChild>
                                        <w:div w:id="1871145548">
                                          <w:marLeft w:val="0"/>
                                          <w:marRight w:val="0"/>
                                          <w:marTop w:val="0"/>
                                          <w:marBottom w:val="0"/>
                                          <w:divBdr>
                                            <w:top w:val="none" w:sz="0" w:space="0" w:color="auto"/>
                                            <w:left w:val="none" w:sz="0" w:space="0" w:color="auto"/>
                                            <w:bottom w:val="none" w:sz="0" w:space="0" w:color="auto"/>
                                            <w:right w:val="none" w:sz="0" w:space="0" w:color="auto"/>
                                          </w:divBdr>
                                        </w:div>
                                      </w:divsChild>
                                    </w:div>
                                    <w:div w:id="1467315643">
                                      <w:marLeft w:val="0"/>
                                      <w:marRight w:val="0"/>
                                      <w:marTop w:val="0"/>
                                      <w:marBottom w:val="0"/>
                                      <w:divBdr>
                                        <w:top w:val="none" w:sz="0" w:space="0" w:color="auto"/>
                                        <w:left w:val="none" w:sz="0" w:space="0" w:color="auto"/>
                                        <w:bottom w:val="none" w:sz="0" w:space="0" w:color="auto"/>
                                        <w:right w:val="none" w:sz="0" w:space="0" w:color="auto"/>
                                      </w:divBdr>
                                    </w:div>
                                  </w:divsChild>
                                </w:div>
                                <w:div w:id="1818498872">
                                  <w:marLeft w:val="0"/>
                                  <w:marRight w:val="0"/>
                                  <w:marTop w:val="0"/>
                                  <w:marBottom w:val="0"/>
                                  <w:divBdr>
                                    <w:top w:val="none" w:sz="0" w:space="0" w:color="auto"/>
                                    <w:left w:val="none" w:sz="0" w:space="0" w:color="auto"/>
                                    <w:bottom w:val="none" w:sz="0" w:space="0" w:color="auto"/>
                                    <w:right w:val="none" w:sz="0" w:space="0" w:color="auto"/>
                                  </w:divBdr>
                                  <w:divsChild>
                                    <w:div w:id="849412455">
                                      <w:marLeft w:val="0"/>
                                      <w:marRight w:val="0"/>
                                      <w:marTop w:val="0"/>
                                      <w:marBottom w:val="0"/>
                                      <w:divBdr>
                                        <w:top w:val="none" w:sz="0" w:space="0" w:color="auto"/>
                                        <w:left w:val="none" w:sz="0" w:space="0" w:color="auto"/>
                                        <w:bottom w:val="none" w:sz="0" w:space="0" w:color="auto"/>
                                        <w:right w:val="none" w:sz="0" w:space="0" w:color="auto"/>
                                      </w:divBdr>
                                      <w:divsChild>
                                        <w:div w:id="411705774">
                                          <w:marLeft w:val="0"/>
                                          <w:marRight w:val="0"/>
                                          <w:marTop w:val="0"/>
                                          <w:marBottom w:val="0"/>
                                          <w:divBdr>
                                            <w:top w:val="none" w:sz="0" w:space="0" w:color="auto"/>
                                            <w:left w:val="none" w:sz="0" w:space="0" w:color="auto"/>
                                            <w:bottom w:val="none" w:sz="0" w:space="0" w:color="auto"/>
                                            <w:right w:val="none" w:sz="0" w:space="0" w:color="auto"/>
                                          </w:divBdr>
                                        </w:div>
                                      </w:divsChild>
                                    </w:div>
                                    <w:div w:id="15795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166248">
          <w:marLeft w:val="0"/>
          <w:marRight w:val="0"/>
          <w:marTop w:val="0"/>
          <w:marBottom w:val="0"/>
          <w:divBdr>
            <w:top w:val="none" w:sz="0" w:space="0" w:color="auto"/>
            <w:left w:val="none" w:sz="0" w:space="0" w:color="auto"/>
            <w:bottom w:val="none" w:sz="0" w:space="0" w:color="auto"/>
            <w:right w:val="none" w:sz="0" w:space="0" w:color="auto"/>
          </w:divBdr>
          <w:divsChild>
            <w:div w:id="1278216752">
              <w:marLeft w:val="0"/>
              <w:marRight w:val="0"/>
              <w:marTop w:val="0"/>
              <w:marBottom w:val="0"/>
              <w:divBdr>
                <w:top w:val="none" w:sz="0" w:space="0" w:color="auto"/>
                <w:left w:val="none" w:sz="0" w:space="0" w:color="auto"/>
                <w:bottom w:val="none" w:sz="0" w:space="0" w:color="auto"/>
                <w:right w:val="none" w:sz="0" w:space="0" w:color="auto"/>
              </w:divBdr>
              <w:divsChild>
                <w:div w:id="779566707">
                  <w:marLeft w:val="0"/>
                  <w:marRight w:val="0"/>
                  <w:marTop w:val="0"/>
                  <w:marBottom w:val="0"/>
                  <w:divBdr>
                    <w:top w:val="none" w:sz="0" w:space="0" w:color="auto"/>
                    <w:left w:val="none" w:sz="0" w:space="0" w:color="auto"/>
                    <w:bottom w:val="none" w:sz="0" w:space="0" w:color="auto"/>
                    <w:right w:val="none" w:sz="0" w:space="0" w:color="auto"/>
                  </w:divBdr>
                  <w:divsChild>
                    <w:div w:id="721058038">
                      <w:marLeft w:val="0"/>
                      <w:marRight w:val="0"/>
                      <w:marTop w:val="0"/>
                      <w:marBottom w:val="0"/>
                      <w:divBdr>
                        <w:top w:val="none" w:sz="0" w:space="0" w:color="auto"/>
                        <w:left w:val="none" w:sz="0" w:space="0" w:color="auto"/>
                        <w:bottom w:val="none" w:sz="0" w:space="0" w:color="auto"/>
                        <w:right w:val="none" w:sz="0" w:space="0" w:color="auto"/>
                      </w:divBdr>
                      <w:divsChild>
                        <w:div w:id="181019545">
                          <w:marLeft w:val="0"/>
                          <w:marRight w:val="0"/>
                          <w:marTop w:val="0"/>
                          <w:marBottom w:val="0"/>
                          <w:divBdr>
                            <w:top w:val="none" w:sz="0" w:space="0" w:color="auto"/>
                            <w:left w:val="none" w:sz="0" w:space="0" w:color="auto"/>
                            <w:bottom w:val="none" w:sz="0" w:space="0" w:color="auto"/>
                            <w:right w:val="none" w:sz="0" w:space="0" w:color="auto"/>
                          </w:divBdr>
                        </w:div>
                      </w:divsChild>
                    </w:div>
                    <w:div w:id="1330522279">
                      <w:marLeft w:val="0"/>
                      <w:marRight w:val="0"/>
                      <w:marTop w:val="0"/>
                      <w:marBottom w:val="0"/>
                      <w:divBdr>
                        <w:top w:val="none" w:sz="0" w:space="0" w:color="auto"/>
                        <w:left w:val="none" w:sz="0" w:space="0" w:color="auto"/>
                        <w:bottom w:val="none" w:sz="0" w:space="0" w:color="auto"/>
                        <w:right w:val="none" w:sz="0" w:space="0" w:color="auto"/>
                      </w:divBdr>
                      <w:divsChild>
                        <w:div w:id="984745896">
                          <w:marLeft w:val="0"/>
                          <w:marRight w:val="0"/>
                          <w:marTop w:val="0"/>
                          <w:marBottom w:val="0"/>
                          <w:divBdr>
                            <w:top w:val="none" w:sz="0" w:space="0" w:color="auto"/>
                            <w:left w:val="none" w:sz="0" w:space="0" w:color="auto"/>
                            <w:bottom w:val="none" w:sz="0" w:space="0" w:color="auto"/>
                            <w:right w:val="none" w:sz="0" w:space="0" w:color="auto"/>
                          </w:divBdr>
                          <w:divsChild>
                            <w:div w:id="1584532806">
                              <w:marLeft w:val="0"/>
                              <w:marRight w:val="0"/>
                              <w:marTop w:val="0"/>
                              <w:marBottom w:val="0"/>
                              <w:divBdr>
                                <w:top w:val="none" w:sz="0" w:space="0" w:color="auto"/>
                                <w:left w:val="none" w:sz="0" w:space="0" w:color="auto"/>
                                <w:bottom w:val="none" w:sz="0" w:space="0" w:color="auto"/>
                                <w:right w:val="none" w:sz="0" w:space="0" w:color="auto"/>
                              </w:divBdr>
                              <w:divsChild>
                                <w:div w:id="181021284">
                                  <w:marLeft w:val="0"/>
                                  <w:marRight w:val="0"/>
                                  <w:marTop w:val="0"/>
                                  <w:marBottom w:val="0"/>
                                  <w:divBdr>
                                    <w:top w:val="none" w:sz="0" w:space="0" w:color="auto"/>
                                    <w:left w:val="none" w:sz="0" w:space="0" w:color="auto"/>
                                    <w:bottom w:val="none" w:sz="0" w:space="0" w:color="auto"/>
                                    <w:right w:val="none" w:sz="0" w:space="0" w:color="auto"/>
                                  </w:divBdr>
                                  <w:divsChild>
                                    <w:div w:id="4410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v.e-tender.ua/v2/framework/UA-F-2022-05-18-000001-c-indyvidualne-obmundyruvannya" TargetMode="External"/><Relationship Id="rId5" Type="http://schemas.openxmlformats.org/officeDocument/2006/relationships/hyperlink" Target="https://gov.e-tender.ua/v2/ProzorroMarket/Catalog?categoryId=52c431f8011c4accbac04b55bbb8473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1508</Words>
  <Characters>860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60</cp:revision>
  <cp:lastPrinted>2025-01-20T07:48:00Z</cp:lastPrinted>
  <dcterms:created xsi:type="dcterms:W3CDTF">2025-01-30T07:30:00Z</dcterms:created>
  <dcterms:modified xsi:type="dcterms:W3CDTF">2026-06-18T09:54:00Z</dcterms:modified>
</cp:coreProperties>
</file>