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3ABEB59" w:rsidR="004849BE" w:rsidRPr="004849BE" w:rsidRDefault="008D6634" w:rsidP="004849BE">
            <w:pPr>
              <w:shd w:val="clear" w:color="auto" w:fill="FFFFFF"/>
              <w:rPr>
                <w:lang w:eastAsia="uk-UA"/>
              </w:rPr>
            </w:pPr>
            <w:r w:rsidRPr="008D6634">
              <w:rPr>
                <w:b/>
                <w:color w:val="000000"/>
              </w:rPr>
              <w:t xml:space="preserve">Сервісне обслуговування мобільних рентгенографічних систем FDR </w:t>
            </w:r>
            <w:proofErr w:type="spellStart"/>
            <w:r w:rsidRPr="008D6634">
              <w:rPr>
                <w:b/>
                <w:color w:val="000000"/>
              </w:rPr>
              <w:t>nano</w:t>
            </w:r>
            <w:proofErr w:type="spellEnd"/>
            <w:r w:rsidRPr="008D6634">
              <w:rPr>
                <w:b/>
                <w:color w:val="000000"/>
              </w:rPr>
              <w:t xml:space="preserve"> (DR-XD 1000) код ДК 021:2015- 50420000-5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5134264"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E9038A" w:rsidRPr="00E9038A">
              <w:rPr>
                <w:sz w:val="21"/>
                <w:szCs w:val="21"/>
              </w:rPr>
              <w:t>Ініціатора закупівлі завідуючого Центру радіології Нечаєва М.П. №</w:t>
            </w:r>
            <w:r w:rsidR="008D6634">
              <w:rPr>
                <w:sz w:val="21"/>
                <w:szCs w:val="21"/>
                <w:lang w:val="en-US"/>
              </w:rPr>
              <w:t>1309</w:t>
            </w:r>
            <w:r w:rsidR="003E238C">
              <w:rPr>
                <w:sz w:val="21"/>
                <w:szCs w:val="21"/>
              </w:rPr>
              <w:t xml:space="preserve"> </w:t>
            </w:r>
            <w:r w:rsidR="00E9038A" w:rsidRPr="00E9038A">
              <w:rPr>
                <w:sz w:val="21"/>
                <w:szCs w:val="21"/>
              </w:rPr>
              <w:t xml:space="preserve"> від </w:t>
            </w:r>
            <w:r w:rsidR="008D6634">
              <w:rPr>
                <w:sz w:val="21"/>
                <w:szCs w:val="21"/>
                <w:lang w:val="en-US"/>
              </w:rPr>
              <w:t>12</w:t>
            </w:r>
            <w:r w:rsidR="00E9038A" w:rsidRPr="00E9038A">
              <w:rPr>
                <w:sz w:val="21"/>
                <w:szCs w:val="21"/>
              </w:rPr>
              <w:t>.0</w:t>
            </w:r>
            <w:r w:rsidR="008D6634">
              <w:rPr>
                <w:sz w:val="21"/>
                <w:szCs w:val="21"/>
                <w:lang w:val="en-US"/>
              </w:rPr>
              <w:t>6</w:t>
            </w:r>
            <w:r w:rsidR="00E9038A" w:rsidRPr="00E9038A">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30481CE" w14:textId="77777777" w:rsidR="008D6634" w:rsidRPr="008D6634" w:rsidRDefault="008D6634" w:rsidP="008D6634">
            <w:pPr>
              <w:spacing w:line="254" w:lineRule="auto"/>
              <w:jc w:val="both"/>
              <w:rPr>
                <w:color w:val="000000"/>
                <w:lang w:eastAsia="uk-UA"/>
              </w:rPr>
            </w:pPr>
            <w:r w:rsidRPr="008D6634">
              <w:rPr>
                <w:color w:val="000000"/>
                <w:lang w:eastAsia="uk-UA"/>
              </w:rPr>
              <w:t>Очікувана вартість предмета закупівлі визначена на підставі трьох комерційних пропозицій та з метою максимальної економії визначена по найменшій.</w:t>
            </w:r>
          </w:p>
          <w:p w14:paraId="1AEE276B" w14:textId="4EF49C1E" w:rsidR="004849BE" w:rsidRPr="004849BE" w:rsidRDefault="008D6634" w:rsidP="008D6634">
            <w:pPr>
              <w:spacing w:line="254" w:lineRule="auto"/>
              <w:jc w:val="both"/>
              <w:rPr>
                <w:lang w:eastAsia="uk-UA"/>
              </w:rPr>
            </w:pPr>
            <w:r w:rsidRPr="008D6634">
              <w:rPr>
                <w:color w:val="000000"/>
                <w:lang w:eastAsia="uk-UA"/>
              </w:rPr>
              <w:t>Вартість закупівлі: 97 200,00 грн. (дев’яносто сім тисяч двісті гривень 00 копійок), з ПДВ.</w:t>
            </w:r>
          </w:p>
        </w:tc>
      </w:tr>
    </w:tbl>
    <w:p w14:paraId="14E20FA3" w14:textId="3A7F8F3C" w:rsidR="00733ECA" w:rsidRPr="00E9038A" w:rsidRDefault="00D8326E" w:rsidP="00E9038A">
      <w:pPr>
        <w:ind w:left="120"/>
        <w:jc w:val="center"/>
        <w:rPr>
          <w:b/>
          <w:sz w:val="32"/>
          <w:szCs w:val="32"/>
        </w:rPr>
      </w:pPr>
      <w:r>
        <w:tab/>
      </w:r>
    </w:p>
    <w:p w14:paraId="0EFC7CBF" w14:textId="77777777" w:rsidR="00220E67" w:rsidRDefault="00220E67" w:rsidP="0022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tbl>
      <w:tblPr>
        <w:tblW w:w="111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31"/>
      </w:tblGrid>
      <w:tr w:rsidR="001D7C62" w:rsidRPr="00EF2CED" w14:paraId="3BEFCDD7" w14:textId="77777777" w:rsidTr="00E50E42">
        <w:trPr>
          <w:trHeight w:val="1073"/>
        </w:trPr>
        <w:tc>
          <w:tcPr>
            <w:tcW w:w="11131" w:type="dxa"/>
            <w:tcBorders>
              <w:top w:val="nil"/>
              <w:left w:val="nil"/>
              <w:bottom w:val="nil"/>
              <w:right w:val="nil"/>
            </w:tcBorders>
          </w:tcPr>
          <w:p w14:paraId="0766013B" w14:textId="77777777" w:rsidR="001D7C62" w:rsidRPr="003261EF" w:rsidRDefault="001D7C62" w:rsidP="00E50E42">
            <w:pPr>
              <w:jc w:val="center"/>
              <w:rPr>
                <w:b/>
                <w:bCs/>
                <w:noProof/>
                <w:sz w:val="28"/>
                <w:szCs w:val="28"/>
              </w:rPr>
            </w:pPr>
            <w:r w:rsidRPr="003261EF">
              <w:rPr>
                <w:b/>
                <w:bCs/>
                <w:noProof/>
                <w:sz w:val="28"/>
                <w:szCs w:val="28"/>
              </w:rPr>
              <w:t>ТЕХНІЧНЕ ЗАВДАННЯ</w:t>
            </w:r>
          </w:p>
          <w:p w14:paraId="6F49E9A2" w14:textId="77777777" w:rsidR="001D7C62" w:rsidRPr="003261EF" w:rsidRDefault="001D7C62" w:rsidP="00E50E42">
            <w:pPr>
              <w:jc w:val="center"/>
              <w:rPr>
                <w:b/>
                <w:bCs/>
                <w:noProof/>
                <w:sz w:val="28"/>
                <w:szCs w:val="28"/>
              </w:rPr>
            </w:pPr>
            <w:r w:rsidRPr="003261EF">
              <w:rPr>
                <w:b/>
                <w:bCs/>
                <w:noProof/>
                <w:sz w:val="28"/>
                <w:szCs w:val="28"/>
              </w:rPr>
              <w:t>на закупівлю за предметом:</w:t>
            </w:r>
          </w:p>
          <w:p w14:paraId="0194CFD9" w14:textId="77777777" w:rsidR="001D7C62" w:rsidRDefault="001D7C62" w:rsidP="00E50E42">
            <w:pPr>
              <w:jc w:val="center"/>
              <w:rPr>
                <w:b/>
                <w:bCs/>
              </w:rPr>
            </w:pPr>
            <w:r w:rsidRPr="0026441D">
              <w:rPr>
                <w:b/>
                <w:bCs/>
              </w:rPr>
              <w:t xml:space="preserve">Сервісне обслуговування мобільних рентгенографічних систем FDR </w:t>
            </w:r>
            <w:proofErr w:type="spellStart"/>
            <w:r w:rsidRPr="0026441D">
              <w:rPr>
                <w:b/>
                <w:bCs/>
              </w:rPr>
              <w:t>nano</w:t>
            </w:r>
            <w:proofErr w:type="spellEnd"/>
            <w:r w:rsidRPr="0026441D">
              <w:rPr>
                <w:b/>
                <w:bCs/>
              </w:rPr>
              <w:t xml:space="preserve"> (DR-XD 1000) код ДК 021:2015- 50420000-5 «Послуги з ремонту і технічного обслуговування медичного та хірургічного обладнання»</w:t>
            </w:r>
          </w:p>
          <w:p w14:paraId="44F66790" w14:textId="77777777" w:rsidR="001D7C62" w:rsidRPr="00EF2CED" w:rsidRDefault="001D7C62" w:rsidP="00E50E42">
            <w:pPr>
              <w:jc w:val="center"/>
              <w:rPr>
                <w:b/>
                <w:bCs/>
                <w:noProof/>
                <w:sz w:val="28"/>
                <w:szCs w:val="28"/>
              </w:rPr>
            </w:pPr>
          </w:p>
        </w:tc>
      </w:tr>
    </w:tbl>
    <w:p w14:paraId="79B87DD4" w14:textId="77777777" w:rsidR="001D7C62" w:rsidRDefault="001D7C62" w:rsidP="001D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14:paraId="35C02E38" w14:textId="77777777" w:rsidR="001D7C62" w:rsidRPr="002C46CB" w:rsidRDefault="001D7C62" w:rsidP="001D7C62">
      <w:pPr>
        <w:widowControl w:val="0"/>
        <w:pBdr>
          <w:top w:val="nil"/>
          <w:left w:val="nil"/>
          <w:bottom w:val="nil"/>
          <w:right w:val="nil"/>
          <w:between w:val="nil"/>
        </w:pBdr>
        <w:spacing w:line="276" w:lineRule="auto"/>
        <w:rPr>
          <w:rFonts w:eastAsia="Arial"/>
          <w:noProof/>
          <w:color w:val="000000"/>
          <w:lang w:val="en-US"/>
        </w:rPr>
      </w:pPr>
    </w:p>
    <w:tbl>
      <w:tblPr>
        <w:tblW w:w="1101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5053"/>
        <w:gridCol w:w="5102"/>
      </w:tblGrid>
      <w:tr w:rsidR="001D7C62" w:rsidRPr="00EF2CED" w14:paraId="2D784C96" w14:textId="77777777" w:rsidTr="00E50E42">
        <w:trPr>
          <w:trHeight w:val="280"/>
        </w:trPr>
        <w:tc>
          <w:tcPr>
            <w:tcW w:w="11010" w:type="dxa"/>
            <w:gridSpan w:val="3"/>
            <w:tcBorders>
              <w:top w:val="nil"/>
              <w:left w:val="nil"/>
              <w:bottom w:val="nil"/>
              <w:right w:val="nil"/>
            </w:tcBorders>
          </w:tcPr>
          <w:p w14:paraId="28B9EC18" w14:textId="77777777" w:rsidR="001D7C62" w:rsidRPr="00EF2CED" w:rsidRDefault="001D7C62" w:rsidP="00E50E42">
            <w:pPr>
              <w:jc w:val="center"/>
              <w:rPr>
                <w:b/>
                <w:bCs/>
                <w:noProof/>
                <w:sz w:val="28"/>
                <w:szCs w:val="28"/>
              </w:rPr>
            </w:pPr>
            <w:r w:rsidRPr="00EF2CED">
              <w:rPr>
                <w:b/>
                <w:bCs/>
                <w:noProof/>
                <w:sz w:val="28"/>
                <w:szCs w:val="28"/>
              </w:rPr>
              <w:t>Форма технічного завдання для закупівлі послуг</w:t>
            </w:r>
            <w:r>
              <w:rPr>
                <w:b/>
                <w:bCs/>
                <w:noProof/>
                <w:sz w:val="28"/>
                <w:szCs w:val="28"/>
              </w:rPr>
              <w:t>и</w:t>
            </w:r>
          </w:p>
          <w:p w14:paraId="7FA30EB6" w14:textId="77777777" w:rsidR="001D7C62" w:rsidRPr="00EF2CED" w:rsidRDefault="001D7C62" w:rsidP="00E50E42">
            <w:pPr>
              <w:jc w:val="center"/>
              <w:rPr>
                <w:b/>
                <w:bCs/>
                <w:noProof/>
                <w:sz w:val="28"/>
                <w:szCs w:val="28"/>
              </w:rPr>
            </w:pPr>
          </w:p>
        </w:tc>
      </w:tr>
      <w:tr w:rsidR="001D7C62" w:rsidRPr="00EF2CED" w14:paraId="2358506F" w14:textId="77777777" w:rsidTr="00E50E42">
        <w:trPr>
          <w:trHeight w:val="280"/>
        </w:trPr>
        <w:tc>
          <w:tcPr>
            <w:tcW w:w="855" w:type="dxa"/>
            <w:tcBorders>
              <w:top w:val="single" w:sz="4" w:space="0" w:color="auto"/>
              <w:left w:val="single" w:sz="4" w:space="0" w:color="auto"/>
              <w:bottom w:val="single" w:sz="4" w:space="0" w:color="auto"/>
              <w:right w:val="single" w:sz="4" w:space="0" w:color="auto"/>
            </w:tcBorders>
          </w:tcPr>
          <w:p w14:paraId="7B1EE2B1" w14:textId="77777777" w:rsidR="001D7C62" w:rsidRPr="00EF2CED" w:rsidRDefault="001D7C62" w:rsidP="00E50E42">
            <w:pPr>
              <w:rPr>
                <w:b/>
                <w:bCs/>
                <w:noProof/>
                <w:sz w:val="28"/>
                <w:szCs w:val="28"/>
              </w:rPr>
            </w:pPr>
            <w:r w:rsidRPr="00EF2CED">
              <w:rPr>
                <w:b/>
                <w:bCs/>
                <w:noProof/>
                <w:sz w:val="28"/>
                <w:szCs w:val="28"/>
              </w:rPr>
              <w:t>1.</w:t>
            </w:r>
          </w:p>
        </w:tc>
        <w:tc>
          <w:tcPr>
            <w:tcW w:w="10155" w:type="dxa"/>
            <w:gridSpan w:val="2"/>
            <w:tcBorders>
              <w:top w:val="single" w:sz="4" w:space="0" w:color="auto"/>
              <w:left w:val="single" w:sz="4" w:space="0" w:color="auto"/>
              <w:bottom w:val="single" w:sz="4" w:space="0" w:color="auto"/>
              <w:right w:val="single" w:sz="4" w:space="0" w:color="auto"/>
            </w:tcBorders>
          </w:tcPr>
          <w:p w14:paraId="6AEB9616" w14:textId="77777777" w:rsidR="001D7C62" w:rsidRPr="00EF2CED" w:rsidRDefault="001D7C62" w:rsidP="00E50E42">
            <w:pPr>
              <w:keepLines/>
              <w:spacing w:before="240" w:after="240"/>
              <w:jc w:val="center"/>
              <w:rPr>
                <w:b/>
                <w:bCs/>
                <w:i/>
                <w:noProof/>
                <w:sz w:val="28"/>
                <w:szCs w:val="28"/>
              </w:rPr>
            </w:pPr>
            <w:r w:rsidRPr="00EF2CED">
              <w:rPr>
                <w:b/>
                <w:bCs/>
                <w:i/>
                <w:noProof/>
                <w:sz w:val="28"/>
                <w:szCs w:val="28"/>
              </w:rPr>
              <w:t xml:space="preserve">Найменування позиції із плану закупівель </w:t>
            </w:r>
          </w:p>
          <w:p w14:paraId="6AE9B882" w14:textId="77777777" w:rsidR="001D7C62" w:rsidRPr="00523D24" w:rsidRDefault="001D7C62" w:rsidP="00E50E42">
            <w:pPr>
              <w:keepLines/>
              <w:spacing w:before="240" w:after="240"/>
              <w:jc w:val="center"/>
              <w:rPr>
                <w:b/>
                <w:i/>
                <w:iCs/>
                <w:noProof/>
                <w:sz w:val="28"/>
                <w:szCs w:val="28"/>
              </w:rPr>
            </w:pPr>
            <w:r w:rsidRPr="0042754D">
              <w:rPr>
                <w:b/>
                <w:i/>
                <w:iCs/>
                <w:noProof/>
                <w:sz w:val="28"/>
                <w:szCs w:val="28"/>
              </w:rPr>
              <w:t>Послуги з ремонту і технічного обслуговування медичного обладнання (</w:t>
            </w:r>
            <w:r>
              <w:rPr>
                <w:b/>
                <w:i/>
                <w:iCs/>
                <w:noProof/>
                <w:sz w:val="28"/>
                <w:szCs w:val="28"/>
              </w:rPr>
              <w:t>сервісне обслуговування м</w:t>
            </w:r>
            <w:r w:rsidRPr="00BF233C">
              <w:rPr>
                <w:b/>
                <w:i/>
                <w:iCs/>
                <w:noProof/>
                <w:sz w:val="28"/>
                <w:szCs w:val="28"/>
              </w:rPr>
              <w:t>обільн</w:t>
            </w:r>
            <w:r>
              <w:rPr>
                <w:b/>
                <w:i/>
                <w:iCs/>
                <w:noProof/>
                <w:sz w:val="28"/>
                <w:szCs w:val="28"/>
              </w:rPr>
              <w:t>их</w:t>
            </w:r>
            <w:r w:rsidRPr="00BF233C">
              <w:rPr>
                <w:b/>
                <w:i/>
                <w:iCs/>
                <w:noProof/>
                <w:sz w:val="28"/>
                <w:szCs w:val="28"/>
              </w:rPr>
              <w:t xml:space="preserve"> рентгенографічн</w:t>
            </w:r>
            <w:r>
              <w:rPr>
                <w:b/>
                <w:i/>
                <w:iCs/>
                <w:noProof/>
                <w:sz w:val="28"/>
                <w:szCs w:val="28"/>
              </w:rPr>
              <w:t xml:space="preserve">их </w:t>
            </w:r>
            <w:r w:rsidRPr="00BF233C">
              <w:rPr>
                <w:b/>
                <w:i/>
                <w:iCs/>
                <w:noProof/>
                <w:sz w:val="28"/>
                <w:szCs w:val="28"/>
              </w:rPr>
              <w:t>систем</w:t>
            </w:r>
            <w:r>
              <w:rPr>
                <w:b/>
                <w:i/>
                <w:iCs/>
                <w:noProof/>
                <w:sz w:val="28"/>
                <w:szCs w:val="28"/>
              </w:rPr>
              <w:t xml:space="preserve"> </w:t>
            </w:r>
            <w:r w:rsidRPr="00681432">
              <w:rPr>
                <w:b/>
                <w:i/>
                <w:iCs/>
                <w:noProof/>
                <w:sz w:val="28"/>
                <w:szCs w:val="28"/>
              </w:rPr>
              <w:t>FDR nano (DR-XD 1000)</w:t>
            </w:r>
            <w:r>
              <w:rPr>
                <w:b/>
                <w:i/>
                <w:iCs/>
                <w:noProof/>
                <w:sz w:val="28"/>
                <w:szCs w:val="28"/>
              </w:rPr>
              <w:t>)</w:t>
            </w:r>
          </w:p>
        </w:tc>
      </w:tr>
      <w:tr w:rsidR="001D7C62" w:rsidRPr="00EF2CED" w14:paraId="062FF7CF" w14:textId="77777777" w:rsidTr="00E50E42">
        <w:trPr>
          <w:trHeight w:val="2104"/>
        </w:trPr>
        <w:tc>
          <w:tcPr>
            <w:tcW w:w="855" w:type="dxa"/>
            <w:tcBorders>
              <w:top w:val="single" w:sz="4" w:space="0" w:color="auto"/>
            </w:tcBorders>
          </w:tcPr>
          <w:p w14:paraId="0E1279E2" w14:textId="77777777" w:rsidR="001D7C62" w:rsidRPr="00EF2CED" w:rsidRDefault="001D7C62" w:rsidP="00E50E42">
            <w:pPr>
              <w:rPr>
                <w:b/>
                <w:bCs/>
                <w:noProof/>
                <w:sz w:val="28"/>
                <w:szCs w:val="28"/>
              </w:rPr>
            </w:pPr>
            <w:r w:rsidRPr="00EF2CED">
              <w:rPr>
                <w:b/>
                <w:bCs/>
                <w:noProof/>
                <w:sz w:val="28"/>
                <w:szCs w:val="28"/>
              </w:rPr>
              <w:t>2.</w:t>
            </w:r>
          </w:p>
        </w:tc>
        <w:tc>
          <w:tcPr>
            <w:tcW w:w="10155" w:type="dxa"/>
            <w:gridSpan w:val="2"/>
          </w:tcPr>
          <w:p w14:paraId="75DA987B" w14:textId="77777777" w:rsidR="001D7C62" w:rsidRPr="00EF2CED" w:rsidRDefault="001D7C62" w:rsidP="00E50E42">
            <w:pPr>
              <w:spacing w:before="240" w:after="240"/>
              <w:jc w:val="center"/>
              <w:rPr>
                <w:b/>
                <w:bCs/>
                <w:noProof/>
                <w:sz w:val="28"/>
                <w:szCs w:val="28"/>
              </w:rPr>
            </w:pPr>
            <w:r w:rsidRPr="00EF2CED">
              <w:rPr>
                <w:b/>
                <w:bCs/>
                <w:noProof/>
                <w:sz w:val="28"/>
                <w:szCs w:val="28"/>
              </w:rPr>
              <w:t>Інформація про необхідні технічні, якісні та кількісні характеристики предмета закупівлі, а також обсяг та</w:t>
            </w:r>
            <w:r>
              <w:rPr>
                <w:b/>
                <w:bCs/>
                <w:noProof/>
                <w:sz w:val="28"/>
                <w:szCs w:val="28"/>
              </w:rPr>
              <w:t xml:space="preserve"> зміст </w:t>
            </w:r>
            <w:r w:rsidRPr="00EF2CED">
              <w:rPr>
                <w:b/>
                <w:bCs/>
                <w:noProof/>
                <w:sz w:val="28"/>
                <w:szCs w:val="28"/>
              </w:rPr>
              <w:t>послуг</w:t>
            </w:r>
            <w:r>
              <w:rPr>
                <w:b/>
                <w:bCs/>
                <w:noProof/>
                <w:sz w:val="28"/>
                <w:szCs w:val="28"/>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7498"/>
              <w:gridCol w:w="1880"/>
            </w:tblGrid>
            <w:tr w:rsidR="001D7C62" w:rsidRPr="0021579A" w14:paraId="5ED1349B" w14:textId="77777777" w:rsidTr="00E50E42">
              <w:trPr>
                <w:trHeight w:val="139"/>
              </w:trPr>
              <w:tc>
                <w:tcPr>
                  <w:tcW w:w="370" w:type="dxa"/>
                  <w:vAlign w:val="center"/>
                </w:tcPr>
                <w:p w14:paraId="5E18AE87" w14:textId="77777777" w:rsidR="001D7C62" w:rsidRPr="0021579A" w:rsidRDefault="001D7C62" w:rsidP="00E50E42">
                  <w:pPr>
                    <w:pStyle w:val="Default"/>
                    <w:ind w:left="-104" w:right="-109"/>
                    <w:jc w:val="center"/>
                    <w:rPr>
                      <w:b/>
                      <w:bCs/>
                      <w:sz w:val="22"/>
                      <w:szCs w:val="22"/>
                    </w:rPr>
                  </w:pPr>
                  <w:r w:rsidRPr="0021579A">
                    <w:rPr>
                      <w:b/>
                      <w:bCs/>
                      <w:sz w:val="22"/>
                      <w:szCs w:val="22"/>
                    </w:rPr>
                    <w:t>№</w:t>
                  </w:r>
                </w:p>
              </w:tc>
              <w:tc>
                <w:tcPr>
                  <w:tcW w:w="7498" w:type="dxa"/>
                  <w:vAlign w:val="center"/>
                </w:tcPr>
                <w:p w14:paraId="73EC5704" w14:textId="77777777" w:rsidR="001D7C62" w:rsidRPr="0021579A" w:rsidRDefault="001D7C62" w:rsidP="00E50E42">
                  <w:pPr>
                    <w:pStyle w:val="Default"/>
                    <w:ind w:left="-104" w:right="-109"/>
                    <w:jc w:val="center"/>
                    <w:rPr>
                      <w:sz w:val="22"/>
                      <w:szCs w:val="22"/>
                    </w:rPr>
                  </w:pPr>
                  <w:r w:rsidRPr="0021579A">
                    <w:rPr>
                      <w:b/>
                      <w:sz w:val="22"/>
                      <w:szCs w:val="22"/>
                    </w:rPr>
                    <w:t xml:space="preserve">Перелік </w:t>
                  </w:r>
                  <w:r>
                    <w:rPr>
                      <w:b/>
                      <w:sz w:val="22"/>
                      <w:szCs w:val="22"/>
                    </w:rPr>
                    <w:t>обладнання, яке підлягає обслуговуванню</w:t>
                  </w:r>
                </w:p>
              </w:tc>
              <w:tc>
                <w:tcPr>
                  <w:tcW w:w="1880" w:type="dxa"/>
                  <w:vAlign w:val="center"/>
                </w:tcPr>
                <w:p w14:paraId="4CD33CD2" w14:textId="77777777" w:rsidR="001D7C62" w:rsidRPr="0021579A" w:rsidRDefault="001D7C62" w:rsidP="00E50E42">
                  <w:pPr>
                    <w:pStyle w:val="Default"/>
                    <w:ind w:left="-104" w:right="-109"/>
                    <w:jc w:val="center"/>
                    <w:rPr>
                      <w:b/>
                      <w:bCs/>
                      <w:sz w:val="22"/>
                      <w:szCs w:val="22"/>
                    </w:rPr>
                  </w:pPr>
                  <w:r>
                    <w:rPr>
                      <w:b/>
                      <w:bCs/>
                      <w:sz w:val="22"/>
                      <w:szCs w:val="22"/>
                    </w:rPr>
                    <w:t>Серійний номер</w:t>
                  </w:r>
                </w:p>
              </w:tc>
            </w:tr>
            <w:tr w:rsidR="001D7C62" w:rsidRPr="0021579A" w14:paraId="5D499156" w14:textId="77777777" w:rsidTr="00E50E42">
              <w:trPr>
                <w:trHeight w:val="215"/>
              </w:trPr>
              <w:tc>
                <w:tcPr>
                  <w:tcW w:w="370" w:type="dxa"/>
                  <w:vAlign w:val="center"/>
                </w:tcPr>
                <w:p w14:paraId="1ADC02DD" w14:textId="77777777" w:rsidR="001D7C62" w:rsidRPr="0021579A" w:rsidRDefault="001D7C62" w:rsidP="00E50E42">
                  <w:pPr>
                    <w:pStyle w:val="Default"/>
                    <w:ind w:left="-104" w:right="-109"/>
                    <w:jc w:val="center"/>
                    <w:rPr>
                      <w:color w:val="auto"/>
                      <w:sz w:val="22"/>
                      <w:szCs w:val="22"/>
                      <w:lang w:eastAsia="en-US"/>
                    </w:rPr>
                  </w:pPr>
                  <w:r w:rsidRPr="0021579A">
                    <w:rPr>
                      <w:color w:val="auto"/>
                      <w:sz w:val="22"/>
                      <w:szCs w:val="22"/>
                      <w:lang w:eastAsia="en-US"/>
                    </w:rPr>
                    <w:t>1.</w:t>
                  </w:r>
                </w:p>
              </w:tc>
              <w:tc>
                <w:tcPr>
                  <w:tcW w:w="7498" w:type="dxa"/>
                  <w:vAlign w:val="center"/>
                </w:tcPr>
                <w:p w14:paraId="0566A8FD" w14:textId="77777777" w:rsidR="001D7C62" w:rsidRPr="00681432" w:rsidRDefault="001D7C62" w:rsidP="00E50E42">
                  <w:pPr>
                    <w:tabs>
                      <w:tab w:val="center" w:pos="4677"/>
                      <w:tab w:val="right" w:pos="9355"/>
                    </w:tabs>
                    <w:ind w:left="-104" w:right="-109"/>
                  </w:pPr>
                  <w:r>
                    <w:t xml:space="preserve"> </w:t>
                  </w:r>
                  <w:r w:rsidRPr="00BF233C">
                    <w:t>Мобільн</w:t>
                  </w:r>
                  <w:r>
                    <w:t>і</w:t>
                  </w:r>
                  <w:r w:rsidRPr="00BF233C">
                    <w:t xml:space="preserve"> рентгенографічн</w:t>
                  </w:r>
                  <w:r>
                    <w:t xml:space="preserve">і </w:t>
                  </w:r>
                  <w:r w:rsidRPr="00BF233C">
                    <w:t>систем</w:t>
                  </w:r>
                  <w:r>
                    <w:t xml:space="preserve">и </w:t>
                  </w:r>
                  <w:r w:rsidRPr="00F941E9">
                    <w:t xml:space="preserve">FDR </w:t>
                  </w:r>
                  <w:proofErr w:type="spellStart"/>
                  <w:r w:rsidRPr="00F941E9">
                    <w:t>nano</w:t>
                  </w:r>
                  <w:proofErr w:type="spellEnd"/>
                  <w:r w:rsidRPr="00F941E9">
                    <w:t xml:space="preserve"> (DR-XD 1000)</w:t>
                  </w:r>
                </w:p>
              </w:tc>
              <w:tc>
                <w:tcPr>
                  <w:tcW w:w="1880" w:type="dxa"/>
                  <w:vAlign w:val="center"/>
                </w:tcPr>
                <w:p w14:paraId="4E6D9713" w14:textId="77777777" w:rsidR="001D7C62" w:rsidRPr="00681432" w:rsidRDefault="001D7C62" w:rsidP="00E50E42">
                  <w:pPr>
                    <w:pStyle w:val="Default"/>
                    <w:ind w:left="-104" w:right="-109"/>
                    <w:jc w:val="center"/>
                    <w:rPr>
                      <w:sz w:val="22"/>
                      <w:szCs w:val="22"/>
                    </w:rPr>
                  </w:pPr>
                  <w:r>
                    <w:t>07051488, 56554036, 56654044</w:t>
                  </w:r>
                </w:p>
              </w:tc>
            </w:tr>
          </w:tbl>
          <w:p w14:paraId="6A597D7C" w14:textId="77777777" w:rsidR="001D7C62" w:rsidRPr="00EF2CED" w:rsidRDefault="001D7C62" w:rsidP="00E50E42">
            <w:pPr>
              <w:rPr>
                <w:i/>
                <w:iCs/>
                <w:noProof/>
              </w:rPr>
            </w:pPr>
            <w:r>
              <w:rPr>
                <w:i/>
                <w:iCs/>
                <w:noProof/>
              </w:rPr>
              <w:t xml:space="preserve"> </w:t>
            </w:r>
          </w:p>
        </w:tc>
      </w:tr>
      <w:tr w:rsidR="001D7C62" w:rsidRPr="00EF2CED" w14:paraId="66DC417C" w14:textId="77777777" w:rsidTr="00E50E42">
        <w:trPr>
          <w:trHeight w:val="280"/>
        </w:trPr>
        <w:tc>
          <w:tcPr>
            <w:tcW w:w="855" w:type="dxa"/>
          </w:tcPr>
          <w:p w14:paraId="79427A0A" w14:textId="77777777" w:rsidR="001D7C62" w:rsidRPr="00EF2CED" w:rsidRDefault="001D7C62" w:rsidP="00E50E42">
            <w:pPr>
              <w:rPr>
                <w:b/>
                <w:bCs/>
                <w:noProof/>
                <w:sz w:val="28"/>
                <w:szCs w:val="28"/>
              </w:rPr>
            </w:pPr>
            <w:r w:rsidRPr="00EF2CED">
              <w:rPr>
                <w:b/>
                <w:bCs/>
                <w:noProof/>
                <w:sz w:val="28"/>
                <w:szCs w:val="28"/>
              </w:rPr>
              <w:t>3.</w:t>
            </w:r>
          </w:p>
        </w:tc>
        <w:tc>
          <w:tcPr>
            <w:tcW w:w="10155" w:type="dxa"/>
            <w:gridSpan w:val="2"/>
          </w:tcPr>
          <w:p w14:paraId="0650DA88" w14:textId="77777777" w:rsidR="001D7C62" w:rsidRPr="00EF2CED" w:rsidRDefault="001D7C62" w:rsidP="00E50E42">
            <w:pPr>
              <w:jc w:val="center"/>
              <w:rPr>
                <w:b/>
                <w:bCs/>
                <w:noProof/>
                <w:sz w:val="28"/>
                <w:szCs w:val="28"/>
              </w:rPr>
            </w:pPr>
            <w:r w:rsidRPr="00EF2CED">
              <w:rPr>
                <w:b/>
                <w:bCs/>
                <w:noProof/>
                <w:sz w:val="28"/>
                <w:szCs w:val="28"/>
              </w:rPr>
              <w:t>Вимоги щодо якості надання послуг</w:t>
            </w:r>
            <w:r>
              <w:rPr>
                <w:b/>
                <w:bCs/>
                <w:noProof/>
                <w:sz w:val="28"/>
                <w:szCs w:val="28"/>
              </w:rPr>
              <w:t>и</w:t>
            </w:r>
          </w:p>
        </w:tc>
      </w:tr>
      <w:tr w:rsidR="001D7C62" w:rsidRPr="00EF2CED" w14:paraId="7B2034B9" w14:textId="77777777" w:rsidTr="00E50E42">
        <w:trPr>
          <w:trHeight w:val="1809"/>
        </w:trPr>
        <w:tc>
          <w:tcPr>
            <w:tcW w:w="855" w:type="dxa"/>
          </w:tcPr>
          <w:p w14:paraId="2AC92716" w14:textId="77777777" w:rsidR="001D7C62" w:rsidRPr="00EF2CED" w:rsidRDefault="001D7C62" w:rsidP="00E50E42">
            <w:pPr>
              <w:rPr>
                <w:noProof/>
                <w:sz w:val="28"/>
                <w:szCs w:val="28"/>
              </w:rPr>
            </w:pPr>
          </w:p>
        </w:tc>
        <w:tc>
          <w:tcPr>
            <w:tcW w:w="5053" w:type="dxa"/>
          </w:tcPr>
          <w:p w14:paraId="01ED4632" w14:textId="77777777" w:rsidR="001D7C62" w:rsidRPr="008D617A" w:rsidRDefault="001D7C62" w:rsidP="00E50E42">
            <w:pPr>
              <w:jc w:val="both"/>
              <w:rPr>
                <w:noProof/>
                <w:sz w:val="28"/>
                <w:szCs w:val="28"/>
                <w:highlight w:val="yellow"/>
              </w:rPr>
            </w:pPr>
            <w:r w:rsidRPr="00E160FA">
              <w:rPr>
                <w:noProof/>
                <w:szCs w:val="28"/>
              </w:rPr>
              <w:t>Відповідно до наказу МОЗ України №294 «Про затвердження Державних санітарних правил і норм «Гігієнічні вимоги до влаштування та експлуатації рентгенівських кабінетів і проведення рентгенологічних процедур»</w:t>
            </w:r>
            <w:r>
              <w:rPr>
                <w:noProof/>
                <w:szCs w:val="28"/>
              </w:rPr>
              <w:t>»</w:t>
            </w:r>
          </w:p>
        </w:tc>
        <w:tc>
          <w:tcPr>
            <w:tcW w:w="5102" w:type="dxa"/>
          </w:tcPr>
          <w:p w14:paraId="06AA9F6B" w14:textId="77777777" w:rsidR="001D7C62" w:rsidRPr="00E160FA" w:rsidRDefault="001D7C62" w:rsidP="00E50E42">
            <w:pPr>
              <w:jc w:val="both"/>
              <w:rPr>
                <w:noProof/>
                <w:szCs w:val="28"/>
              </w:rPr>
            </w:pPr>
            <w:r w:rsidRPr="00E160FA">
              <w:rPr>
                <w:noProof/>
                <w:szCs w:val="28"/>
              </w:rPr>
              <w:t>Вимоги до сумісності з існуючою інфраструктурою</w:t>
            </w:r>
          </w:p>
          <w:p w14:paraId="5AB288A4" w14:textId="77777777" w:rsidR="001D7C62" w:rsidRPr="00E160FA" w:rsidRDefault="001D7C62" w:rsidP="001D7C62">
            <w:pPr>
              <w:pStyle w:val="a3"/>
              <w:numPr>
                <w:ilvl w:val="0"/>
                <w:numId w:val="15"/>
              </w:numPr>
              <w:jc w:val="both"/>
              <w:rPr>
                <w:noProof/>
                <w:szCs w:val="28"/>
              </w:rPr>
            </w:pPr>
            <w:r>
              <w:rPr>
                <w:noProof/>
                <w:szCs w:val="28"/>
              </w:rPr>
              <w:t>Можливість підключення до</w:t>
            </w:r>
            <w:r w:rsidRPr="00E160FA">
              <w:rPr>
                <w:noProof/>
                <w:szCs w:val="28"/>
              </w:rPr>
              <w:t xml:space="preserve"> наявно</w:t>
            </w:r>
            <w:r>
              <w:rPr>
                <w:noProof/>
                <w:szCs w:val="28"/>
              </w:rPr>
              <w:t xml:space="preserve">го архіву </w:t>
            </w:r>
            <w:r w:rsidRPr="00E160FA">
              <w:rPr>
                <w:noProof/>
                <w:szCs w:val="28"/>
              </w:rPr>
              <w:t>PACS лікарні</w:t>
            </w:r>
          </w:p>
          <w:p w14:paraId="0E30D1F7" w14:textId="77777777" w:rsidR="001D7C62" w:rsidRDefault="001D7C62" w:rsidP="001D7C62">
            <w:pPr>
              <w:pStyle w:val="a3"/>
              <w:numPr>
                <w:ilvl w:val="0"/>
                <w:numId w:val="15"/>
              </w:numPr>
              <w:jc w:val="both"/>
              <w:rPr>
                <w:noProof/>
                <w:szCs w:val="28"/>
              </w:rPr>
            </w:pPr>
            <w:r w:rsidRPr="00E160FA">
              <w:rPr>
                <w:noProof/>
                <w:szCs w:val="28"/>
              </w:rPr>
              <w:t>Можливість експорту DICOM-зображень через локальну мережу</w:t>
            </w:r>
          </w:p>
          <w:p w14:paraId="01F3A57C" w14:textId="77777777" w:rsidR="001D7C62" w:rsidRPr="00E160FA" w:rsidRDefault="001D7C62" w:rsidP="001D7C62">
            <w:pPr>
              <w:pStyle w:val="a3"/>
              <w:numPr>
                <w:ilvl w:val="0"/>
                <w:numId w:val="15"/>
              </w:numPr>
              <w:jc w:val="both"/>
              <w:rPr>
                <w:noProof/>
                <w:szCs w:val="28"/>
              </w:rPr>
            </w:pPr>
            <w:r w:rsidRPr="00E160FA">
              <w:rPr>
                <w:noProof/>
                <w:szCs w:val="28"/>
              </w:rPr>
              <w:t>Підтримка протоколів DICOM</w:t>
            </w:r>
            <w:r>
              <w:rPr>
                <w:noProof/>
                <w:szCs w:val="28"/>
              </w:rPr>
              <w:t xml:space="preserve"> для зберіагання та відправку обстежень</w:t>
            </w:r>
          </w:p>
        </w:tc>
      </w:tr>
      <w:tr w:rsidR="001D7C62" w:rsidRPr="00EF2CED" w14:paraId="4C925668" w14:textId="77777777" w:rsidTr="00E50E42">
        <w:trPr>
          <w:trHeight w:val="280"/>
        </w:trPr>
        <w:tc>
          <w:tcPr>
            <w:tcW w:w="855" w:type="dxa"/>
          </w:tcPr>
          <w:p w14:paraId="1D93A3A2" w14:textId="77777777" w:rsidR="001D7C62" w:rsidRPr="003B792E" w:rsidRDefault="001D7C62" w:rsidP="00E50E42">
            <w:pPr>
              <w:rPr>
                <w:b/>
                <w:noProof/>
                <w:sz w:val="28"/>
                <w:szCs w:val="28"/>
              </w:rPr>
            </w:pPr>
            <w:r w:rsidRPr="003B792E">
              <w:rPr>
                <w:b/>
                <w:noProof/>
                <w:sz w:val="28"/>
                <w:szCs w:val="28"/>
              </w:rPr>
              <w:t>4.</w:t>
            </w:r>
          </w:p>
        </w:tc>
        <w:tc>
          <w:tcPr>
            <w:tcW w:w="10155" w:type="dxa"/>
            <w:gridSpan w:val="2"/>
          </w:tcPr>
          <w:p w14:paraId="43F94329" w14:textId="77777777" w:rsidR="001D7C62" w:rsidRPr="008D617A" w:rsidRDefault="001D7C62" w:rsidP="00E50E42">
            <w:pPr>
              <w:jc w:val="center"/>
              <w:rPr>
                <w:b/>
                <w:noProof/>
                <w:sz w:val="28"/>
                <w:szCs w:val="28"/>
              </w:rPr>
            </w:pPr>
            <w:r w:rsidRPr="00EF2CED">
              <w:rPr>
                <w:b/>
                <w:noProof/>
                <w:sz w:val="28"/>
                <w:szCs w:val="28"/>
              </w:rPr>
              <w:t xml:space="preserve">Термін надання </w:t>
            </w:r>
            <w:r>
              <w:rPr>
                <w:b/>
                <w:noProof/>
                <w:sz w:val="28"/>
                <w:szCs w:val="28"/>
              </w:rPr>
              <w:t>п</w:t>
            </w:r>
            <w:r w:rsidRPr="00EF2CED">
              <w:rPr>
                <w:b/>
                <w:noProof/>
                <w:sz w:val="28"/>
                <w:szCs w:val="28"/>
              </w:rPr>
              <w:t>ослуг</w:t>
            </w:r>
            <w:r>
              <w:rPr>
                <w:b/>
                <w:noProof/>
                <w:sz w:val="28"/>
                <w:szCs w:val="28"/>
              </w:rPr>
              <w:t>и</w:t>
            </w:r>
            <w:r w:rsidRPr="00EF2CED">
              <w:rPr>
                <w:b/>
                <w:noProof/>
                <w:sz w:val="28"/>
                <w:szCs w:val="28"/>
              </w:rPr>
              <w:t xml:space="preserve"> </w:t>
            </w:r>
          </w:p>
        </w:tc>
      </w:tr>
      <w:tr w:rsidR="001D7C62" w:rsidRPr="00EF2CED" w14:paraId="75728381" w14:textId="77777777" w:rsidTr="00E50E42">
        <w:trPr>
          <w:trHeight w:val="280"/>
        </w:trPr>
        <w:tc>
          <w:tcPr>
            <w:tcW w:w="855" w:type="dxa"/>
          </w:tcPr>
          <w:p w14:paraId="2509BDCF" w14:textId="77777777" w:rsidR="001D7C62" w:rsidRPr="00EF2CED" w:rsidRDefault="001D7C62" w:rsidP="00E50E42">
            <w:pPr>
              <w:rPr>
                <w:noProof/>
                <w:sz w:val="28"/>
                <w:szCs w:val="28"/>
              </w:rPr>
            </w:pPr>
          </w:p>
        </w:tc>
        <w:tc>
          <w:tcPr>
            <w:tcW w:w="5053" w:type="dxa"/>
          </w:tcPr>
          <w:p w14:paraId="01C36281" w14:textId="77777777" w:rsidR="001D7C62" w:rsidRPr="0070137D" w:rsidRDefault="001D7C62" w:rsidP="00E50E42">
            <w:pPr>
              <w:jc w:val="center"/>
              <w:rPr>
                <w:noProof/>
              </w:rPr>
            </w:pPr>
            <w:r w:rsidRPr="0070137D">
              <w:rPr>
                <w:noProof/>
              </w:rPr>
              <w:t>До кінця року</w:t>
            </w:r>
          </w:p>
        </w:tc>
        <w:tc>
          <w:tcPr>
            <w:tcW w:w="5102" w:type="dxa"/>
          </w:tcPr>
          <w:p w14:paraId="3FA69A19" w14:textId="77777777" w:rsidR="001D7C62" w:rsidRPr="0070137D" w:rsidRDefault="001D7C62" w:rsidP="00E50E42">
            <w:pPr>
              <w:jc w:val="center"/>
              <w:rPr>
                <w:noProof/>
              </w:rPr>
            </w:pPr>
            <w:r w:rsidRPr="0070137D">
              <w:rPr>
                <w:noProof/>
              </w:rPr>
              <w:t>Послуги надаються згідно регламентів від виробника, вказаних в експлуатаційній та сервісній документації до апаратів.</w:t>
            </w:r>
          </w:p>
        </w:tc>
      </w:tr>
      <w:tr w:rsidR="001D7C62" w:rsidRPr="00EF2CED" w14:paraId="266A0A50" w14:textId="77777777" w:rsidTr="00E50E42">
        <w:trPr>
          <w:trHeight w:val="280"/>
        </w:trPr>
        <w:tc>
          <w:tcPr>
            <w:tcW w:w="855" w:type="dxa"/>
          </w:tcPr>
          <w:p w14:paraId="452BD536" w14:textId="77777777" w:rsidR="001D7C62" w:rsidRPr="00EF2CED" w:rsidRDefault="001D7C62" w:rsidP="00E50E42">
            <w:pPr>
              <w:rPr>
                <w:b/>
                <w:bCs/>
                <w:noProof/>
                <w:sz w:val="28"/>
                <w:szCs w:val="28"/>
              </w:rPr>
            </w:pPr>
            <w:r w:rsidRPr="00EF2CED">
              <w:rPr>
                <w:b/>
                <w:bCs/>
                <w:noProof/>
                <w:sz w:val="28"/>
                <w:szCs w:val="28"/>
              </w:rPr>
              <w:t>5.</w:t>
            </w:r>
          </w:p>
        </w:tc>
        <w:tc>
          <w:tcPr>
            <w:tcW w:w="10155" w:type="dxa"/>
            <w:gridSpan w:val="2"/>
          </w:tcPr>
          <w:p w14:paraId="3D9F6171" w14:textId="77777777" w:rsidR="001D7C62" w:rsidRPr="00EF2CED" w:rsidRDefault="001D7C62" w:rsidP="00E50E42">
            <w:pPr>
              <w:jc w:val="center"/>
              <w:rPr>
                <w:b/>
                <w:bCs/>
                <w:noProof/>
                <w:sz w:val="28"/>
                <w:szCs w:val="28"/>
              </w:rPr>
            </w:pPr>
            <w:r w:rsidRPr="00EF2CED">
              <w:rPr>
                <w:b/>
                <w:bCs/>
                <w:noProof/>
                <w:sz w:val="28"/>
                <w:szCs w:val="28"/>
              </w:rPr>
              <w:t>Місце надання послуг</w:t>
            </w:r>
            <w:r>
              <w:rPr>
                <w:b/>
                <w:bCs/>
                <w:noProof/>
                <w:sz w:val="28"/>
                <w:szCs w:val="28"/>
              </w:rPr>
              <w:t>и</w:t>
            </w:r>
          </w:p>
        </w:tc>
      </w:tr>
      <w:tr w:rsidR="001D7C62" w:rsidRPr="00EF2CED" w14:paraId="385BF504" w14:textId="77777777" w:rsidTr="00E50E42">
        <w:trPr>
          <w:trHeight w:val="366"/>
        </w:trPr>
        <w:tc>
          <w:tcPr>
            <w:tcW w:w="855" w:type="dxa"/>
          </w:tcPr>
          <w:p w14:paraId="4D1A65DF" w14:textId="77777777" w:rsidR="001D7C62" w:rsidRPr="00EF2CED" w:rsidRDefault="001D7C62" w:rsidP="00E50E42">
            <w:pPr>
              <w:rPr>
                <w:noProof/>
                <w:sz w:val="28"/>
                <w:szCs w:val="28"/>
              </w:rPr>
            </w:pPr>
          </w:p>
        </w:tc>
        <w:tc>
          <w:tcPr>
            <w:tcW w:w="10155" w:type="dxa"/>
            <w:gridSpan w:val="2"/>
          </w:tcPr>
          <w:p w14:paraId="08C2E871" w14:textId="77777777" w:rsidR="001D7C62" w:rsidRPr="00A07C60" w:rsidRDefault="001D7C62" w:rsidP="00E50E42">
            <w:pPr>
              <w:jc w:val="center"/>
              <w:rPr>
                <w:noProof/>
              </w:rPr>
            </w:pPr>
            <w:r w:rsidRPr="00A07C60">
              <w:rPr>
                <w:noProof/>
              </w:rPr>
              <w:t>ДНП «НДСЛ «Охматдит» МОЗ України» (В'ячеслава Чорновола 28/1 - Р)</w:t>
            </w:r>
          </w:p>
        </w:tc>
      </w:tr>
      <w:tr w:rsidR="001D7C62" w:rsidRPr="00EF2CED" w14:paraId="7B10DF92" w14:textId="77777777" w:rsidTr="00E50E42">
        <w:trPr>
          <w:trHeight w:val="702"/>
        </w:trPr>
        <w:tc>
          <w:tcPr>
            <w:tcW w:w="855" w:type="dxa"/>
          </w:tcPr>
          <w:p w14:paraId="3AD37C9C" w14:textId="77777777" w:rsidR="001D7C62" w:rsidRPr="00EF2CED" w:rsidRDefault="001D7C62" w:rsidP="00E50E42">
            <w:pPr>
              <w:rPr>
                <w:b/>
                <w:bCs/>
                <w:noProof/>
                <w:sz w:val="28"/>
                <w:szCs w:val="28"/>
              </w:rPr>
            </w:pPr>
            <w:r w:rsidRPr="00EF2CED">
              <w:rPr>
                <w:b/>
                <w:bCs/>
                <w:noProof/>
                <w:sz w:val="28"/>
                <w:szCs w:val="28"/>
              </w:rPr>
              <w:t xml:space="preserve">6. </w:t>
            </w:r>
          </w:p>
        </w:tc>
        <w:tc>
          <w:tcPr>
            <w:tcW w:w="10155" w:type="dxa"/>
            <w:gridSpan w:val="2"/>
          </w:tcPr>
          <w:p w14:paraId="5E604490" w14:textId="77777777" w:rsidR="001D7C62" w:rsidRPr="00136496" w:rsidRDefault="001D7C62" w:rsidP="00E50E42">
            <w:pPr>
              <w:jc w:val="center"/>
              <w:rPr>
                <w:b/>
                <w:bCs/>
                <w:noProof/>
                <w:sz w:val="28"/>
                <w:szCs w:val="28"/>
                <w:lang w:val="en-US"/>
              </w:rPr>
            </w:pPr>
            <w:r w:rsidRPr="00EF2CED">
              <w:rPr>
                <w:b/>
                <w:bCs/>
                <w:noProof/>
                <w:sz w:val="28"/>
                <w:szCs w:val="28"/>
              </w:rPr>
              <w:t>Відповідальна особа, її контактний тел., e-mail</w:t>
            </w:r>
            <w:r>
              <w:rPr>
                <w:b/>
                <w:bCs/>
                <w:noProof/>
                <w:sz w:val="28"/>
                <w:szCs w:val="28"/>
              </w:rPr>
              <w:t xml:space="preserve">: Дорош Єгор Олегович, +380951347292, </w:t>
            </w:r>
            <w:r>
              <w:rPr>
                <w:b/>
                <w:bCs/>
                <w:noProof/>
                <w:sz w:val="28"/>
                <w:szCs w:val="28"/>
                <w:lang w:val="en-US"/>
              </w:rPr>
              <w:t>doroshegorolegovich@gmail.com</w:t>
            </w:r>
          </w:p>
          <w:p w14:paraId="2E3324A0" w14:textId="77777777" w:rsidR="001D7C62" w:rsidRPr="00EF2CED" w:rsidRDefault="001D7C62" w:rsidP="00E50E42">
            <w:pPr>
              <w:jc w:val="center"/>
              <w:rPr>
                <w:b/>
                <w:bCs/>
                <w:noProof/>
                <w:sz w:val="28"/>
                <w:szCs w:val="28"/>
              </w:rPr>
            </w:pPr>
          </w:p>
        </w:tc>
      </w:tr>
      <w:tr w:rsidR="001D7C62" w:rsidRPr="00EF2CED" w14:paraId="7F04AACD" w14:textId="77777777" w:rsidTr="00E50E42">
        <w:trPr>
          <w:trHeight w:val="336"/>
        </w:trPr>
        <w:tc>
          <w:tcPr>
            <w:tcW w:w="855" w:type="dxa"/>
          </w:tcPr>
          <w:p w14:paraId="515DCEE3" w14:textId="77777777" w:rsidR="001D7C62" w:rsidRPr="003B792E" w:rsidRDefault="001D7C62" w:rsidP="00E50E42">
            <w:pPr>
              <w:rPr>
                <w:b/>
                <w:noProof/>
                <w:sz w:val="28"/>
                <w:szCs w:val="28"/>
              </w:rPr>
            </w:pPr>
            <w:r w:rsidRPr="003B792E">
              <w:rPr>
                <w:b/>
                <w:noProof/>
                <w:sz w:val="28"/>
                <w:szCs w:val="28"/>
              </w:rPr>
              <w:t>7.</w:t>
            </w:r>
          </w:p>
        </w:tc>
        <w:tc>
          <w:tcPr>
            <w:tcW w:w="10155" w:type="dxa"/>
            <w:gridSpan w:val="2"/>
          </w:tcPr>
          <w:p w14:paraId="16D6B535" w14:textId="77777777" w:rsidR="001D7C62" w:rsidRDefault="001D7C62" w:rsidP="00E50E42">
            <w:pPr>
              <w:jc w:val="center"/>
              <w:rPr>
                <w:b/>
                <w:noProof/>
                <w:sz w:val="28"/>
                <w:szCs w:val="28"/>
              </w:rPr>
            </w:pPr>
            <w:r w:rsidRPr="00EF2CED">
              <w:rPr>
                <w:b/>
                <w:noProof/>
                <w:sz w:val="28"/>
                <w:szCs w:val="28"/>
              </w:rPr>
              <w:t>Вимоги до комплектуючих/товарів/матеріалів, які використовуються при наданні послуг</w:t>
            </w:r>
            <w:r>
              <w:rPr>
                <w:b/>
                <w:noProof/>
                <w:sz w:val="28"/>
                <w:szCs w:val="28"/>
              </w:rPr>
              <w:t>и</w:t>
            </w:r>
          </w:p>
          <w:p w14:paraId="45F26475" w14:textId="77777777" w:rsidR="001D7C62" w:rsidRPr="00EF2CED" w:rsidRDefault="001D7C62" w:rsidP="00E50E42">
            <w:pPr>
              <w:jc w:val="center"/>
              <w:rPr>
                <w:b/>
                <w:noProof/>
                <w:sz w:val="28"/>
                <w:szCs w:val="28"/>
              </w:rPr>
            </w:pPr>
            <w:r w:rsidRPr="00ED2569">
              <w:t>Вартість послуг повинна включати вартість витратних матеріалів, транспортні витрати, завантаження, розвантаження обладнання, матеріально-технічної бази, а також інших витрат Учасника, необхідних для надання послуг</w:t>
            </w:r>
          </w:p>
        </w:tc>
      </w:tr>
      <w:tr w:rsidR="001D7C62" w:rsidRPr="00EF2CED" w14:paraId="2A425918" w14:textId="77777777" w:rsidTr="00E50E42">
        <w:trPr>
          <w:trHeight w:val="280"/>
        </w:trPr>
        <w:tc>
          <w:tcPr>
            <w:tcW w:w="855" w:type="dxa"/>
          </w:tcPr>
          <w:p w14:paraId="7119738E" w14:textId="77777777" w:rsidR="001D7C62" w:rsidRPr="00EF2CED" w:rsidRDefault="001D7C62" w:rsidP="00E50E42">
            <w:pPr>
              <w:rPr>
                <w:noProof/>
                <w:sz w:val="28"/>
                <w:szCs w:val="28"/>
              </w:rPr>
            </w:pPr>
          </w:p>
        </w:tc>
        <w:tc>
          <w:tcPr>
            <w:tcW w:w="5053" w:type="dxa"/>
          </w:tcPr>
          <w:p w14:paraId="7872FCCD" w14:textId="77777777" w:rsidR="001D7C62" w:rsidRPr="00EF2CED" w:rsidRDefault="001D7C62" w:rsidP="00E50E42">
            <w:pPr>
              <w:jc w:val="center"/>
              <w:rPr>
                <w:noProof/>
                <w:sz w:val="28"/>
                <w:szCs w:val="28"/>
              </w:rPr>
            </w:pPr>
            <w:r w:rsidRPr="00EF2CED">
              <w:rPr>
                <w:noProof/>
                <w:sz w:val="28"/>
                <w:szCs w:val="28"/>
              </w:rPr>
              <w:t xml:space="preserve">Загальні </w:t>
            </w:r>
          </w:p>
          <w:p w14:paraId="6E594C2A" w14:textId="77777777" w:rsidR="001D7C62" w:rsidRPr="00EF2CED" w:rsidRDefault="001D7C62" w:rsidP="00E50E42">
            <w:pPr>
              <w:jc w:val="center"/>
              <w:rPr>
                <w:noProof/>
                <w:sz w:val="28"/>
                <w:szCs w:val="28"/>
              </w:rPr>
            </w:pPr>
            <w:r w:rsidRPr="00ED2569">
              <w:t>Учасник повинен підтвердити можливість надання послуг з ремонтування, належної якості та в терміни, визначені цією Документацією та пропозицією Учасника</w:t>
            </w:r>
          </w:p>
        </w:tc>
        <w:tc>
          <w:tcPr>
            <w:tcW w:w="5102" w:type="dxa"/>
          </w:tcPr>
          <w:p w14:paraId="72CBE5A9" w14:textId="77777777" w:rsidR="001D7C62" w:rsidRPr="00EF2CED" w:rsidRDefault="001D7C62" w:rsidP="00E50E42">
            <w:pPr>
              <w:jc w:val="center"/>
              <w:rPr>
                <w:noProof/>
                <w:sz w:val="28"/>
                <w:szCs w:val="28"/>
              </w:rPr>
            </w:pPr>
            <w:r w:rsidRPr="00EF2CED">
              <w:rPr>
                <w:noProof/>
                <w:sz w:val="28"/>
                <w:szCs w:val="28"/>
              </w:rPr>
              <w:t>Індивідуальні вимоги</w:t>
            </w:r>
          </w:p>
          <w:p w14:paraId="13366EB9" w14:textId="77777777" w:rsidR="001D7C62" w:rsidRPr="00EF2CED" w:rsidRDefault="001D7C62" w:rsidP="00E50E42">
            <w:pPr>
              <w:jc w:val="center"/>
              <w:rPr>
                <w:i/>
                <w:iCs/>
                <w:noProof/>
                <w:sz w:val="28"/>
                <w:szCs w:val="28"/>
              </w:rPr>
            </w:pPr>
            <w:r w:rsidRPr="00ED2569">
              <w:t xml:space="preserve">Наявність сертифікованого інженера на території України, який пройшов навчання </w:t>
            </w:r>
            <w:r>
              <w:t xml:space="preserve">від </w:t>
            </w:r>
            <w:r w:rsidRPr="00ED2569">
              <w:t>виробника. На підтвердження Учасник повинен надати лист у довільній формі щодо відповідності вимогам,</w:t>
            </w:r>
            <w:r w:rsidRPr="00F621FA">
              <w:t xml:space="preserve"> вказаним у вищевказаному пункті та</w:t>
            </w:r>
            <w:r>
              <w:t>/або</w:t>
            </w:r>
            <w:r w:rsidRPr="00F621FA">
              <w:t xml:space="preserve"> копію сертифіката інженера</w:t>
            </w:r>
          </w:p>
        </w:tc>
      </w:tr>
      <w:tr w:rsidR="001D7C62" w:rsidRPr="00EF2CED" w14:paraId="0C1A60FF" w14:textId="77777777" w:rsidTr="00E50E42">
        <w:trPr>
          <w:trHeight w:val="966"/>
        </w:trPr>
        <w:tc>
          <w:tcPr>
            <w:tcW w:w="855" w:type="dxa"/>
          </w:tcPr>
          <w:p w14:paraId="4E60B5CD" w14:textId="77777777" w:rsidR="001D7C62" w:rsidRPr="00EF2CED" w:rsidRDefault="001D7C62" w:rsidP="00E50E42">
            <w:pPr>
              <w:rPr>
                <w:b/>
                <w:bCs/>
                <w:noProof/>
                <w:sz w:val="28"/>
                <w:szCs w:val="28"/>
              </w:rPr>
            </w:pPr>
            <w:r w:rsidRPr="00EF2CED">
              <w:rPr>
                <w:b/>
                <w:bCs/>
                <w:noProof/>
                <w:sz w:val="28"/>
                <w:szCs w:val="28"/>
              </w:rPr>
              <w:t>8.</w:t>
            </w:r>
          </w:p>
          <w:p w14:paraId="6F2B4945" w14:textId="77777777" w:rsidR="001D7C62" w:rsidRPr="00EF2CED" w:rsidRDefault="001D7C62" w:rsidP="00E50E42">
            <w:pPr>
              <w:rPr>
                <w:b/>
                <w:bCs/>
                <w:noProof/>
                <w:sz w:val="28"/>
                <w:szCs w:val="28"/>
              </w:rPr>
            </w:pPr>
          </w:p>
        </w:tc>
        <w:tc>
          <w:tcPr>
            <w:tcW w:w="10155" w:type="dxa"/>
            <w:gridSpan w:val="2"/>
          </w:tcPr>
          <w:p w14:paraId="6AA6C710" w14:textId="77777777" w:rsidR="001D7C62" w:rsidRDefault="001D7C62" w:rsidP="00E50E42">
            <w:pPr>
              <w:jc w:val="center"/>
              <w:rPr>
                <w:b/>
                <w:bCs/>
                <w:noProof/>
                <w:sz w:val="28"/>
                <w:szCs w:val="28"/>
              </w:rPr>
            </w:pPr>
            <w:r w:rsidRPr="00EF2CED">
              <w:rPr>
                <w:b/>
                <w:bCs/>
                <w:noProof/>
                <w:sz w:val="28"/>
                <w:szCs w:val="28"/>
              </w:rPr>
              <w:t>Порядок прийому-передачі послу</w:t>
            </w:r>
            <w:r>
              <w:rPr>
                <w:b/>
                <w:bCs/>
                <w:noProof/>
                <w:sz w:val="28"/>
                <w:szCs w:val="28"/>
              </w:rPr>
              <w:t>ги</w:t>
            </w:r>
            <w:r w:rsidRPr="00EF2CED">
              <w:rPr>
                <w:b/>
                <w:bCs/>
                <w:noProof/>
                <w:sz w:val="28"/>
                <w:szCs w:val="28"/>
              </w:rPr>
              <w:t xml:space="preserve"> та форма контролю за</w:t>
            </w:r>
            <w:r>
              <w:rPr>
                <w:b/>
                <w:bCs/>
                <w:noProof/>
                <w:sz w:val="28"/>
                <w:szCs w:val="28"/>
              </w:rPr>
              <w:t xml:space="preserve"> її </w:t>
            </w:r>
            <w:r w:rsidRPr="00EF2CED">
              <w:rPr>
                <w:b/>
                <w:bCs/>
                <w:noProof/>
                <w:sz w:val="28"/>
                <w:szCs w:val="28"/>
              </w:rPr>
              <w:t>наданням</w:t>
            </w:r>
          </w:p>
          <w:p w14:paraId="1B2F9957" w14:textId="77777777" w:rsidR="001D7C62" w:rsidRPr="00136496" w:rsidRDefault="001D7C62" w:rsidP="00E50E42">
            <w:pPr>
              <w:jc w:val="center"/>
              <w:rPr>
                <w:i/>
                <w:iCs/>
                <w:noProof/>
                <w:sz w:val="28"/>
                <w:szCs w:val="28"/>
              </w:rPr>
            </w:pPr>
            <w:r>
              <w:rPr>
                <w:i/>
                <w:iCs/>
                <w:noProof/>
                <w:sz w:val="28"/>
                <w:szCs w:val="28"/>
              </w:rPr>
              <w:t>Акти виконаних робіт</w:t>
            </w:r>
          </w:p>
        </w:tc>
      </w:tr>
      <w:tr w:rsidR="001D7C62" w:rsidRPr="00EF2CED" w14:paraId="04FF2F47" w14:textId="77777777" w:rsidTr="00E50E42">
        <w:trPr>
          <w:trHeight w:val="280"/>
        </w:trPr>
        <w:tc>
          <w:tcPr>
            <w:tcW w:w="855" w:type="dxa"/>
          </w:tcPr>
          <w:p w14:paraId="6B07C790" w14:textId="77777777" w:rsidR="001D7C62" w:rsidRPr="00EF2CED" w:rsidRDefault="001D7C62" w:rsidP="00E50E42">
            <w:pPr>
              <w:ind w:left="-108" w:firstLine="108"/>
              <w:rPr>
                <w:b/>
                <w:bCs/>
                <w:noProof/>
                <w:sz w:val="28"/>
                <w:szCs w:val="28"/>
              </w:rPr>
            </w:pPr>
            <w:r w:rsidRPr="00EF2CED">
              <w:rPr>
                <w:b/>
                <w:bCs/>
                <w:noProof/>
                <w:sz w:val="28"/>
                <w:szCs w:val="28"/>
              </w:rPr>
              <w:t xml:space="preserve">9. </w:t>
            </w:r>
          </w:p>
        </w:tc>
        <w:tc>
          <w:tcPr>
            <w:tcW w:w="10155" w:type="dxa"/>
            <w:gridSpan w:val="2"/>
          </w:tcPr>
          <w:p w14:paraId="247FD09B" w14:textId="77777777" w:rsidR="001D7C62" w:rsidRPr="00EF2CED" w:rsidRDefault="001D7C62" w:rsidP="00E50E42">
            <w:pPr>
              <w:jc w:val="center"/>
              <w:rPr>
                <w:b/>
                <w:bCs/>
                <w:noProof/>
                <w:sz w:val="28"/>
                <w:szCs w:val="28"/>
              </w:rPr>
            </w:pPr>
            <w:r w:rsidRPr="00EF2CED">
              <w:rPr>
                <w:b/>
                <w:bCs/>
                <w:noProof/>
                <w:sz w:val="28"/>
                <w:szCs w:val="28"/>
              </w:rPr>
              <w:t>Гарантійні строки</w:t>
            </w:r>
          </w:p>
          <w:p w14:paraId="5672965C" w14:textId="77777777" w:rsidR="001D7C62" w:rsidRPr="00EF2CED" w:rsidRDefault="001D7C62" w:rsidP="00E50E42">
            <w:pPr>
              <w:rPr>
                <w:i/>
                <w:iCs/>
                <w:noProof/>
                <w:sz w:val="28"/>
                <w:szCs w:val="28"/>
              </w:rPr>
            </w:pPr>
          </w:p>
        </w:tc>
      </w:tr>
      <w:tr w:rsidR="001D7C62" w:rsidRPr="00EF2CED" w14:paraId="4FB613C1" w14:textId="77777777" w:rsidTr="00E50E42">
        <w:trPr>
          <w:trHeight w:val="280"/>
        </w:trPr>
        <w:tc>
          <w:tcPr>
            <w:tcW w:w="855" w:type="dxa"/>
          </w:tcPr>
          <w:p w14:paraId="4CC560D4" w14:textId="77777777" w:rsidR="001D7C62" w:rsidRPr="00EF2CED" w:rsidRDefault="001D7C62" w:rsidP="00E50E42">
            <w:pPr>
              <w:ind w:left="-108" w:firstLine="108"/>
              <w:rPr>
                <w:b/>
                <w:bCs/>
                <w:noProof/>
                <w:sz w:val="28"/>
                <w:szCs w:val="28"/>
              </w:rPr>
            </w:pPr>
            <w:r w:rsidRPr="00EF2CED">
              <w:rPr>
                <w:b/>
                <w:bCs/>
                <w:noProof/>
                <w:sz w:val="28"/>
                <w:szCs w:val="28"/>
              </w:rPr>
              <w:t>10.</w:t>
            </w:r>
          </w:p>
        </w:tc>
        <w:tc>
          <w:tcPr>
            <w:tcW w:w="10155" w:type="dxa"/>
            <w:gridSpan w:val="2"/>
          </w:tcPr>
          <w:p w14:paraId="4B207B08" w14:textId="77777777" w:rsidR="001D7C62" w:rsidRPr="000708E0" w:rsidRDefault="001D7C62" w:rsidP="00E50E42">
            <w:pPr>
              <w:jc w:val="center"/>
              <w:rPr>
                <w:b/>
                <w:bCs/>
                <w:noProof/>
              </w:rPr>
            </w:pPr>
            <w:r w:rsidRPr="000708E0">
              <w:rPr>
                <w:b/>
                <w:bCs/>
                <w:noProof/>
              </w:rPr>
              <w:t xml:space="preserve">Кваліфікаційні вимоги до Виконавця </w:t>
            </w:r>
          </w:p>
          <w:p w14:paraId="381CCFD4" w14:textId="77777777" w:rsidR="001D7C62" w:rsidRPr="001A455D" w:rsidRDefault="001D7C62" w:rsidP="001D7C62">
            <w:pPr>
              <w:numPr>
                <w:ilvl w:val="0"/>
                <w:numId w:val="17"/>
              </w:numPr>
              <w:shd w:val="clear" w:color="auto" w:fill="FFFFFF"/>
              <w:tabs>
                <w:tab w:val="left" w:pos="-142"/>
              </w:tabs>
              <w:contextualSpacing/>
              <w:jc w:val="both"/>
              <w:rPr>
                <w:bCs/>
                <w:noProof/>
              </w:rPr>
            </w:pPr>
            <w:r w:rsidRPr="001A455D">
              <w:rPr>
                <w:bCs/>
                <w:noProof/>
              </w:rPr>
              <w:t>За наявності рекомендацій виробника Учасник проводить модернізації програмного забезпечення обладнання та його компонентів (надати у складі тендерної пропозиції гарантійний лист в довільній формі);</w:t>
            </w:r>
          </w:p>
          <w:p w14:paraId="445DBD66" w14:textId="77777777" w:rsidR="001D7C62" w:rsidRPr="001A455D" w:rsidRDefault="001D7C62" w:rsidP="001D7C62">
            <w:pPr>
              <w:numPr>
                <w:ilvl w:val="0"/>
                <w:numId w:val="17"/>
              </w:numPr>
              <w:shd w:val="clear" w:color="auto" w:fill="FFFFFF"/>
              <w:tabs>
                <w:tab w:val="left" w:pos="-142"/>
              </w:tabs>
              <w:contextualSpacing/>
              <w:jc w:val="both"/>
              <w:rPr>
                <w:bCs/>
                <w:noProof/>
              </w:rPr>
            </w:pPr>
            <w:r w:rsidRPr="001A455D">
              <w:rPr>
                <w:bCs/>
                <w:noProof/>
              </w:rPr>
              <w:t>Вартість послуг повинна включати вартість витратних матеріалів необхідних для проведення технічного обслуговування;</w:t>
            </w:r>
          </w:p>
          <w:p w14:paraId="5B37D389" w14:textId="77777777" w:rsidR="001D7C62" w:rsidRPr="001A455D" w:rsidRDefault="001D7C62" w:rsidP="001D7C62">
            <w:pPr>
              <w:numPr>
                <w:ilvl w:val="0"/>
                <w:numId w:val="17"/>
              </w:numPr>
              <w:shd w:val="clear" w:color="auto" w:fill="FFFFFF"/>
              <w:tabs>
                <w:tab w:val="left" w:pos="-142"/>
              </w:tabs>
              <w:contextualSpacing/>
              <w:jc w:val="both"/>
              <w:rPr>
                <w:bCs/>
                <w:noProof/>
              </w:rPr>
            </w:pPr>
            <w:r w:rsidRPr="001A455D">
              <w:rPr>
                <w:bCs/>
                <w:noProof/>
              </w:rPr>
              <w:t>Постійна віддалена підтримка сервісним інженером (за умови підключення до віддаленого доступу);</w:t>
            </w:r>
          </w:p>
          <w:p w14:paraId="07BB14AD" w14:textId="77777777" w:rsidR="001D7C62" w:rsidRPr="001A455D" w:rsidRDefault="001D7C62" w:rsidP="001D7C62">
            <w:pPr>
              <w:numPr>
                <w:ilvl w:val="0"/>
                <w:numId w:val="17"/>
              </w:numPr>
              <w:shd w:val="clear" w:color="auto" w:fill="FFFFFF"/>
              <w:tabs>
                <w:tab w:val="left" w:pos="-142"/>
              </w:tabs>
              <w:contextualSpacing/>
              <w:jc w:val="both"/>
              <w:rPr>
                <w:bCs/>
                <w:noProof/>
              </w:rPr>
            </w:pPr>
            <w:r>
              <w:rPr>
                <w:bCs/>
                <w:noProof/>
              </w:rPr>
              <w:t>Виконавець</w:t>
            </w:r>
            <w:r w:rsidRPr="001A455D">
              <w:rPr>
                <w:bCs/>
                <w:noProof/>
              </w:rPr>
              <w:t xml:space="preserve"> при наданні послуг повинен забезпечувати дотримання вимог із захисту довкілля;</w:t>
            </w:r>
          </w:p>
          <w:p w14:paraId="2F14E586" w14:textId="77777777" w:rsidR="001D7C62" w:rsidRPr="000708E0" w:rsidRDefault="001D7C62" w:rsidP="001D7C62">
            <w:pPr>
              <w:pStyle w:val="a3"/>
              <w:numPr>
                <w:ilvl w:val="0"/>
                <w:numId w:val="17"/>
              </w:numPr>
              <w:shd w:val="clear" w:color="auto" w:fill="FFFFFF"/>
              <w:tabs>
                <w:tab w:val="num" w:pos="-180"/>
                <w:tab w:val="left" w:pos="-142"/>
                <w:tab w:val="num" w:pos="426"/>
              </w:tabs>
              <w:jc w:val="both"/>
              <w:rPr>
                <w:b/>
                <w:bCs/>
                <w:noProof/>
              </w:rPr>
            </w:pPr>
            <w:r>
              <w:rPr>
                <w:bCs/>
                <w:noProof/>
              </w:rPr>
              <w:t>Виконавець</w:t>
            </w:r>
            <w:r w:rsidRPr="001A455D">
              <w:rPr>
                <w:bCs/>
                <w:noProof/>
              </w:rPr>
              <w:t xml:space="preserve"> при наданні послуг повинен забезпечувати дотримання вимог в галузі охорони праці і техніки безпеки, пожежної безпеки.</w:t>
            </w:r>
          </w:p>
        </w:tc>
      </w:tr>
      <w:tr w:rsidR="001D7C62" w:rsidRPr="00EF2CED" w14:paraId="5E2D915D" w14:textId="77777777" w:rsidTr="00E50E42">
        <w:trPr>
          <w:trHeight w:val="280"/>
        </w:trPr>
        <w:tc>
          <w:tcPr>
            <w:tcW w:w="855" w:type="dxa"/>
          </w:tcPr>
          <w:p w14:paraId="1720B74C" w14:textId="77777777" w:rsidR="001D7C62" w:rsidRPr="00EF2CED" w:rsidRDefault="001D7C62" w:rsidP="00E50E42">
            <w:pPr>
              <w:ind w:left="-108" w:firstLine="108"/>
              <w:rPr>
                <w:b/>
                <w:bCs/>
                <w:noProof/>
                <w:sz w:val="28"/>
                <w:szCs w:val="28"/>
              </w:rPr>
            </w:pPr>
            <w:r w:rsidRPr="00EF2CED">
              <w:rPr>
                <w:b/>
                <w:bCs/>
                <w:noProof/>
                <w:sz w:val="28"/>
                <w:szCs w:val="28"/>
              </w:rPr>
              <w:t>11.</w:t>
            </w:r>
          </w:p>
        </w:tc>
        <w:tc>
          <w:tcPr>
            <w:tcW w:w="10155" w:type="dxa"/>
            <w:gridSpan w:val="2"/>
          </w:tcPr>
          <w:p w14:paraId="5D248C77" w14:textId="77777777" w:rsidR="001D7C62" w:rsidRPr="000708E0" w:rsidRDefault="001D7C62" w:rsidP="00E50E42">
            <w:pPr>
              <w:jc w:val="center"/>
              <w:rPr>
                <w:b/>
                <w:bCs/>
                <w:noProof/>
                <w:sz w:val="28"/>
                <w:szCs w:val="28"/>
              </w:rPr>
            </w:pPr>
            <w:r w:rsidRPr="00EF2CED">
              <w:rPr>
                <w:b/>
                <w:bCs/>
                <w:noProof/>
                <w:sz w:val="28"/>
                <w:szCs w:val="28"/>
              </w:rPr>
              <w:t>Додаткові вимоги (заповнюються у разі потреби)</w:t>
            </w:r>
          </w:p>
        </w:tc>
      </w:tr>
    </w:tbl>
    <w:p w14:paraId="152E785A" w14:textId="77777777" w:rsidR="001D7C62" w:rsidRDefault="001D7C62" w:rsidP="001D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14:paraId="32CBC6D3" w14:textId="77777777" w:rsidR="001D7C62" w:rsidRPr="00717130" w:rsidRDefault="001D7C62" w:rsidP="001D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w:t>
      </w:r>
      <w:r>
        <w:rPr>
          <w:i/>
          <w:color w:val="000000"/>
          <w:lang w:eastAsia="ar-SA"/>
        </w:rPr>
        <w:t>т).</w:t>
      </w:r>
    </w:p>
    <w:p w14:paraId="4E9753FC" w14:textId="77777777" w:rsidR="001D7C62" w:rsidRDefault="001D7C62" w:rsidP="001D7C62">
      <w:pPr>
        <w:jc w:val="both"/>
      </w:pPr>
    </w:p>
    <w:p w14:paraId="08C66B41" w14:textId="77777777" w:rsidR="00577FCD" w:rsidRPr="00D8326E" w:rsidRDefault="00577FCD" w:rsidP="001D7C62">
      <w:pPr>
        <w:rPr>
          <w:bCs/>
        </w:rPr>
      </w:pPr>
      <w:bookmarkStart w:id="0" w:name="_GoBack"/>
      <w:bookmarkEnd w:id="0"/>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4CA765A"/>
    <w:multiLevelType w:val="hybridMultilevel"/>
    <w:tmpl w:val="EE7EEC0E"/>
    <w:lvl w:ilvl="0" w:tplc="CF102286">
      <w:start w:val="1"/>
      <w:numFmt w:val="decimal"/>
      <w:lvlText w:val="%1."/>
      <w:lvlJc w:val="left"/>
      <w:pPr>
        <w:ind w:left="682" w:hanging="360"/>
      </w:pPr>
      <w:rPr>
        <w:rFonts w:hint="default"/>
      </w:rPr>
    </w:lvl>
    <w:lvl w:ilvl="1" w:tplc="04220019" w:tentative="1">
      <w:start w:val="1"/>
      <w:numFmt w:val="lowerLetter"/>
      <w:lvlText w:val="%2."/>
      <w:lvlJc w:val="left"/>
      <w:pPr>
        <w:ind w:left="1402" w:hanging="360"/>
      </w:pPr>
    </w:lvl>
    <w:lvl w:ilvl="2" w:tplc="0422001B" w:tentative="1">
      <w:start w:val="1"/>
      <w:numFmt w:val="lowerRoman"/>
      <w:lvlText w:val="%3."/>
      <w:lvlJc w:val="right"/>
      <w:pPr>
        <w:ind w:left="2122" w:hanging="180"/>
      </w:pPr>
    </w:lvl>
    <w:lvl w:ilvl="3" w:tplc="0422000F" w:tentative="1">
      <w:start w:val="1"/>
      <w:numFmt w:val="decimal"/>
      <w:lvlText w:val="%4."/>
      <w:lvlJc w:val="left"/>
      <w:pPr>
        <w:ind w:left="2842" w:hanging="360"/>
      </w:pPr>
    </w:lvl>
    <w:lvl w:ilvl="4" w:tplc="04220019" w:tentative="1">
      <w:start w:val="1"/>
      <w:numFmt w:val="lowerLetter"/>
      <w:lvlText w:val="%5."/>
      <w:lvlJc w:val="left"/>
      <w:pPr>
        <w:ind w:left="3562" w:hanging="360"/>
      </w:pPr>
    </w:lvl>
    <w:lvl w:ilvl="5" w:tplc="0422001B" w:tentative="1">
      <w:start w:val="1"/>
      <w:numFmt w:val="lowerRoman"/>
      <w:lvlText w:val="%6."/>
      <w:lvlJc w:val="right"/>
      <w:pPr>
        <w:ind w:left="4282" w:hanging="180"/>
      </w:pPr>
    </w:lvl>
    <w:lvl w:ilvl="6" w:tplc="0422000F" w:tentative="1">
      <w:start w:val="1"/>
      <w:numFmt w:val="decimal"/>
      <w:lvlText w:val="%7."/>
      <w:lvlJc w:val="left"/>
      <w:pPr>
        <w:ind w:left="5002" w:hanging="360"/>
      </w:pPr>
    </w:lvl>
    <w:lvl w:ilvl="7" w:tplc="04220019" w:tentative="1">
      <w:start w:val="1"/>
      <w:numFmt w:val="lowerLetter"/>
      <w:lvlText w:val="%8."/>
      <w:lvlJc w:val="left"/>
      <w:pPr>
        <w:ind w:left="5722" w:hanging="360"/>
      </w:pPr>
    </w:lvl>
    <w:lvl w:ilvl="8" w:tplc="0422001B" w:tentative="1">
      <w:start w:val="1"/>
      <w:numFmt w:val="lowerRoman"/>
      <w:lvlText w:val="%9."/>
      <w:lvlJc w:val="right"/>
      <w:pPr>
        <w:ind w:left="6442" w:hanging="180"/>
      </w:pPr>
    </w:lvl>
  </w:abstractNum>
  <w:abstractNum w:abstractNumId="8" w15:restartNumberingAfterBreak="0">
    <w:nsid w:val="4A155AE0"/>
    <w:multiLevelType w:val="hybridMultilevel"/>
    <w:tmpl w:val="EE7EEC0E"/>
    <w:lvl w:ilvl="0" w:tplc="CF102286">
      <w:start w:val="1"/>
      <w:numFmt w:val="decimal"/>
      <w:lvlText w:val="%1."/>
      <w:lvlJc w:val="left"/>
      <w:pPr>
        <w:ind w:left="682" w:hanging="360"/>
      </w:pPr>
      <w:rPr>
        <w:rFonts w:hint="default"/>
      </w:rPr>
    </w:lvl>
    <w:lvl w:ilvl="1" w:tplc="04220019" w:tentative="1">
      <w:start w:val="1"/>
      <w:numFmt w:val="lowerLetter"/>
      <w:lvlText w:val="%2."/>
      <w:lvlJc w:val="left"/>
      <w:pPr>
        <w:ind w:left="1402" w:hanging="360"/>
      </w:pPr>
    </w:lvl>
    <w:lvl w:ilvl="2" w:tplc="0422001B" w:tentative="1">
      <w:start w:val="1"/>
      <w:numFmt w:val="lowerRoman"/>
      <w:lvlText w:val="%3."/>
      <w:lvlJc w:val="right"/>
      <w:pPr>
        <w:ind w:left="2122" w:hanging="180"/>
      </w:pPr>
    </w:lvl>
    <w:lvl w:ilvl="3" w:tplc="0422000F" w:tentative="1">
      <w:start w:val="1"/>
      <w:numFmt w:val="decimal"/>
      <w:lvlText w:val="%4."/>
      <w:lvlJc w:val="left"/>
      <w:pPr>
        <w:ind w:left="2842" w:hanging="360"/>
      </w:pPr>
    </w:lvl>
    <w:lvl w:ilvl="4" w:tplc="04220019" w:tentative="1">
      <w:start w:val="1"/>
      <w:numFmt w:val="lowerLetter"/>
      <w:lvlText w:val="%5."/>
      <w:lvlJc w:val="left"/>
      <w:pPr>
        <w:ind w:left="3562" w:hanging="360"/>
      </w:pPr>
    </w:lvl>
    <w:lvl w:ilvl="5" w:tplc="0422001B" w:tentative="1">
      <w:start w:val="1"/>
      <w:numFmt w:val="lowerRoman"/>
      <w:lvlText w:val="%6."/>
      <w:lvlJc w:val="right"/>
      <w:pPr>
        <w:ind w:left="4282" w:hanging="180"/>
      </w:pPr>
    </w:lvl>
    <w:lvl w:ilvl="6" w:tplc="0422000F" w:tentative="1">
      <w:start w:val="1"/>
      <w:numFmt w:val="decimal"/>
      <w:lvlText w:val="%7."/>
      <w:lvlJc w:val="left"/>
      <w:pPr>
        <w:ind w:left="5002" w:hanging="360"/>
      </w:pPr>
    </w:lvl>
    <w:lvl w:ilvl="7" w:tplc="04220019" w:tentative="1">
      <w:start w:val="1"/>
      <w:numFmt w:val="lowerLetter"/>
      <w:lvlText w:val="%8."/>
      <w:lvlJc w:val="left"/>
      <w:pPr>
        <w:ind w:left="5722" w:hanging="360"/>
      </w:pPr>
    </w:lvl>
    <w:lvl w:ilvl="8" w:tplc="0422001B" w:tentative="1">
      <w:start w:val="1"/>
      <w:numFmt w:val="lowerRoman"/>
      <w:lvlText w:val="%9."/>
      <w:lvlJc w:val="right"/>
      <w:pPr>
        <w:ind w:left="6442"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76F49E3"/>
    <w:multiLevelType w:val="hybridMultilevel"/>
    <w:tmpl w:val="6CA801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8"/>
  </w:num>
  <w:num w:numId="3">
    <w:abstractNumId w:val="15"/>
  </w:num>
  <w:num w:numId="4">
    <w:abstractNumId w:val="9"/>
  </w:num>
  <w:num w:numId="5">
    <w:abstractNumId w:val="12"/>
  </w:num>
  <w:num w:numId="6">
    <w:abstractNumId w:val="16"/>
  </w:num>
  <w:num w:numId="7">
    <w:abstractNumId w:val="2"/>
  </w:num>
  <w:num w:numId="8">
    <w:abstractNumId w:val="13"/>
  </w:num>
  <w:num w:numId="9">
    <w:abstractNumId w:val="17"/>
  </w:num>
  <w:num w:numId="10">
    <w:abstractNumId w:val="6"/>
  </w:num>
  <w:num w:numId="11">
    <w:abstractNumId w:val="10"/>
  </w:num>
  <w:num w:numId="12">
    <w:abstractNumId w:val="5"/>
  </w:num>
  <w:num w:numId="13">
    <w:abstractNumId w:val="4"/>
  </w:num>
  <w:num w:numId="14">
    <w:abstractNumId w:val="3"/>
  </w:num>
  <w:num w:numId="15">
    <w:abstractNumId w:val="14"/>
  </w:num>
  <w:num w:numId="16">
    <w:abstractNumId w:val="8"/>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D7C62"/>
    <w:rsid w:val="001F36E4"/>
    <w:rsid w:val="00220E67"/>
    <w:rsid w:val="002E61D3"/>
    <w:rsid w:val="00300861"/>
    <w:rsid w:val="003463B1"/>
    <w:rsid w:val="00350679"/>
    <w:rsid w:val="003612B6"/>
    <w:rsid w:val="003779B7"/>
    <w:rsid w:val="0039040B"/>
    <w:rsid w:val="003E238C"/>
    <w:rsid w:val="003F122C"/>
    <w:rsid w:val="004432B0"/>
    <w:rsid w:val="00460555"/>
    <w:rsid w:val="00484094"/>
    <w:rsid w:val="004849BE"/>
    <w:rsid w:val="004C00B2"/>
    <w:rsid w:val="004E3803"/>
    <w:rsid w:val="0052468D"/>
    <w:rsid w:val="00577FCD"/>
    <w:rsid w:val="005F5AA5"/>
    <w:rsid w:val="006535E3"/>
    <w:rsid w:val="007018F6"/>
    <w:rsid w:val="007241CF"/>
    <w:rsid w:val="00733ECA"/>
    <w:rsid w:val="007A3DA3"/>
    <w:rsid w:val="007E3784"/>
    <w:rsid w:val="007F503D"/>
    <w:rsid w:val="00821E55"/>
    <w:rsid w:val="008C4195"/>
    <w:rsid w:val="008D6634"/>
    <w:rsid w:val="008E1B80"/>
    <w:rsid w:val="00941459"/>
    <w:rsid w:val="00981353"/>
    <w:rsid w:val="00984C0B"/>
    <w:rsid w:val="00A012B3"/>
    <w:rsid w:val="00A029A4"/>
    <w:rsid w:val="00A053B7"/>
    <w:rsid w:val="00A63421"/>
    <w:rsid w:val="00A917A7"/>
    <w:rsid w:val="00A94428"/>
    <w:rsid w:val="00AD2904"/>
    <w:rsid w:val="00AE19AF"/>
    <w:rsid w:val="00AF64CA"/>
    <w:rsid w:val="00B201B4"/>
    <w:rsid w:val="00B31541"/>
    <w:rsid w:val="00B85737"/>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25EA"/>
    <w:rsid w:val="00D8326E"/>
    <w:rsid w:val="00D91CF1"/>
    <w:rsid w:val="00E15DD5"/>
    <w:rsid w:val="00E56383"/>
    <w:rsid w:val="00E9038A"/>
    <w:rsid w:val="00E92A90"/>
    <w:rsid w:val="00EC5E50"/>
    <w:rsid w:val="00ED42E0"/>
    <w:rsid w:val="00EE75CF"/>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2844</Words>
  <Characters>1622</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81</cp:revision>
  <cp:lastPrinted>2025-01-20T07:48:00Z</cp:lastPrinted>
  <dcterms:created xsi:type="dcterms:W3CDTF">2025-01-30T07:30:00Z</dcterms:created>
  <dcterms:modified xsi:type="dcterms:W3CDTF">2026-06-18T12:14:00Z</dcterms:modified>
</cp:coreProperties>
</file>