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2877DD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77DD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2877DD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77DD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2877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877DD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2877DD" w:rsidTr="00254EC5">
        <w:tc>
          <w:tcPr>
            <w:tcW w:w="2268" w:type="dxa"/>
          </w:tcPr>
          <w:p w:rsidR="0093518B" w:rsidRPr="002877DD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77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877DD" w:rsidRDefault="002877DD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лабораторії медичної генетики – ДК 021:2015 – 33690000-3 - Лікарські засоби різні (Набір  для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LABType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CWD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Class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 A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Locus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– 60117 -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тканин на основі ДНК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нуклеїнових кислот / W0106010401 - HLA-ТИПУВАННЯ; Набір  для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LABType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CWD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Class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 B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Locus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031:2024 - 60117 -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тканин на основі ДНК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нуклеїнових кислот / W0106010401 - HLA-ТИПУВАННЯ; Набір  для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LABType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CWD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Class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 C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Locus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031:2024 - 60117 -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тканин на основі ДНК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нуклеїнових кислот / W0106010401 - HLA-ТИПУВАННЯ; Набір для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LABType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CWD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Class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II DRB1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Locus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031:2024 - 60117 -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тканин на основі ДНК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нуклеїнових кислот / W0106010401 - HLA-ТИПУВАННЯ; Набір для калібрування LabScan3D - Код ДК 021:2015 – 33696500-0 - Лабораторні реактиви (НК 024:2023/НК 031:2024 - 42722 - Розчин для калібрування/верифікації проточного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цитометра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W01030804 КОНТРОЛЬНІ РЕЧОВИНИ ДЛЯ ПРОТОЧНОЇ ЦИТОМЕТРІЇ; Набір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NucleoSpin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Blood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250 виділень - Код ДК 021:2015 – 33696500-0 - Лабораторні реактиви (НК 024:2023/НК 031:2024 - 52521 - Екстракція/ізоляція нуклеїнових кислот, набір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W0105900101 РЕАКТИВИ ДЛЯ ЕКСТРАКЦІЇ І ПІДГОТОВКИ ДНК ТА/АБО РНК: БАКТЕРІЇ ТА/АБО ВІРУСИ; Набір для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HLA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Class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 - Код ДК 021:2015 – 33696500-0 - Лабораторні реактиви (НК 024:2023/НК 031:2024 - 56398 - Антигени HLA класу I та II,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тканин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мультиплексний аналіз / W0106010401 - HLA-ТИПУВАННЯ; Набір для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HLA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Class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IІ - Код ДК 021:2015 – 33696500-0 - Лабораторні реактиви (НК 024:2023/НК 031:2024 - 56398 - Антигени HLA класу I та II,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тканин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мультиплексний аналіз / W0106010401 - HLA-ТИПУВАННЯ; Реагент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Taq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Polymerase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75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мкл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021:2015 - 33696500-0 - Лабораторні реактиви (НК 024:2023/НК 031:2024 - 62623 - Реагент для ампліфікації нуклеїнових кислот ІВД / W01030499 РЕАКТИВИ ДЛЯ ТИПУВАННЯ ТКАНИН – ІНШЕ; </w:t>
            </w:r>
            <w:r w:rsidRPr="002877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Реагент Гістопак-1077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Hybri-Max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™, 500 мл</w:t>
            </w:r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031:2024 - 41427- Реагент для виділення лімфоцитів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W01030405 СЕРЕДОВИЩА ДЛЯ ФРАКЦІОНУВАННЯ ЛІМФОЦИТІВ;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Фокусуючий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 буфер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Sheath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Fluid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, 20 л</w:t>
            </w:r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</w:t>
            </w:r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 xml:space="preserve">021:2015 – 33696500-0 - Лабораторні реактиви (НК 024:2023/НК 031:2024 - 63377 - Засіб для очищення приладу/ аналізатора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W01030806 ІНШІ РЕАГЕНТИ ДЛЯ ПРОТОЧНОЇ ЦИТОМЕТРІЇ; Натрій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бутират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синтезу, 250 г - Код ДК 021:2015 – 33696500-0 - Лабораторні реактиви (НК 024:2023/НК 031:2024 - </w:t>
            </w:r>
            <w:r w:rsidRPr="002877D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52899</w:t>
            </w:r>
            <w:r w:rsidRPr="002877DD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val="uk-UA"/>
              </w:rPr>
              <w:t> - Натрій (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val="uk-UA"/>
              </w:rPr>
              <w:t>Na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+) IVD (діагностика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val="uk-UA"/>
              </w:rPr>
              <w:t>in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2877DD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val="uk-UA"/>
              </w:rPr>
              <w:t>vitro</w:t>
            </w:r>
            <w:proofErr w:type="spellEnd"/>
            <w:r w:rsidRPr="002877DD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val="uk-UA"/>
              </w:rPr>
              <w:t>), реагент</w:t>
            </w:r>
            <w:r w:rsidRPr="00287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W01010309 - НАТРІЙ)</w:t>
            </w:r>
          </w:p>
        </w:tc>
      </w:tr>
      <w:tr w:rsidR="0093518B" w:rsidRPr="002877DD" w:rsidTr="00254EC5">
        <w:tc>
          <w:tcPr>
            <w:tcW w:w="2268" w:type="dxa"/>
          </w:tcPr>
          <w:p w:rsidR="0093518B" w:rsidRPr="002877DD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77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2877DD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2877DD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2877DD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2877DD" w:rsidTr="00254EC5">
        <w:tc>
          <w:tcPr>
            <w:tcW w:w="2268" w:type="dxa"/>
          </w:tcPr>
          <w:p w:rsidR="0093518B" w:rsidRPr="002877DD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77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2877DD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2877DD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2877DD" w:rsidRPr="002877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3 202 187,61 грн. (Три мільйони двісті дві тисячі сто вісімдесят сім гривень 61 копійки) без ПДВ; 2 992 698,70  грн. (Два мільйони дев’ятсот дев’яносто дві тисячі шістсот дев’яносто вісім гривень 70 копійок) з ПДВ.</w:t>
            </w:r>
            <w:bookmarkEnd w:id="0"/>
          </w:p>
        </w:tc>
      </w:tr>
    </w:tbl>
    <w:p w:rsidR="0093518B" w:rsidRPr="002877DD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2877DD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2877DD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2877DD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877D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2877DD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2877DD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2877DD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2877DD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2877DD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2877DD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2877DD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2877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57BC9"/>
    <w:rsid w:val="001B0586"/>
    <w:rsid w:val="001B1D0F"/>
    <w:rsid w:val="00254EC5"/>
    <w:rsid w:val="002877DD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05B35"/>
    <w:rsid w:val="00456E72"/>
    <w:rsid w:val="00544D03"/>
    <w:rsid w:val="005705BA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15EF3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C7233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3039</Words>
  <Characters>1733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28</cp:revision>
  <cp:lastPrinted>2025-12-09T08:30:00Z</cp:lastPrinted>
  <dcterms:created xsi:type="dcterms:W3CDTF">2025-12-09T09:09:00Z</dcterms:created>
  <dcterms:modified xsi:type="dcterms:W3CDTF">2026-07-22T12:20:00Z</dcterms:modified>
</cp:coreProperties>
</file>