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0D041279" w:rsidR="004849BE" w:rsidRPr="0077541D" w:rsidRDefault="00AD214F" w:rsidP="003F2CCA">
            <w:pPr>
              <w:shd w:val="clear" w:color="auto" w:fill="FFFFFF"/>
              <w:jc w:val="both"/>
              <w:rPr>
                <w:sz w:val="21"/>
                <w:szCs w:val="21"/>
                <w:lang w:eastAsia="uk-UA"/>
              </w:rPr>
            </w:pPr>
            <w:bookmarkStart w:id="0" w:name="_Hlk236308464"/>
            <w:bookmarkStart w:id="1" w:name="_GoBack"/>
            <w:proofErr w:type="spellStart"/>
            <w:r>
              <w:rPr>
                <w:b/>
                <w:bCs/>
                <w:iCs/>
                <w:color w:val="000000"/>
                <w:sz w:val="21"/>
                <w:szCs w:val="21"/>
              </w:rPr>
              <w:t>Прибиральний</w:t>
            </w:r>
            <w:proofErr w:type="spellEnd"/>
            <w:r>
              <w:rPr>
                <w:b/>
                <w:bCs/>
                <w:iCs/>
                <w:color w:val="000000"/>
                <w:sz w:val="21"/>
                <w:szCs w:val="21"/>
              </w:rPr>
              <w:t xml:space="preserve"> інвентар</w:t>
            </w:r>
            <w:r w:rsidRPr="00C04A16">
              <w:rPr>
                <w:b/>
                <w:bCs/>
                <w:iCs/>
                <w:color w:val="000000"/>
                <w:sz w:val="21"/>
                <w:szCs w:val="21"/>
              </w:rPr>
              <w:t xml:space="preserve"> – код ДК 021:2015 – 39220000-0 - Кухонне приладдя, товари для дому та господарства і приладдя для закладів громадського харчування (</w:t>
            </w:r>
            <w:proofErr w:type="spellStart"/>
            <w:r>
              <w:rPr>
                <w:b/>
                <w:bCs/>
                <w:iCs/>
                <w:color w:val="000000"/>
                <w:sz w:val="21"/>
                <w:szCs w:val="21"/>
              </w:rPr>
              <w:t>Мопи</w:t>
            </w:r>
            <w:proofErr w:type="spellEnd"/>
            <w:r>
              <w:rPr>
                <w:b/>
                <w:bCs/>
                <w:iCs/>
                <w:color w:val="000000"/>
                <w:sz w:val="21"/>
                <w:szCs w:val="21"/>
              </w:rPr>
              <w:t>, ш</w:t>
            </w:r>
            <w:r w:rsidRPr="00C04A16">
              <w:rPr>
                <w:b/>
                <w:bCs/>
                <w:iCs/>
                <w:color w:val="000000"/>
                <w:sz w:val="21"/>
                <w:szCs w:val="21"/>
              </w:rPr>
              <w:t xml:space="preserve">вабри та віник з совком – код ДК 021:2015 – 39224300-1 - </w:t>
            </w:r>
            <w:proofErr w:type="spellStart"/>
            <w:r w:rsidRPr="00C04A16">
              <w:rPr>
                <w:b/>
                <w:bCs/>
                <w:iCs/>
                <w:color w:val="000000"/>
                <w:sz w:val="21"/>
                <w:szCs w:val="21"/>
              </w:rPr>
              <w:t>Мітли</w:t>
            </w:r>
            <w:proofErr w:type="spellEnd"/>
            <w:r w:rsidRPr="00C04A16">
              <w:rPr>
                <w:b/>
                <w:bCs/>
                <w:iCs/>
                <w:color w:val="000000"/>
                <w:sz w:val="21"/>
                <w:szCs w:val="21"/>
              </w:rPr>
              <w:t xml:space="preserve">, щітки та інше </w:t>
            </w:r>
            <w:proofErr w:type="spellStart"/>
            <w:r w:rsidRPr="00C04A16">
              <w:rPr>
                <w:b/>
                <w:bCs/>
                <w:iCs/>
                <w:color w:val="000000"/>
                <w:sz w:val="21"/>
                <w:szCs w:val="21"/>
              </w:rPr>
              <w:t>прибиральне</w:t>
            </w:r>
            <w:proofErr w:type="spellEnd"/>
            <w:r w:rsidRPr="00C04A16">
              <w:rPr>
                <w:b/>
                <w:bCs/>
                <w:iCs/>
                <w:color w:val="000000"/>
                <w:sz w:val="21"/>
                <w:szCs w:val="21"/>
              </w:rPr>
              <w:t xml:space="preserve"> приладдя; Відра – код ДК 021:2015 – 39224330-0 - Відра)</w:t>
            </w:r>
            <w:bookmarkEnd w:id="0"/>
            <w:bookmarkEnd w:id="1"/>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1C7D0C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Службової записки про потребу</w:t>
            </w:r>
            <w:r w:rsidR="001D3A01">
              <w:rPr>
                <w:sz w:val="21"/>
                <w:szCs w:val="21"/>
              </w:rPr>
              <w:t xml:space="preserve"> від</w:t>
            </w:r>
            <w:r w:rsidR="007A3DA3" w:rsidRPr="0077541D">
              <w:rPr>
                <w:sz w:val="21"/>
                <w:szCs w:val="21"/>
              </w:rPr>
              <w:t xml:space="preserve"> </w:t>
            </w:r>
            <w:bookmarkStart w:id="2" w:name="_Hlk236308901"/>
            <w:r w:rsidR="00C73F4D" w:rsidRPr="00C73F4D">
              <w:rPr>
                <w:sz w:val="21"/>
                <w:szCs w:val="21"/>
              </w:rPr>
              <w:t xml:space="preserve">Ініціатора закупівлі </w:t>
            </w:r>
            <w:r w:rsidR="00B7648F">
              <w:rPr>
                <w:sz w:val="21"/>
                <w:szCs w:val="21"/>
              </w:rPr>
              <w:t>Завідувача відділу оцінки ризиків та інфекційного контролю Вероніки ГАРНИК від 08.07.2026 року № 1642</w:t>
            </w:r>
            <w:bookmarkEnd w:id="2"/>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2D2D7F14" w14:textId="344ABE2E" w:rsidR="007A66A9" w:rsidRPr="00DD7F37" w:rsidRDefault="007A66A9" w:rsidP="007A66A9">
            <w:pPr>
              <w:pBdr>
                <w:top w:val="nil"/>
                <w:left w:val="nil"/>
                <w:bottom w:val="nil"/>
                <w:right w:val="nil"/>
                <w:between w:val="nil"/>
              </w:pBdr>
              <w:shd w:val="clear" w:color="auto" w:fill="FFFFFF"/>
              <w:ind w:firstLine="25"/>
              <w:jc w:val="both"/>
              <w:rPr>
                <w:color w:val="000000"/>
                <w:sz w:val="21"/>
                <w:szCs w:val="21"/>
              </w:rPr>
            </w:pPr>
            <w:r>
              <w:rPr>
                <w:color w:val="000000"/>
                <w:sz w:val="21"/>
                <w:szCs w:val="21"/>
              </w:rPr>
              <w:t>30</w:t>
            </w:r>
            <w:r>
              <w:rPr>
                <w:color w:val="000000"/>
                <w:sz w:val="21"/>
                <w:szCs w:val="21"/>
              </w:rPr>
              <w:t>.07</w:t>
            </w:r>
            <w:r w:rsidRPr="00DD7F37">
              <w:rPr>
                <w:color w:val="000000"/>
                <w:sz w:val="21"/>
                <w:szCs w:val="21"/>
              </w:rPr>
              <w:t xml:space="preserve">.2026 року, відповідно до службової записки </w:t>
            </w:r>
            <w:r w:rsidRPr="00C73F4D">
              <w:rPr>
                <w:sz w:val="21"/>
                <w:szCs w:val="21"/>
              </w:rPr>
              <w:t xml:space="preserve">Ініціатора закупівлі </w:t>
            </w:r>
            <w:r>
              <w:rPr>
                <w:sz w:val="21"/>
                <w:szCs w:val="21"/>
              </w:rPr>
              <w:t>Завідувача відділу оцінки ризиків та інфекційного контролю Вероніки ГАРНИК від 08.07.2026 року № 1642</w:t>
            </w:r>
            <w:r w:rsidRPr="00DD7F37">
              <w:rPr>
                <w:color w:val="000000"/>
                <w:sz w:val="21"/>
                <w:szCs w:val="21"/>
              </w:rPr>
              <w:t xml:space="preserve">, було </w:t>
            </w:r>
            <w:r w:rsidRPr="00D42112">
              <w:rPr>
                <w:sz w:val="21"/>
                <w:szCs w:val="21"/>
              </w:rPr>
              <w:t>оголошено процедуру відкритих торгів з особливостями за ідентифікатором закупівлі UA-2026-07-30-009369-a.</w:t>
            </w:r>
          </w:p>
          <w:p w14:paraId="4570FEE1" w14:textId="02697AE6" w:rsidR="007A66A9" w:rsidRPr="00DD7F37" w:rsidRDefault="007A66A9" w:rsidP="007A66A9">
            <w:pPr>
              <w:pBdr>
                <w:top w:val="nil"/>
                <w:left w:val="nil"/>
                <w:bottom w:val="nil"/>
                <w:right w:val="nil"/>
                <w:between w:val="nil"/>
              </w:pBdr>
              <w:shd w:val="clear" w:color="auto" w:fill="FFFFFF"/>
              <w:ind w:firstLine="25"/>
              <w:jc w:val="both"/>
              <w:rPr>
                <w:color w:val="000000"/>
                <w:sz w:val="21"/>
                <w:szCs w:val="21"/>
              </w:rPr>
            </w:pPr>
            <w:r w:rsidRPr="00DD7F37">
              <w:rPr>
                <w:color w:val="000000"/>
                <w:sz w:val="21"/>
                <w:szCs w:val="21"/>
              </w:rPr>
              <w:t xml:space="preserve">Очікувана вартість предмета закупівлі була визначена на підставі трьох наданих комерційних пропозицій та, з метою досягнення максимальної економії бюджетних коштів, зменшена на </w:t>
            </w:r>
            <w:r>
              <w:rPr>
                <w:color w:val="000000"/>
                <w:sz w:val="21"/>
                <w:szCs w:val="21"/>
              </w:rPr>
              <w:t>10</w:t>
            </w:r>
            <w:r w:rsidRPr="00DD7F37">
              <w:rPr>
                <w:color w:val="000000"/>
                <w:sz w:val="21"/>
                <w:szCs w:val="21"/>
              </w:rPr>
              <w:t xml:space="preserve"> % від найнижчої запропонованої ціни.</w:t>
            </w:r>
          </w:p>
          <w:p w14:paraId="390A0E9B" w14:textId="2B4F847A" w:rsidR="007A66A9" w:rsidRDefault="007A66A9" w:rsidP="007A66A9">
            <w:pPr>
              <w:pBdr>
                <w:top w:val="nil"/>
                <w:left w:val="nil"/>
                <w:bottom w:val="nil"/>
                <w:right w:val="nil"/>
                <w:between w:val="nil"/>
              </w:pBdr>
              <w:shd w:val="clear" w:color="auto" w:fill="FFFFFF"/>
              <w:ind w:firstLine="25"/>
              <w:jc w:val="both"/>
              <w:rPr>
                <w:color w:val="000000"/>
                <w:sz w:val="21"/>
                <w:szCs w:val="21"/>
              </w:rPr>
            </w:pPr>
            <w:r>
              <w:rPr>
                <w:color w:val="000000"/>
                <w:sz w:val="21"/>
                <w:szCs w:val="21"/>
              </w:rPr>
              <w:t>07</w:t>
            </w:r>
            <w:r>
              <w:rPr>
                <w:color w:val="000000"/>
                <w:sz w:val="21"/>
                <w:szCs w:val="21"/>
              </w:rPr>
              <w:t>.08</w:t>
            </w:r>
            <w:r w:rsidRPr="00DD7F37">
              <w:rPr>
                <w:color w:val="000000"/>
                <w:sz w:val="21"/>
                <w:szCs w:val="21"/>
              </w:rPr>
              <w:t xml:space="preserve">.2026 року зазначена процедура закупівлі не відбулася. У зв'язку з цим прийнято рішення повторно провести закупівлю, визначивши очікувану вартість на </w:t>
            </w:r>
            <w:r>
              <w:rPr>
                <w:color w:val="000000"/>
                <w:sz w:val="21"/>
                <w:szCs w:val="21"/>
              </w:rPr>
              <w:t>рівні середньої ціни відповідно до наданих комерційних пропозицій.</w:t>
            </w:r>
          </w:p>
          <w:p w14:paraId="1AEE276B" w14:textId="42C40563" w:rsidR="004849BE" w:rsidRPr="007A66A9" w:rsidRDefault="007A66A9" w:rsidP="007A66A9">
            <w:pPr>
              <w:pBdr>
                <w:top w:val="nil"/>
                <w:left w:val="nil"/>
                <w:bottom w:val="nil"/>
                <w:right w:val="nil"/>
                <w:between w:val="nil"/>
              </w:pBdr>
              <w:shd w:val="clear" w:color="auto" w:fill="FFFFFF"/>
              <w:ind w:firstLine="25"/>
              <w:jc w:val="both"/>
              <w:rPr>
                <w:color w:val="000000"/>
                <w:sz w:val="21"/>
                <w:szCs w:val="21"/>
                <w:lang w:eastAsia="uk-UA"/>
              </w:rPr>
            </w:pPr>
            <w:r>
              <w:rPr>
                <w:sz w:val="21"/>
                <w:szCs w:val="21"/>
                <w:highlight w:val="white"/>
              </w:rPr>
              <w:t>Враховуючі вищевикладене</w:t>
            </w:r>
            <w:r w:rsidRPr="002348E2">
              <w:rPr>
                <w:sz w:val="21"/>
                <w:szCs w:val="21"/>
                <w:highlight w:val="white"/>
              </w:rPr>
              <w:t xml:space="preserve"> очікувана вартість закупівлі </w:t>
            </w:r>
            <w:r>
              <w:rPr>
                <w:sz w:val="21"/>
                <w:szCs w:val="21"/>
                <w:highlight w:val="white"/>
              </w:rPr>
              <w:t xml:space="preserve">з ПДВ </w:t>
            </w:r>
            <w:r w:rsidRPr="002348E2">
              <w:rPr>
                <w:sz w:val="21"/>
                <w:szCs w:val="21"/>
                <w:highlight w:val="white"/>
              </w:rPr>
              <w:t xml:space="preserve">складає </w:t>
            </w:r>
            <w:r>
              <w:rPr>
                <w:sz w:val="21"/>
                <w:szCs w:val="21"/>
              </w:rPr>
              <w:t>2 255 398</w:t>
            </w:r>
            <w:r w:rsidRPr="00B8726A">
              <w:rPr>
                <w:sz w:val="21"/>
                <w:szCs w:val="21"/>
              </w:rPr>
              <w:t xml:space="preserve"> грн., </w:t>
            </w:r>
            <w:r>
              <w:rPr>
                <w:sz w:val="21"/>
                <w:szCs w:val="21"/>
              </w:rPr>
              <w:t>4</w:t>
            </w:r>
            <w:r>
              <w:rPr>
                <w:sz w:val="21"/>
                <w:szCs w:val="21"/>
              </w:rPr>
              <w:t>0</w:t>
            </w:r>
            <w:r w:rsidRPr="00B8726A">
              <w:rPr>
                <w:sz w:val="21"/>
                <w:szCs w:val="21"/>
              </w:rPr>
              <w:t xml:space="preserve"> коп. (</w:t>
            </w:r>
            <w:r>
              <w:rPr>
                <w:sz w:val="21"/>
                <w:szCs w:val="21"/>
              </w:rPr>
              <w:t>Два мільйони двісті п’ятдесят п’ять тисяч триста дев’яносто вісім гривень 40 копійок</w:t>
            </w:r>
            <w:r w:rsidRPr="00B8726A">
              <w:rPr>
                <w:sz w:val="21"/>
                <w:szCs w:val="21"/>
              </w:rPr>
              <w:t>)</w:t>
            </w:r>
            <w:r>
              <w:rPr>
                <w:sz w:val="21"/>
                <w:szCs w:val="21"/>
                <w:highlight w:val="white"/>
              </w:rPr>
              <w:t xml:space="preserve">, </w:t>
            </w:r>
            <w:r w:rsidRPr="002348E2">
              <w:rPr>
                <w:sz w:val="21"/>
                <w:szCs w:val="21"/>
                <w:highlight w:val="white"/>
              </w:rPr>
              <w:t xml:space="preserve">очікувана вартість закупівлі </w:t>
            </w:r>
            <w:r>
              <w:rPr>
                <w:sz w:val="21"/>
                <w:szCs w:val="21"/>
                <w:highlight w:val="white"/>
              </w:rPr>
              <w:t xml:space="preserve">без ПДВ </w:t>
            </w:r>
            <w:r w:rsidRPr="002348E2">
              <w:rPr>
                <w:sz w:val="21"/>
                <w:szCs w:val="21"/>
                <w:highlight w:val="white"/>
              </w:rPr>
              <w:t>складає</w:t>
            </w:r>
            <w:r>
              <w:rPr>
                <w:sz w:val="21"/>
                <w:szCs w:val="21"/>
                <w:highlight w:val="white"/>
              </w:rPr>
              <w:t xml:space="preserve"> </w:t>
            </w:r>
            <w:r>
              <w:rPr>
                <w:sz w:val="21"/>
                <w:szCs w:val="21"/>
              </w:rPr>
              <w:t>1 879 498</w:t>
            </w:r>
            <w:r w:rsidRPr="00B8726A">
              <w:rPr>
                <w:sz w:val="21"/>
                <w:szCs w:val="21"/>
              </w:rPr>
              <w:t xml:space="preserve"> грн., </w:t>
            </w:r>
            <w:r>
              <w:rPr>
                <w:sz w:val="21"/>
                <w:szCs w:val="21"/>
              </w:rPr>
              <w:t>67</w:t>
            </w:r>
            <w:r w:rsidRPr="00B8726A">
              <w:rPr>
                <w:sz w:val="21"/>
                <w:szCs w:val="21"/>
              </w:rPr>
              <w:t xml:space="preserve"> коп. (</w:t>
            </w:r>
            <w:r>
              <w:rPr>
                <w:sz w:val="21"/>
                <w:szCs w:val="21"/>
              </w:rPr>
              <w:t>Один мільйон вісімсот сімдесят дев’ять тисяч чотириста дев’яносто вісім гривень 67 копійок</w:t>
            </w:r>
            <w:r w:rsidRPr="00B8726A">
              <w:rPr>
                <w:sz w:val="21"/>
                <w:szCs w:val="21"/>
              </w:rPr>
              <w:t>)</w:t>
            </w:r>
          </w:p>
        </w:tc>
      </w:tr>
    </w:tbl>
    <w:p w14:paraId="29E94E66" w14:textId="68E43949" w:rsidR="00733ECA" w:rsidRPr="0077541D" w:rsidRDefault="00D8326E" w:rsidP="0091295D">
      <w:pPr>
        <w:ind w:left="120"/>
        <w:jc w:val="center"/>
        <w:rPr>
          <w:sz w:val="21"/>
          <w:szCs w:val="21"/>
        </w:rPr>
      </w:pPr>
      <w:r w:rsidRPr="0077541D">
        <w:rPr>
          <w:sz w:val="21"/>
          <w:szCs w:val="21"/>
        </w:rPr>
        <w:tab/>
      </w:r>
    </w:p>
    <w:p w14:paraId="4D70593A" w14:textId="77777777" w:rsidR="00C73F4D" w:rsidRDefault="00C73F4D" w:rsidP="00C73F4D">
      <w:pPr>
        <w:ind w:left="120"/>
        <w:jc w:val="center"/>
        <w:rPr>
          <w:b/>
          <w:sz w:val="21"/>
          <w:szCs w:val="21"/>
        </w:rPr>
      </w:pPr>
      <w:r w:rsidRPr="00B6757E">
        <w:rPr>
          <w:b/>
          <w:sz w:val="21"/>
          <w:szCs w:val="21"/>
        </w:rPr>
        <w:t>ТЕХНІЧНЕ ЗАВДАННЯ</w:t>
      </w:r>
    </w:p>
    <w:p w14:paraId="6A1BDCAF" w14:textId="77777777" w:rsidR="00C73F4D" w:rsidRPr="0077541D" w:rsidRDefault="00C73F4D" w:rsidP="00C73F4D">
      <w:pPr>
        <w:ind w:left="120"/>
        <w:jc w:val="center"/>
        <w:rPr>
          <w:sz w:val="21"/>
          <w:szCs w:val="21"/>
        </w:rPr>
      </w:pPr>
      <w:r w:rsidRPr="0077541D">
        <w:rPr>
          <w:sz w:val="21"/>
          <w:szCs w:val="21"/>
        </w:rPr>
        <w:tab/>
      </w:r>
    </w:p>
    <w:p w14:paraId="49EE24E1" w14:textId="77777777" w:rsidR="00C73F4D" w:rsidRPr="0077541D" w:rsidRDefault="00C73F4D" w:rsidP="00C73F4D">
      <w:pPr>
        <w:jc w:val="center"/>
        <w:outlineLvl w:val="0"/>
        <w:rPr>
          <w:b/>
          <w:sz w:val="21"/>
          <w:szCs w:val="21"/>
        </w:rPr>
      </w:pPr>
      <w:r w:rsidRPr="0077541D">
        <w:rPr>
          <w:b/>
          <w:sz w:val="21"/>
          <w:szCs w:val="21"/>
        </w:rPr>
        <w:t xml:space="preserve">ТЕХНІЧНІ ВИМОГИ </w:t>
      </w:r>
    </w:p>
    <w:p w14:paraId="50099684" w14:textId="77777777" w:rsidR="00C73F4D" w:rsidRPr="0077541D" w:rsidRDefault="00C73F4D" w:rsidP="00C73F4D">
      <w:pPr>
        <w:spacing w:after="60"/>
        <w:jc w:val="center"/>
        <w:outlineLvl w:val="0"/>
        <w:rPr>
          <w:b/>
          <w:sz w:val="21"/>
          <w:szCs w:val="21"/>
        </w:rPr>
      </w:pPr>
      <w:r w:rsidRPr="0077541D">
        <w:rPr>
          <w:b/>
          <w:sz w:val="21"/>
          <w:szCs w:val="21"/>
        </w:rPr>
        <w:t>на закупівлю по предмету:</w:t>
      </w:r>
    </w:p>
    <w:p w14:paraId="7924B8C5" w14:textId="7764D07D" w:rsidR="00C73F4D" w:rsidRDefault="007A66A9" w:rsidP="00C73F4D">
      <w:pPr>
        <w:pBdr>
          <w:top w:val="nil"/>
          <w:left w:val="nil"/>
          <w:bottom w:val="nil"/>
          <w:right w:val="nil"/>
          <w:between w:val="nil"/>
        </w:pBdr>
        <w:jc w:val="center"/>
        <w:rPr>
          <w:b/>
          <w:bCs/>
          <w:iCs/>
          <w:color w:val="000000" w:themeColor="text1"/>
          <w:sz w:val="21"/>
          <w:szCs w:val="21"/>
        </w:rPr>
      </w:pPr>
      <w:proofErr w:type="spellStart"/>
      <w:r>
        <w:rPr>
          <w:b/>
          <w:bCs/>
          <w:iCs/>
          <w:color w:val="000000"/>
          <w:sz w:val="21"/>
          <w:szCs w:val="21"/>
        </w:rPr>
        <w:t>Прибиральний</w:t>
      </w:r>
      <w:proofErr w:type="spellEnd"/>
      <w:r>
        <w:rPr>
          <w:b/>
          <w:bCs/>
          <w:iCs/>
          <w:color w:val="000000"/>
          <w:sz w:val="21"/>
          <w:szCs w:val="21"/>
        </w:rPr>
        <w:t xml:space="preserve"> інвентар</w:t>
      </w:r>
      <w:r w:rsidRPr="00C04A16">
        <w:rPr>
          <w:b/>
          <w:bCs/>
          <w:iCs/>
          <w:color w:val="000000"/>
          <w:sz w:val="21"/>
          <w:szCs w:val="21"/>
        </w:rPr>
        <w:t xml:space="preserve"> – код ДК 021:2015 – 39220000-0 - Кухонне приладдя, товари для дому та господарства і приладдя для закладів громадського харчування (</w:t>
      </w:r>
      <w:proofErr w:type="spellStart"/>
      <w:r>
        <w:rPr>
          <w:b/>
          <w:bCs/>
          <w:iCs/>
          <w:color w:val="000000"/>
          <w:sz w:val="21"/>
          <w:szCs w:val="21"/>
        </w:rPr>
        <w:t>Мопи</w:t>
      </w:r>
      <w:proofErr w:type="spellEnd"/>
      <w:r>
        <w:rPr>
          <w:b/>
          <w:bCs/>
          <w:iCs/>
          <w:color w:val="000000"/>
          <w:sz w:val="21"/>
          <w:szCs w:val="21"/>
        </w:rPr>
        <w:t>, ш</w:t>
      </w:r>
      <w:r w:rsidRPr="00C04A16">
        <w:rPr>
          <w:b/>
          <w:bCs/>
          <w:iCs/>
          <w:color w:val="000000"/>
          <w:sz w:val="21"/>
          <w:szCs w:val="21"/>
        </w:rPr>
        <w:t xml:space="preserve">вабри та віник з совком – код ДК 021:2015 – 39224300-1 - </w:t>
      </w:r>
      <w:proofErr w:type="spellStart"/>
      <w:r w:rsidRPr="00C04A16">
        <w:rPr>
          <w:b/>
          <w:bCs/>
          <w:iCs/>
          <w:color w:val="000000"/>
          <w:sz w:val="21"/>
          <w:szCs w:val="21"/>
        </w:rPr>
        <w:t>Мітли</w:t>
      </w:r>
      <w:proofErr w:type="spellEnd"/>
      <w:r w:rsidRPr="00C04A16">
        <w:rPr>
          <w:b/>
          <w:bCs/>
          <w:iCs/>
          <w:color w:val="000000"/>
          <w:sz w:val="21"/>
          <w:szCs w:val="21"/>
        </w:rPr>
        <w:t xml:space="preserve">, щітки та інше </w:t>
      </w:r>
      <w:proofErr w:type="spellStart"/>
      <w:r w:rsidRPr="00C04A16">
        <w:rPr>
          <w:b/>
          <w:bCs/>
          <w:iCs/>
          <w:color w:val="000000"/>
          <w:sz w:val="21"/>
          <w:szCs w:val="21"/>
        </w:rPr>
        <w:t>прибиральне</w:t>
      </w:r>
      <w:proofErr w:type="spellEnd"/>
      <w:r w:rsidRPr="00C04A16">
        <w:rPr>
          <w:b/>
          <w:bCs/>
          <w:iCs/>
          <w:color w:val="000000"/>
          <w:sz w:val="21"/>
          <w:szCs w:val="21"/>
        </w:rPr>
        <w:t xml:space="preserve"> приладдя; Відра – код ДК 021:2015 – 39224330-0 - Відра)</w:t>
      </w:r>
    </w:p>
    <w:p w14:paraId="3B669AA8" w14:textId="77777777" w:rsidR="004A6F8D" w:rsidRDefault="004A6F8D" w:rsidP="00C73F4D">
      <w:pPr>
        <w:pBdr>
          <w:top w:val="nil"/>
          <w:left w:val="nil"/>
          <w:bottom w:val="nil"/>
          <w:right w:val="nil"/>
          <w:between w:val="nil"/>
        </w:pBdr>
        <w:jc w:val="center"/>
        <w:rPr>
          <w:b/>
          <w:bCs/>
          <w:iCs/>
          <w:color w:val="000000" w:themeColor="text1"/>
          <w:sz w:val="21"/>
          <w:szCs w:val="21"/>
        </w:rPr>
      </w:pPr>
    </w:p>
    <w:p w14:paraId="24C8AE0E" w14:textId="2A542539" w:rsidR="00C73F4D" w:rsidRPr="00B6757E" w:rsidRDefault="00C73F4D" w:rsidP="00C73F4D">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1642"/>
        <w:gridCol w:w="5970"/>
        <w:gridCol w:w="876"/>
        <w:gridCol w:w="854"/>
      </w:tblGrid>
      <w:tr w:rsidR="00AD214F" w14:paraId="61AAF6DF" w14:textId="77777777" w:rsidTr="008A3F4B">
        <w:trPr>
          <w:jc w:val="center"/>
        </w:trPr>
        <w:tc>
          <w:tcPr>
            <w:tcW w:w="428" w:type="dxa"/>
            <w:shd w:val="clear" w:color="auto" w:fill="auto"/>
            <w:vAlign w:val="center"/>
          </w:tcPr>
          <w:p w14:paraId="6B95DC18" w14:textId="77777777" w:rsidR="00AD214F" w:rsidRPr="00F411B1" w:rsidRDefault="00AD214F" w:rsidP="008A3F4B">
            <w:pPr>
              <w:jc w:val="center"/>
              <w:outlineLvl w:val="0"/>
              <w:rPr>
                <w:b/>
                <w:sz w:val="21"/>
                <w:szCs w:val="21"/>
              </w:rPr>
            </w:pPr>
            <w:bookmarkStart w:id="3" w:name="_Hlk233729533"/>
            <w:r w:rsidRPr="00F411B1">
              <w:rPr>
                <w:b/>
                <w:sz w:val="21"/>
                <w:szCs w:val="21"/>
              </w:rPr>
              <w:t>№</w:t>
            </w:r>
          </w:p>
        </w:tc>
        <w:tc>
          <w:tcPr>
            <w:tcW w:w="1379" w:type="dxa"/>
            <w:shd w:val="clear" w:color="auto" w:fill="auto"/>
            <w:vAlign w:val="center"/>
          </w:tcPr>
          <w:p w14:paraId="6F297CAD" w14:textId="77777777" w:rsidR="00AD214F" w:rsidRPr="00F411B1" w:rsidRDefault="00AD214F" w:rsidP="008A3F4B">
            <w:pPr>
              <w:jc w:val="center"/>
              <w:outlineLvl w:val="0"/>
              <w:rPr>
                <w:b/>
                <w:sz w:val="21"/>
                <w:szCs w:val="21"/>
              </w:rPr>
            </w:pPr>
            <w:r w:rsidRPr="00F411B1">
              <w:rPr>
                <w:b/>
                <w:sz w:val="21"/>
                <w:szCs w:val="21"/>
              </w:rPr>
              <w:t>Найменування</w:t>
            </w:r>
          </w:p>
        </w:tc>
        <w:tc>
          <w:tcPr>
            <w:tcW w:w="6934" w:type="dxa"/>
            <w:shd w:val="clear" w:color="auto" w:fill="auto"/>
            <w:vAlign w:val="center"/>
          </w:tcPr>
          <w:p w14:paraId="25A0F1B5" w14:textId="77777777" w:rsidR="00AD214F" w:rsidRPr="00F411B1" w:rsidRDefault="00AD214F" w:rsidP="008A3F4B">
            <w:pPr>
              <w:jc w:val="center"/>
              <w:outlineLvl w:val="0"/>
              <w:rPr>
                <w:b/>
                <w:sz w:val="21"/>
                <w:szCs w:val="21"/>
              </w:rPr>
            </w:pPr>
            <w:r w:rsidRPr="00F411B1">
              <w:rPr>
                <w:b/>
                <w:sz w:val="21"/>
                <w:szCs w:val="21"/>
              </w:rPr>
              <w:t>Опис</w:t>
            </w:r>
          </w:p>
        </w:tc>
        <w:tc>
          <w:tcPr>
            <w:tcW w:w="876" w:type="dxa"/>
            <w:shd w:val="clear" w:color="auto" w:fill="auto"/>
            <w:vAlign w:val="center"/>
          </w:tcPr>
          <w:p w14:paraId="2A658625" w14:textId="77777777" w:rsidR="00AD214F" w:rsidRPr="00F411B1" w:rsidRDefault="00AD214F" w:rsidP="008A3F4B">
            <w:pPr>
              <w:jc w:val="center"/>
              <w:outlineLvl w:val="0"/>
              <w:rPr>
                <w:b/>
                <w:sz w:val="21"/>
                <w:szCs w:val="21"/>
              </w:rPr>
            </w:pPr>
            <w:r w:rsidRPr="00F411B1">
              <w:rPr>
                <w:b/>
                <w:sz w:val="21"/>
                <w:szCs w:val="21"/>
              </w:rPr>
              <w:t>Од. виміру</w:t>
            </w:r>
          </w:p>
        </w:tc>
        <w:tc>
          <w:tcPr>
            <w:tcW w:w="942" w:type="dxa"/>
            <w:shd w:val="clear" w:color="auto" w:fill="auto"/>
            <w:vAlign w:val="center"/>
          </w:tcPr>
          <w:p w14:paraId="13D807AB" w14:textId="77777777" w:rsidR="00AD214F" w:rsidRPr="00F411B1" w:rsidRDefault="00AD214F" w:rsidP="008A3F4B">
            <w:pPr>
              <w:jc w:val="center"/>
              <w:outlineLvl w:val="0"/>
              <w:rPr>
                <w:b/>
                <w:sz w:val="21"/>
                <w:szCs w:val="21"/>
              </w:rPr>
            </w:pPr>
            <w:r w:rsidRPr="00F411B1">
              <w:rPr>
                <w:b/>
                <w:sz w:val="21"/>
                <w:szCs w:val="21"/>
              </w:rPr>
              <w:t>К-сть</w:t>
            </w:r>
          </w:p>
        </w:tc>
      </w:tr>
      <w:tr w:rsidR="00AD214F" w14:paraId="268A68FC" w14:textId="77777777" w:rsidTr="008A3F4B">
        <w:trPr>
          <w:jc w:val="center"/>
        </w:trPr>
        <w:tc>
          <w:tcPr>
            <w:tcW w:w="428" w:type="dxa"/>
            <w:shd w:val="clear" w:color="auto" w:fill="auto"/>
            <w:vAlign w:val="center"/>
          </w:tcPr>
          <w:p w14:paraId="76CDBB59" w14:textId="77777777" w:rsidR="00AD214F" w:rsidRPr="00F411B1" w:rsidRDefault="00AD214F" w:rsidP="008A3F4B">
            <w:pPr>
              <w:jc w:val="center"/>
              <w:outlineLvl w:val="0"/>
              <w:rPr>
                <w:sz w:val="21"/>
                <w:szCs w:val="21"/>
              </w:rPr>
            </w:pPr>
            <w:r>
              <w:rPr>
                <w:sz w:val="21"/>
                <w:szCs w:val="21"/>
              </w:rPr>
              <w:t>1</w:t>
            </w:r>
          </w:p>
        </w:tc>
        <w:tc>
          <w:tcPr>
            <w:tcW w:w="1379" w:type="dxa"/>
            <w:shd w:val="clear" w:color="auto" w:fill="auto"/>
            <w:vAlign w:val="center"/>
          </w:tcPr>
          <w:p w14:paraId="4D994C94"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w:t>
            </w:r>
          </w:p>
        </w:tc>
        <w:tc>
          <w:tcPr>
            <w:tcW w:w="6934" w:type="dxa"/>
            <w:shd w:val="clear" w:color="auto" w:fill="auto"/>
            <w:vAlign w:val="center"/>
          </w:tcPr>
          <w:p w14:paraId="0D1B9E5D"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77970C08"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78B57C39"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656B9782"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6BA0395B"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7CC53DCF" w14:textId="77777777" w:rsidR="00AD214F" w:rsidRPr="00F411B1" w:rsidRDefault="00AD214F" w:rsidP="008A3F4B">
            <w:pPr>
              <w:jc w:val="both"/>
              <w:outlineLvl w:val="0"/>
              <w:rPr>
                <w:sz w:val="21"/>
                <w:szCs w:val="21"/>
              </w:rPr>
            </w:pPr>
            <w:r w:rsidRPr="0011354E">
              <w:rPr>
                <w:sz w:val="21"/>
                <w:szCs w:val="21"/>
              </w:rPr>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35E121D1"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18DB0CE5" w14:textId="77777777" w:rsidR="00AD214F" w:rsidRPr="00F411B1" w:rsidRDefault="00AD214F" w:rsidP="008A3F4B">
            <w:pPr>
              <w:jc w:val="center"/>
              <w:outlineLvl w:val="0"/>
              <w:rPr>
                <w:sz w:val="21"/>
                <w:szCs w:val="21"/>
              </w:rPr>
            </w:pPr>
            <w:r>
              <w:rPr>
                <w:sz w:val="21"/>
                <w:szCs w:val="21"/>
              </w:rPr>
              <w:t>2 412</w:t>
            </w:r>
          </w:p>
        </w:tc>
      </w:tr>
      <w:tr w:rsidR="00AD214F" w14:paraId="677F418E" w14:textId="77777777" w:rsidTr="008A3F4B">
        <w:trPr>
          <w:jc w:val="center"/>
        </w:trPr>
        <w:tc>
          <w:tcPr>
            <w:tcW w:w="428" w:type="dxa"/>
            <w:shd w:val="clear" w:color="auto" w:fill="auto"/>
            <w:vAlign w:val="center"/>
          </w:tcPr>
          <w:p w14:paraId="26EA6371" w14:textId="77777777" w:rsidR="00AD214F" w:rsidRPr="00F411B1" w:rsidRDefault="00AD214F" w:rsidP="008A3F4B">
            <w:pPr>
              <w:jc w:val="center"/>
              <w:outlineLvl w:val="0"/>
              <w:rPr>
                <w:sz w:val="21"/>
                <w:szCs w:val="21"/>
              </w:rPr>
            </w:pPr>
            <w:r>
              <w:rPr>
                <w:sz w:val="21"/>
                <w:szCs w:val="21"/>
              </w:rPr>
              <w:t>2</w:t>
            </w:r>
          </w:p>
        </w:tc>
        <w:tc>
          <w:tcPr>
            <w:tcW w:w="1379" w:type="dxa"/>
            <w:shd w:val="clear" w:color="auto" w:fill="auto"/>
            <w:vAlign w:val="center"/>
          </w:tcPr>
          <w:p w14:paraId="08F59C01"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подвійний</w:t>
            </w:r>
          </w:p>
        </w:tc>
        <w:tc>
          <w:tcPr>
            <w:tcW w:w="6934" w:type="dxa"/>
            <w:shd w:val="clear" w:color="auto" w:fill="auto"/>
            <w:vAlign w:val="center"/>
          </w:tcPr>
          <w:p w14:paraId="516E7D72"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бути двостороннім, призначеним для вологого очищення та дезінфекції підлоги .</w:t>
            </w:r>
          </w:p>
          <w:p w14:paraId="16CF6944" w14:textId="77777777" w:rsidR="00AD214F" w:rsidRPr="0011354E" w:rsidRDefault="00AD214F" w:rsidP="008A3F4B">
            <w:pPr>
              <w:jc w:val="both"/>
              <w:outlineLvl w:val="0"/>
              <w:rPr>
                <w:sz w:val="21"/>
                <w:szCs w:val="21"/>
              </w:rPr>
            </w:pPr>
            <w:r w:rsidRPr="0011354E">
              <w:rPr>
                <w:sz w:val="21"/>
                <w:szCs w:val="21"/>
              </w:rPr>
              <w:t xml:space="preserve">Розмір </w:t>
            </w:r>
            <w:proofErr w:type="spellStart"/>
            <w:r w:rsidRPr="0011354E">
              <w:rPr>
                <w:sz w:val="21"/>
                <w:szCs w:val="21"/>
              </w:rPr>
              <w:t>мопа</w:t>
            </w:r>
            <w:proofErr w:type="spellEnd"/>
            <w:r w:rsidRPr="0011354E">
              <w:rPr>
                <w:sz w:val="21"/>
                <w:szCs w:val="21"/>
              </w:rPr>
              <w:t xml:space="preserve"> – сумісний із  шириною швабри  40 см.</w:t>
            </w:r>
          </w:p>
          <w:p w14:paraId="2E0609EE" w14:textId="77777777" w:rsidR="00AD214F" w:rsidRPr="0011354E" w:rsidRDefault="00AD214F" w:rsidP="008A3F4B">
            <w:pPr>
              <w:jc w:val="both"/>
              <w:outlineLvl w:val="0"/>
              <w:rPr>
                <w:sz w:val="21"/>
                <w:szCs w:val="21"/>
              </w:rPr>
            </w:pPr>
            <w:r w:rsidRPr="0011354E">
              <w:rPr>
                <w:sz w:val="21"/>
                <w:szCs w:val="21"/>
              </w:rPr>
              <w:t xml:space="preserve">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38B7BA17" w14:textId="77777777" w:rsidR="00AD214F" w:rsidRPr="0011354E" w:rsidRDefault="00AD214F" w:rsidP="008A3F4B">
            <w:pPr>
              <w:jc w:val="both"/>
              <w:outlineLvl w:val="0"/>
              <w:rPr>
                <w:sz w:val="21"/>
                <w:szCs w:val="21"/>
              </w:rPr>
            </w:pPr>
            <w:r w:rsidRPr="0011354E">
              <w:rPr>
                <w:sz w:val="21"/>
                <w:szCs w:val="21"/>
              </w:rPr>
              <w:t>Повинен мати кишені - кріплення до тримача.</w:t>
            </w:r>
          </w:p>
          <w:p w14:paraId="7B6ADAE5" w14:textId="77777777" w:rsidR="00AD214F" w:rsidRPr="0011354E" w:rsidRDefault="00AD214F" w:rsidP="008A3F4B">
            <w:pPr>
              <w:jc w:val="both"/>
              <w:outlineLvl w:val="0"/>
              <w:rPr>
                <w:sz w:val="21"/>
                <w:szCs w:val="21"/>
              </w:rPr>
            </w:pPr>
            <w:r w:rsidRPr="0011354E">
              <w:rPr>
                <w:sz w:val="21"/>
                <w:szCs w:val="21"/>
              </w:rPr>
              <w:t>Повинен бути стійким до багаторазового машинного прання при температурі до 95 °С.</w:t>
            </w:r>
          </w:p>
          <w:p w14:paraId="4D5C7B87" w14:textId="77777777" w:rsidR="00AD214F" w:rsidRPr="0011354E" w:rsidRDefault="00AD214F" w:rsidP="008A3F4B">
            <w:pPr>
              <w:jc w:val="both"/>
              <w:outlineLvl w:val="0"/>
              <w:rPr>
                <w:sz w:val="21"/>
                <w:szCs w:val="21"/>
              </w:rPr>
            </w:pPr>
            <w:r w:rsidRPr="0011354E">
              <w:rPr>
                <w:sz w:val="21"/>
                <w:szCs w:val="21"/>
              </w:rPr>
              <w:t>Ресурс використання – не менше 500 циклів прання.</w:t>
            </w:r>
          </w:p>
          <w:p w14:paraId="6FFBB917" w14:textId="77777777" w:rsidR="00AD214F" w:rsidRPr="00F411B1" w:rsidRDefault="00AD214F" w:rsidP="008A3F4B">
            <w:pPr>
              <w:jc w:val="both"/>
              <w:outlineLvl w:val="0"/>
              <w:rPr>
                <w:sz w:val="21"/>
                <w:szCs w:val="21"/>
              </w:rPr>
            </w:pPr>
            <w:r w:rsidRPr="0011354E">
              <w:rPr>
                <w:sz w:val="21"/>
                <w:szCs w:val="21"/>
              </w:rPr>
              <w:lastRenderedPageBreak/>
              <w:t xml:space="preserve">Повинен бути стійким до обробки мийними та дезінфекційними засобами.                                                                  Можливість за допомогою однієї насадки продезінфікувати не менше 20 </w:t>
            </w:r>
            <w:proofErr w:type="spellStart"/>
            <w:r w:rsidRPr="0011354E">
              <w:rPr>
                <w:sz w:val="21"/>
                <w:szCs w:val="21"/>
              </w:rPr>
              <w:t>кв.м</w:t>
            </w:r>
            <w:proofErr w:type="spellEnd"/>
            <w:r w:rsidRPr="0011354E">
              <w:rPr>
                <w:sz w:val="21"/>
                <w:szCs w:val="21"/>
              </w:rPr>
              <w:t>.;</w:t>
            </w:r>
          </w:p>
        </w:tc>
        <w:tc>
          <w:tcPr>
            <w:tcW w:w="876" w:type="dxa"/>
            <w:shd w:val="clear" w:color="auto" w:fill="auto"/>
            <w:vAlign w:val="center"/>
          </w:tcPr>
          <w:p w14:paraId="26F89966" w14:textId="77777777" w:rsidR="00AD214F" w:rsidRPr="00F411B1" w:rsidRDefault="00AD214F" w:rsidP="008A3F4B">
            <w:pPr>
              <w:jc w:val="center"/>
              <w:outlineLvl w:val="0"/>
              <w:rPr>
                <w:sz w:val="21"/>
                <w:szCs w:val="21"/>
              </w:rPr>
            </w:pPr>
            <w:proofErr w:type="spellStart"/>
            <w:r>
              <w:rPr>
                <w:sz w:val="21"/>
                <w:szCs w:val="21"/>
              </w:rPr>
              <w:lastRenderedPageBreak/>
              <w:t>шт</w:t>
            </w:r>
            <w:proofErr w:type="spellEnd"/>
          </w:p>
        </w:tc>
        <w:tc>
          <w:tcPr>
            <w:tcW w:w="942" w:type="dxa"/>
            <w:shd w:val="clear" w:color="auto" w:fill="auto"/>
            <w:vAlign w:val="center"/>
          </w:tcPr>
          <w:p w14:paraId="2A21A337" w14:textId="77777777" w:rsidR="00AD214F" w:rsidRPr="00F411B1" w:rsidRDefault="00AD214F" w:rsidP="008A3F4B">
            <w:pPr>
              <w:jc w:val="center"/>
              <w:outlineLvl w:val="0"/>
              <w:rPr>
                <w:sz w:val="21"/>
                <w:szCs w:val="21"/>
              </w:rPr>
            </w:pPr>
            <w:r>
              <w:rPr>
                <w:sz w:val="21"/>
                <w:szCs w:val="21"/>
              </w:rPr>
              <w:t>50</w:t>
            </w:r>
          </w:p>
        </w:tc>
      </w:tr>
      <w:tr w:rsidR="00AD214F" w14:paraId="2C2462CC" w14:textId="77777777" w:rsidTr="008A3F4B">
        <w:trPr>
          <w:jc w:val="center"/>
        </w:trPr>
        <w:tc>
          <w:tcPr>
            <w:tcW w:w="428" w:type="dxa"/>
            <w:shd w:val="clear" w:color="auto" w:fill="auto"/>
            <w:vAlign w:val="center"/>
          </w:tcPr>
          <w:p w14:paraId="1802D6DB" w14:textId="77777777" w:rsidR="00AD214F" w:rsidRPr="00F411B1" w:rsidRDefault="00AD214F" w:rsidP="008A3F4B">
            <w:pPr>
              <w:jc w:val="center"/>
              <w:outlineLvl w:val="0"/>
              <w:rPr>
                <w:sz w:val="21"/>
                <w:szCs w:val="21"/>
              </w:rPr>
            </w:pPr>
            <w:r>
              <w:rPr>
                <w:sz w:val="21"/>
                <w:szCs w:val="21"/>
              </w:rPr>
              <w:t>3</w:t>
            </w:r>
          </w:p>
        </w:tc>
        <w:tc>
          <w:tcPr>
            <w:tcW w:w="1379" w:type="dxa"/>
            <w:shd w:val="clear" w:color="auto" w:fill="auto"/>
            <w:vAlign w:val="center"/>
          </w:tcPr>
          <w:p w14:paraId="3FF9431C"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зелений</w:t>
            </w:r>
          </w:p>
        </w:tc>
        <w:tc>
          <w:tcPr>
            <w:tcW w:w="6934" w:type="dxa"/>
            <w:shd w:val="clear" w:color="auto" w:fill="auto"/>
            <w:vAlign w:val="center"/>
          </w:tcPr>
          <w:p w14:paraId="589061D0"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зелене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36053DD5"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0221E2FC"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690D7F6A"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45DDE33F"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6C63BB48" w14:textId="77777777" w:rsidR="00AD214F" w:rsidRPr="00F411B1" w:rsidRDefault="00AD214F" w:rsidP="008A3F4B">
            <w:pPr>
              <w:jc w:val="both"/>
              <w:outlineLvl w:val="0"/>
              <w:rPr>
                <w:sz w:val="21"/>
                <w:szCs w:val="21"/>
              </w:rPr>
            </w:pPr>
            <w:r w:rsidRPr="0011354E">
              <w:rPr>
                <w:sz w:val="21"/>
                <w:szCs w:val="21"/>
              </w:rPr>
              <w:t xml:space="preserve">Повинен бути стійким до дії мийних та дезінфекційних засобів і витримувати стерилізацію в паровому автоклаві.    </w:t>
            </w:r>
          </w:p>
        </w:tc>
        <w:tc>
          <w:tcPr>
            <w:tcW w:w="876" w:type="dxa"/>
            <w:shd w:val="clear" w:color="auto" w:fill="auto"/>
            <w:vAlign w:val="center"/>
          </w:tcPr>
          <w:p w14:paraId="4914995D"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364C6751" w14:textId="77777777" w:rsidR="00AD214F" w:rsidRPr="00F411B1" w:rsidRDefault="00AD214F" w:rsidP="008A3F4B">
            <w:pPr>
              <w:jc w:val="center"/>
              <w:outlineLvl w:val="0"/>
              <w:rPr>
                <w:sz w:val="21"/>
                <w:szCs w:val="21"/>
              </w:rPr>
            </w:pPr>
            <w:r>
              <w:rPr>
                <w:sz w:val="21"/>
                <w:szCs w:val="21"/>
              </w:rPr>
              <w:t>26</w:t>
            </w:r>
          </w:p>
        </w:tc>
      </w:tr>
      <w:tr w:rsidR="00AD214F" w14:paraId="39175B4B" w14:textId="77777777" w:rsidTr="008A3F4B">
        <w:trPr>
          <w:jc w:val="center"/>
        </w:trPr>
        <w:tc>
          <w:tcPr>
            <w:tcW w:w="428" w:type="dxa"/>
            <w:shd w:val="clear" w:color="auto" w:fill="auto"/>
            <w:vAlign w:val="center"/>
          </w:tcPr>
          <w:p w14:paraId="0AEEF3D2" w14:textId="77777777" w:rsidR="00AD214F" w:rsidRPr="00F411B1" w:rsidRDefault="00AD214F" w:rsidP="008A3F4B">
            <w:pPr>
              <w:jc w:val="center"/>
              <w:outlineLvl w:val="0"/>
              <w:rPr>
                <w:sz w:val="21"/>
                <w:szCs w:val="21"/>
              </w:rPr>
            </w:pPr>
            <w:r>
              <w:rPr>
                <w:sz w:val="21"/>
                <w:szCs w:val="21"/>
              </w:rPr>
              <w:t>4</w:t>
            </w:r>
          </w:p>
        </w:tc>
        <w:tc>
          <w:tcPr>
            <w:tcW w:w="1379" w:type="dxa"/>
            <w:shd w:val="clear" w:color="auto" w:fill="auto"/>
            <w:vAlign w:val="center"/>
          </w:tcPr>
          <w:p w14:paraId="0C0C6C40"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синій</w:t>
            </w:r>
          </w:p>
        </w:tc>
        <w:tc>
          <w:tcPr>
            <w:tcW w:w="6934" w:type="dxa"/>
            <w:shd w:val="clear" w:color="auto" w:fill="auto"/>
            <w:vAlign w:val="center"/>
          </w:tcPr>
          <w:p w14:paraId="53A18620"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синього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76A36046"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74B157C9"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5281ABAF"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53A4478B"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605979B5" w14:textId="77777777" w:rsidR="00AD214F" w:rsidRPr="00F411B1" w:rsidRDefault="00AD214F" w:rsidP="008A3F4B">
            <w:pPr>
              <w:jc w:val="both"/>
              <w:outlineLvl w:val="0"/>
              <w:rPr>
                <w:sz w:val="21"/>
                <w:szCs w:val="21"/>
              </w:rPr>
            </w:pPr>
            <w:r w:rsidRPr="0011354E">
              <w:rPr>
                <w:sz w:val="21"/>
                <w:szCs w:val="21"/>
              </w:rPr>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639F0944"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673360D9" w14:textId="77777777" w:rsidR="00AD214F" w:rsidRPr="00F411B1" w:rsidRDefault="00AD214F" w:rsidP="008A3F4B">
            <w:pPr>
              <w:jc w:val="center"/>
              <w:outlineLvl w:val="0"/>
              <w:rPr>
                <w:sz w:val="21"/>
                <w:szCs w:val="21"/>
              </w:rPr>
            </w:pPr>
            <w:r>
              <w:rPr>
                <w:sz w:val="21"/>
                <w:szCs w:val="21"/>
              </w:rPr>
              <w:t>26</w:t>
            </w:r>
          </w:p>
        </w:tc>
      </w:tr>
      <w:tr w:rsidR="00AD214F" w14:paraId="49EED712" w14:textId="77777777" w:rsidTr="008A3F4B">
        <w:trPr>
          <w:jc w:val="center"/>
        </w:trPr>
        <w:tc>
          <w:tcPr>
            <w:tcW w:w="428" w:type="dxa"/>
            <w:shd w:val="clear" w:color="auto" w:fill="auto"/>
            <w:vAlign w:val="center"/>
          </w:tcPr>
          <w:p w14:paraId="50162CC1" w14:textId="77777777" w:rsidR="00AD214F" w:rsidRPr="00F411B1" w:rsidRDefault="00AD214F" w:rsidP="008A3F4B">
            <w:pPr>
              <w:jc w:val="center"/>
              <w:outlineLvl w:val="0"/>
              <w:rPr>
                <w:sz w:val="21"/>
                <w:szCs w:val="21"/>
              </w:rPr>
            </w:pPr>
            <w:r>
              <w:rPr>
                <w:sz w:val="21"/>
                <w:szCs w:val="21"/>
              </w:rPr>
              <w:t>5</w:t>
            </w:r>
          </w:p>
        </w:tc>
        <w:tc>
          <w:tcPr>
            <w:tcW w:w="1379" w:type="dxa"/>
            <w:shd w:val="clear" w:color="auto" w:fill="auto"/>
            <w:vAlign w:val="center"/>
          </w:tcPr>
          <w:p w14:paraId="7DBFC027"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червоний</w:t>
            </w:r>
          </w:p>
        </w:tc>
        <w:tc>
          <w:tcPr>
            <w:tcW w:w="6934" w:type="dxa"/>
            <w:shd w:val="clear" w:color="auto" w:fill="auto"/>
            <w:vAlign w:val="center"/>
          </w:tcPr>
          <w:p w14:paraId="403B826B"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червоного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46070C3A"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176CE03E"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46E375D4"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1F2C0E8C"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7836E41A" w14:textId="77777777" w:rsidR="00AD214F" w:rsidRPr="00F411B1" w:rsidRDefault="00AD214F" w:rsidP="008A3F4B">
            <w:pPr>
              <w:jc w:val="both"/>
              <w:outlineLvl w:val="0"/>
              <w:rPr>
                <w:sz w:val="21"/>
                <w:szCs w:val="21"/>
              </w:rPr>
            </w:pPr>
            <w:r w:rsidRPr="0011354E">
              <w:rPr>
                <w:sz w:val="21"/>
                <w:szCs w:val="21"/>
              </w:rPr>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6CD9B214"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7691942F" w14:textId="77777777" w:rsidR="00AD214F" w:rsidRPr="00F411B1" w:rsidRDefault="00AD214F" w:rsidP="008A3F4B">
            <w:pPr>
              <w:jc w:val="center"/>
              <w:outlineLvl w:val="0"/>
              <w:rPr>
                <w:sz w:val="21"/>
                <w:szCs w:val="21"/>
              </w:rPr>
            </w:pPr>
            <w:r>
              <w:rPr>
                <w:sz w:val="21"/>
                <w:szCs w:val="21"/>
              </w:rPr>
              <w:t>26</w:t>
            </w:r>
          </w:p>
        </w:tc>
      </w:tr>
      <w:tr w:rsidR="00AD214F" w14:paraId="14FFE301" w14:textId="77777777" w:rsidTr="008A3F4B">
        <w:trPr>
          <w:jc w:val="center"/>
        </w:trPr>
        <w:tc>
          <w:tcPr>
            <w:tcW w:w="428" w:type="dxa"/>
            <w:shd w:val="clear" w:color="auto" w:fill="auto"/>
            <w:vAlign w:val="center"/>
          </w:tcPr>
          <w:p w14:paraId="6ABD9B16" w14:textId="77777777" w:rsidR="00AD214F" w:rsidRPr="00F411B1" w:rsidRDefault="00AD214F" w:rsidP="008A3F4B">
            <w:pPr>
              <w:jc w:val="center"/>
              <w:outlineLvl w:val="0"/>
              <w:rPr>
                <w:sz w:val="21"/>
                <w:szCs w:val="21"/>
              </w:rPr>
            </w:pPr>
            <w:r>
              <w:rPr>
                <w:sz w:val="21"/>
                <w:szCs w:val="21"/>
              </w:rPr>
              <w:t>6</w:t>
            </w:r>
          </w:p>
        </w:tc>
        <w:tc>
          <w:tcPr>
            <w:tcW w:w="1379" w:type="dxa"/>
            <w:shd w:val="clear" w:color="auto" w:fill="auto"/>
            <w:vAlign w:val="center"/>
          </w:tcPr>
          <w:p w14:paraId="06F39B20"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жовтий</w:t>
            </w:r>
          </w:p>
        </w:tc>
        <w:tc>
          <w:tcPr>
            <w:tcW w:w="6934" w:type="dxa"/>
            <w:shd w:val="clear" w:color="auto" w:fill="auto"/>
            <w:vAlign w:val="center"/>
          </w:tcPr>
          <w:p w14:paraId="4A92BEF7"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жовтого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7AB4E73D"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09180361"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79464939"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1873F743"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33E17A04" w14:textId="77777777" w:rsidR="00AD214F" w:rsidRPr="00F411B1" w:rsidRDefault="00AD214F" w:rsidP="008A3F4B">
            <w:pPr>
              <w:jc w:val="both"/>
              <w:outlineLvl w:val="0"/>
              <w:rPr>
                <w:sz w:val="21"/>
                <w:szCs w:val="21"/>
              </w:rPr>
            </w:pPr>
            <w:r w:rsidRPr="0011354E">
              <w:rPr>
                <w:sz w:val="21"/>
                <w:szCs w:val="21"/>
              </w:rPr>
              <w:lastRenderedPageBreak/>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6C12B987" w14:textId="77777777" w:rsidR="00AD214F" w:rsidRPr="00F411B1" w:rsidRDefault="00AD214F" w:rsidP="008A3F4B">
            <w:pPr>
              <w:jc w:val="center"/>
              <w:outlineLvl w:val="0"/>
              <w:rPr>
                <w:sz w:val="21"/>
                <w:szCs w:val="21"/>
              </w:rPr>
            </w:pPr>
            <w:proofErr w:type="spellStart"/>
            <w:r>
              <w:rPr>
                <w:sz w:val="21"/>
                <w:szCs w:val="21"/>
              </w:rPr>
              <w:lastRenderedPageBreak/>
              <w:t>шт</w:t>
            </w:r>
            <w:proofErr w:type="spellEnd"/>
          </w:p>
        </w:tc>
        <w:tc>
          <w:tcPr>
            <w:tcW w:w="942" w:type="dxa"/>
            <w:shd w:val="clear" w:color="auto" w:fill="auto"/>
            <w:vAlign w:val="center"/>
          </w:tcPr>
          <w:p w14:paraId="25645439" w14:textId="77777777" w:rsidR="00AD214F" w:rsidRPr="00F411B1" w:rsidRDefault="00AD214F" w:rsidP="008A3F4B">
            <w:pPr>
              <w:jc w:val="center"/>
              <w:outlineLvl w:val="0"/>
              <w:rPr>
                <w:sz w:val="21"/>
                <w:szCs w:val="21"/>
              </w:rPr>
            </w:pPr>
            <w:r>
              <w:rPr>
                <w:sz w:val="21"/>
                <w:szCs w:val="21"/>
              </w:rPr>
              <w:t>26</w:t>
            </w:r>
          </w:p>
        </w:tc>
      </w:tr>
      <w:tr w:rsidR="00AD214F" w14:paraId="13295527" w14:textId="77777777" w:rsidTr="008A3F4B">
        <w:trPr>
          <w:jc w:val="center"/>
        </w:trPr>
        <w:tc>
          <w:tcPr>
            <w:tcW w:w="428" w:type="dxa"/>
            <w:shd w:val="clear" w:color="auto" w:fill="auto"/>
            <w:vAlign w:val="center"/>
          </w:tcPr>
          <w:p w14:paraId="37B45E1A" w14:textId="77777777" w:rsidR="00AD214F" w:rsidRPr="00F411B1" w:rsidRDefault="00AD214F" w:rsidP="008A3F4B">
            <w:pPr>
              <w:jc w:val="center"/>
              <w:outlineLvl w:val="0"/>
              <w:rPr>
                <w:sz w:val="21"/>
                <w:szCs w:val="21"/>
              </w:rPr>
            </w:pPr>
            <w:r>
              <w:rPr>
                <w:sz w:val="21"/>
                <w:szCs w:val="21"/>
              </w:rPr>
              <w:t>7</w:t>
            </w:r>
          </w:p>
        </w:tc>
        <w:tc>
          <w:tcPr>
            <w:tcW w:w="1379" w:type="dxa"/>
            <w:shd w:val="clear" w:color="auto" w:fill="auto"/>
            <w:vAlign w:val="center"/>
          </w:tcPr>
          <w:p w14:paraId="1D8AE2E4"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w:t>
            </w:r>
          </w:p>
        </w:tc>
        <w:tc>
          <w:tcPr>
            <w:tcW w:w="6934" w:type="dxa"/>
            <w:shd w:val="clear" w:color="auto" w:fill="auto"/>
            <w:vAlign w:val="center"/>
          </w:tcPr>
          <w:p w14:paraId="742EF754"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48D33BB0"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6AA5B79C"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7281D25B"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796FE278" w14:textId="77777777" w:rsidR="00AD214F" w:rsidRPr="0011354E" w:rsidRDefault="00AD214F" w:rsidP="008A3F4B">
            <w:pPr>
              <w:jc w:val="both"/>
              <w:outlineLvl w:val="0"/>
              <w:rPr>
                <w:sz w:val="21"/>
                <w:szCs w:val="21"/>
              </w:rPr>
            </w:pPr>
            <w:r w:rsidRPr="0011354E">
              <w:rPr>
                <w:sz w:val="21"/>
                <w:szCs w:val="21"/>
              </w:rPr>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545007B5"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1D449D2C"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6C4E6278"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16248C5C" w14:textId="77777777" w:rsidR="00AD214F" w:rsidRPr="00F411B1" w:rsidRDefault="00AD214F" w:rsidP="008A3F4B">
            <w:pPr>
              <w:jc w:val="center"/>
              <w:outlineLvl w:val="0"/>
              <w:rPr>
                <w:sz w:val="21"/>
                <w:szCs w:val="21"/>
              </w:rPr>
            </w:pPr>
            <w:r>
              <w:rPr>
                <w:sz w:val="21"/>
                <w:szCs w:val="21"/>
              </w:rPr>
              <w:t>1 621</w:t>
            </w:r>
          </w:p>
        </w:tc>
      </w:tr>
      <w:tr w:rsidR="00AD214F" w14:paraId="690F13BA" w14:textId="77777777" w:rsidTr="008A3F4B">
        <w:trPr>
          <w:jc w:val="center"/>
        </w:trPr>
        <w:tc>
          <w:tcPr>
            <w:tcW w:w="428" w:type="dxa"/>
            <w:shd w:val="clear" w:color="auto" w:fill="auto"/>
            <w:vAlign w:val="center"/>
          </w:tcPr>
          <w:p w14:paraId="33B487B2" w14:textId="77777777" w:rsidR="00AD214F" w:rsidRPr="00F411B1" w:rsidRDefault="00AD214F" w:rsidP="008A3F4B">
            <w:pPr>
              <w:jc w:val="center"/>
              <w:outlineLvl w:val="0"/>
              <w:rPr>
                <w:sz w:val="21"/>
                <w:szCs w:val="21"/>
              </w:rPr>
            </w:pPr>
            <w:r>
              <w:rPr>
                <w:sz w:val="21"/>
                <w:szCs w:val="21"/>
              </w:rPr>
              <w:t>8</w:t>
            </w:r>
          </w:p>
        </w:tc>
        <w:tc>
          <w:tcPr>
            <w:tcW w:w="1379" w:type="dxa"/>
            <w:shd w:val="clear" w:color="auto" w:fill="auto"/>
            <w:vAlign w:val="center"/>
          </w:tcPr>
          <w:p w14:paraId="2FC678EE"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зеленого </w:t>
            </w:r>
            <w:proofErr w:type="spellStart"/>
            <w:r w:rsidRPr="0011354E">
              <w:rPr>
                <w:sz w:val="21"/>
                <w:szCs w:val="21"/>
              </w:rPr>
              <w:t>кольру</w:t>
            </w:r>
            <w:proofErr w:type="spellEnd"/>
          </w:p>
        </w:tc>
        <w:tc>
          <w:tcPr>
            <w:tcW w:w="6934" w:type="dxa"/>
            <w:shd w:val="clear" w:color="auto" w:fill="auto"/>
            <w:vAlign w:val="center"/>
          </w:tcPr>
          <w:p w14:paraId="6C19FDF4"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зелене кольорове маркування (бути зеленого кольору або оснащений зеленою маркувальною позначкою).                                   </w:t>
            </w:r>
          </w:p>
          <w:p w14:paraId="3C305C06"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264718B0"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108AEEDC"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3CFA1602"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612B2B62" w14:textId="77777777" w:rsidR="00AD214F" w:rsidRPr="0011354E" w:rsidRDefault="00AD214F" w:rsidP="008A3F4B">
            <w:pPr>
              <w:jc w:val="both"/>
              <w:outlineLvl w:val="0"/>
              <w:rPr>
                <w:sz w:val="21"/>
                <w:szCs w:val="21"/>
              </w:rPr>
            </w:pPr>
            <w:r w:rsidRPr="0011354E">
              <w:rPr>
                <w:sz w:val="21"/>
                <w:szCs w:val="21"/>
              </w:rPr>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502C3494"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4AE9F3C6"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0C39BCE3"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1E100EA8" w14:textId="77777777" w:rsidR="00AD214F" w:rsidRPr="00F411B1" w:rsidRDefault="00AD214F" w:rsidP="008A3F4B">
            <w:pPr>
              <w:jc w:val="center"/>
              <w:outlineLvl w:val="0"/>
              <w:rPr>
                <w:sz w:val="21"/>
                <w:szCs w:val="21"/>
              </w:rPr>
            </w:pPr>
            <w:r>
              <w:rPr>
                <w:sz w:val="21"/>
                <w:szCs w:val="21"/>
              </w:rPr>
              <w:t>26</w:t>
            </w:r>
          </w:p>
        </w:tc>
      </w:tr>
      <w:tr w:rsidR="00AD214F" w14:paraId="2D3A68D9" w14:textId="77777777" w:rsidTr="008A3F4B">
        <w:trPr>
          <w:jc w:val="center"/>
        </w:trPr>
        <w:tc>
          <w:tcPr>
            <w:tcW w:w="428" w:type="dxa"/>
            <w:shd w:val="clear" w:color="auto" w:fill="auto"/>
            <w:vAlign w:val="center"/>
          </w:tcPr>
          <w:p w14:paraId="0274B877" w14:textId="77777777" w:rsidR="00AD214F" w:rsidRPr="00F411B1" w:rsidRDefault="00AD214F" w:rsidP="008A3F4B">
            <w:pPr>
              <w:jc w:val="center"/>
              <w:outlineLvl w:val="0"/>
              <w:rPr>
                <w:sz w:val="21"/>
                <w:szCs w:val="21"/>
              </w:rPr>
            </w:pPr>
            <w:r>
              <w:rPr>
                <w:sz w:val="21"/>
                <w:szCs w:val="21"/>
              </w:rPr>
              <w:t>9</w:t>
            </w:r>
          </w:p>
        </w:tc>
        <w:tc>
          <w:tcPr>
            <w:tcW w:w="1379" w:type="dxa"/>
            <w:shd w:val="clear" w:color="auto" w:fill="auto"/>
            <w:vAlign w:val="center"/>
          </w:tcPr>
          <w:p w14:paraId="52D5644D"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червоного кольору</w:t>
            </w:r>
          </w:p>
        </w:tc>
        <w:tc>
          <w:tcPr>
            <w:tcW w:w="6934" w:type="dxa"/>
            <w:shd w:val="clear" w:color="auto" w:fill="auto"/>
            <w:vAlign w:val="center"/>
          </w:tcPr>
          <w:p w14:paraId="5F75CB38"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червоного кольорове маркування (бути зеленого кольору або оснащений зеленою маркувальною позначкою).                                   </w:t>
            </w:r>
          </w:p>
          <w:p w14:paraId="45020DBE"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7AD60929"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002A739E"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77A2227A"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2211975D" w14:textId="77777777" w:rsidR="00AD214F" w:rsidRPr="0011354E" w:rsidRDefault="00AD214F" w:rsidP="008A3F4B">
            <w:pPr>
              <w:jc w:val="both"/>
              <w:outlineLvl w:val="0"/>
              <w:rPr>
                <w:sz w:val="21"/>
                <w:szCs w:val="21"/>
              </w:rPr>
            </w:pPr>
            <w:r w:rsidRPr="0011354E">
              <w:rPr>
                <w:sz w:val="21"/>
                <w:szCs w:val="21"/>
              </w:rPr>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17E88203"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4DD05B8B"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4D54D503"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4A7CB50C" w14:textId="77777777" w:rsidR="00AD214F" w:rsidRPr="00F411B1" w:rsidRDefault="00AD214F" w:rsidP="008A3F4B">
            <w:pPr>
              <w:jc w:val="center"/>
              <w:outlineLvl w:val="0"/>
              <w:rPr>
                <w:sz w:val="21"/>
                <w:szCs w:val="21"/>
              </w:rPr>
            </w:pPr>
            <w:r>
              <w:rPr>
                <w:sz w:val="21"/>
                <w:szCs w:val="21"/>
              </w:rPr>
              <w:t>26</w:t>
            </w:r>
          </w:p>
        </w:tc>
      </w:tr>
      <w:tr w:rsidR="00AD214F" w14:paraId="7D620CA6" w14:textId="77777777" w:rsidTr="008A3F4B">
        <w:trPr>
          <w:jc w:val="center"/>
        </w:trPr>
        <w:tc>
          <w:tcPr>
            <w:tcW w:w="428" w:type="dxa"/>
            <w:shd w:val="clear" w:color="auto" w:fill="auto"/>
            <w:vAlign w:val="center"/>
          </w:tcPr>
          <w:p w14:paraId="34D51E5B" w14:textId="77777777" w:rsidR="00AD214F" w:rsidRPr="00F411B1" w:rsidRDefault="00AD214F" w:rsidP="008A3F4B">
            <w:pPr>
              <w:jc w:val="center"/>
              <w:outlineLvl w:val="0"/>
              <w:rPr>
                <w:sz w:val="21"/>
                <w:szCs w:val="21"/>
              </w:rPr>
            </w:pPr>
            <w:r>
              <w:rPr>
                <w:sz w:val="21"/>
                <w:szCs w:val="21"/>
              </w:rPr>
              <w:t>10</w:t>
            </w:r>
          </w:p>
        </w:tc>
        <w:tc>
          <w:tcPr>
            <w:tcW w:w="1379" w:type="dxa"/>
            <w:shd w:val="clear" w:color="auto" w:fill="auto"/>
            <w:vAlign w:val="center"/>
          </w:tcPr>
          <w:p w14:paraId="6EFA5482"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синього </w:t>
            </w:r>
            <w:proofErr w:type="spellStart"/>
            <w:r w:rsidRPr="0011354E">
              <w:rPr>
                <w:sz w:val="21"/>
                <w:szCs w:val="21"/>
              </w:rPr>
              <w:t>колльору</w:t>
            </w:r>
            <w:proofErr w:type="spellEnd"/>
          </w:p>
        </w:tc>
        <w:tc>
          <w:tcPr>
            <w:tcW w:w="6934" w:type="dxa"/>
            <w:shd w:val="clear" w:color="auto" w:fill="auto"/>
            <w:vAlign w:val="center"/>
          </w:tcPr>
          <w:p w14:paraId="1488FC0F"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синього кольорове маркування (бути зеленого кольору або оснащений зеленою маркувальною позначкою).                                   </w:t>
            </w:r>
          </w:p>
          <w:p w14:paraId="663A969A"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70B072E6"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3C34E368"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5404DE61"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59D401A8" w14:textId="77777777" w:rsidR="00AD214F" w:rsidRPr="0011354E" w:rsidRDefault="00AD214F" w:rsidP="008A3F4B">
            <w:pPr>
              <w:jc w:val="both"/>
              <w:outlineLvl w:val="0"/>
              <w:rPr>
                <w:sz w:val="21"/>
                <w:szCs w:val="21"/>
              </w:rPr>
            </w:pPr>
            <w:r w:rsidRPr="0011354E">
              <w:rPr>
                <w:sz w:val="21"/>
                <w:szCs w:val="21"/>
              </w:rPr>
              <w:lastRenderedPageBreak/>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355082BE"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6CB47E66"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636204EA" w14:textId="77777777" w:rsidR="00AD214F" w:rsidRPr="00F411B1" w:rsidRDefault="00AD214F" w:rsidP="008A3F4B">
            <w:pPr>
              <w:jc w:val="center"/>
              <w:outlineLvl w:val="0"/>
              <w:rPr>
                <w:sz w:val="21"/>
                <w:szCs w:val="21"/>
              </w:rPr>
            </w:pPr>
            <w:proofErr w:type="spellStart"/>
            <w:r>
              <w:rPr>
                <w:sz w:val="21"/>
                <w:szCs w:val="21"/>
              </w:rPr>
              <w:lastRenderedPageBreak/>
              <w:t>шт</w:t>
            </w:r>
            <w:proofErr w:type="spellEnd"/>
          </w:p>
        </w:tc>
        <w:tc>
          <w:tcPr>
            <w:tcW w:w="942" w:type="dxa"/>
            <w:shd w:val="clear" w:color="auto" w:fill="auto"/>
            <w:vAlign w:val="center"/>
          </w:tcPr>
          <w:p w14:paraId="42637A92" w14:textId="77777777" w:rsidR="00AD214F" w:rsidRPr="00F411B1" w:rsidRDefault="00AD214F" w:rsidP="008A3F4B">
            <w:pPr>
              <w:jc w:val="center"/>
              <w:outlineLvl w:val="0"/>
              <w:rPr>
                <w:sz w:val="21"/>
                <w:szCs w:val="21"/>
              </w:rPr>
            </w:pPr>
            <w:r>
              <w:rPr>
                <w:sz w:val="21"/>
                <w:szCs w:val="21"/>
              </w:rPr>
              <w:t>26</w:t>
            </w:r>
          </w:p>
        </w:tc>
      </w:tr>
      <w:tr w:rsidR="00AD214F" w14:paraId="783E6EC0" w14:textId="77777777" w:rsidTr="008A3F4B">
        <w:trPr>
          <w:jc w:val="center"/>
        </w:trPr>
        <w:tc>
          <w:tcPr>
            <w:tcW w:w="428" w:type="dxa"/>
            <w:shd w:val="clear" w:color="auto" w:fill="auto"/>
            <w:vAlign w:val="center"/>
          </w:tcPr>
          <w:p w14:paraId="358C45CD" w14:textId="77777777" w:rsidR="00AD214F" w:rsidRPr="00F411B1" w:rsidRDefault="00AD214F" w:rsidP="008A3F4B">
            <w:pPr>
              <w:jc w:val="center"/>
              <w:outlineLvl w:val="0"/>
              <w:rPr>
                <w:sz w:val="21"/>
                <w:szCs w:val="21"/>
              </w:rPr>
            </w:pPr>
            <w:r>
              <w:rPr>
                <w:sz w:val="21"/>
                <w:szCs w:val="21"/>
              </w:rPr>
              <w:t>11</w:t>
            </w:r>
          </w:p>
        </w:tc>
        <w:tc>
          <w:tcPr>
            <w:tcW w:w="1379" w:type="dxa"/>
            <w:shd w:val="clear" w:color="auto" w:fill="auto"/>
            <w:vAlign w:val="center"/>
          </w:tcPr>
          <w:p w14:paraId="615E88EF"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жовтого кольору</w:t>
            </w:r>
          </w:p>
        </w:tc>
        <w:tc>
          <w:tcPr>
            <w:tcW w:w="6934" w:type="dxa"/>
            <w:shd w:val="clear" w:color="auto" w:fill="auto"/>
            <w:vAlign w:val="center"/>
          </w:tcPr>
          <w:p w14:paraId="02B83343"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жовтого кольорове маркування (бути зеленого кольору або оснащений зеленою маркувальною позначкою).                                   </w:t>
            </w:r>
          </w:p>
          <w:p w14:paraId="6F933D2C"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7E9EA4CA"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2724C834"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49213F3E" w14:textId="77777777" w:rsidR="00AD214F" w:rsidRPr="00F411B1"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w:t>
            </w:r>
          </w:p>
        </w:tc>
        <w:tc>
          <w:tcPr>
            <w:tcW w:w="876" w:type="dxa"/>
            <w:shd w:val="clear" w:color="auto" w:fill="auto"/>
            <w:vAlign w:val="center"/>
          </w:tcPr>
          <w:p w14:paraId="1B840AE3"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33A26661" w14:textId="77777777" w:rsidR="00AD214F" w:rsidRPr="00F411B1" w:rsidRDefault="00AD214F" w:rsidP="008A3F4B">
            <w:pPr>
              <w:jc w:val="center"/>
              <w:outlineLvl w:val="0"/>
              <w:rPr>
                <w:sz w:val="21"/>
                <w:szCs w:val="21"/>
              </w:rPr>
            </w:pPr>
            <w:r>
              <w:rPr>
                <w:sz w:val="21"/>
                <w:szCs w:val="21"/>
              </w:rPr>
              <w:t>26</w:t>
            </w:r>
          </w:p>
        </w:tc>
      </w:tr>
      <w:tr w:rsidR="00AD214F" w14:paraId="1547CCB3" w14:textId="77777777" w:rsidTr="008A3F4B">
        <w:trPr>
          <w:jc w:val="center"/>
        </w:trPr>
        <w:tc>
          <w:tcPr>
            <w:tcW w:w="428" w:type="dxa"/>
            <w:shd w:val="clear" w:color="auto" w:fill="auto"/>
            <w:vAlign w:val="center"/>
          </w:tcPr>
          <w:p w14:paraId="0E2BC1F3" w14:textId="77777777" w:rsidR="00AD214F" w:rsidRPr="00F411B1" w:rsidRDefault="00AD214F" w:rsidP="008A3F4B">
            <w:pPr>
              <w:jc w:val="center"/>
              <w:outlineLvl w:val="0"/>
              <w:rPr>
                <w:sz w:val="21"/>
                <w:szCs w:val="21"/>
              </w:rPr>
            </w:pPr>
            <w:r>
              <w:rPr>
                <w:sz w:val="21"/>
                <w:szCs w:val="21"/>
              </w:rPr>
              <w:t>12</w:t>
            </w:r>
          </w:p>
        </w:tc>
        <w:tc>
          <w:tcPr>
            <w:tcW w:w="1379" w:type="dxa"/>
            <w:shd w:val="clear" w:color="auto" w:fill="auto"/>
            <w:vAlign w:val="center"/>
          </w:tcPr>
          <w:p w14:paraId="3FBC470B" w14:textId="77777777" w:rsidR="00AD214F" w:rsidRPr="00F411B1" w:rsidRDefault="00AD214F" w:rsidP="008A3F4B">
            <w:pPr>
              <w:jc w:val="center"/>
              <w:outlineLvl w:val="0"/>
              <w:rPr>
                <w:sz w:val="21"/>
                <w:szCs w:val="21"/>
              </w:rPr>
            </w:pPr>
            <w:r w:rsidRPr="00F411B1">
              <w:rPr>
                <w:sz w:val="21"/>
                <w:szCs w:val="21"/>
              </w:rPr>
              <w:t>Швабра для підлоги</w:t>
            </w:r>
          </w:p>
        </w:tc>
        <w:tc>
          <w:tcPr>
            <w:tcW w:w="6934" w:type="dxa"/>
            <w:shd w:val="clear" w:color="auto" w:fill="auto"/>
            <w:vAlign w:val="center"/>
          </w:tcPr>
          <w:p w14:paraId="34FE3A94" w14:textId="77777777" w:rsidR="00AD214F" w:rsidRPr="00F411B1" w:rsidRDefault="00AD214F" w:rsidP="008A3F4B">
            <w:pPr>
              <w:jc w:val="both"/>
              <w:outlineLvl w:val="0"/>
              <w:rPr>
                <w:sz w:val="21"/>
                <w:szCs w:val="21"/>
              </w:rPr>
            </w:pPr>
            <w:r w:rsidRPr="00F411B1">
              <w:rPr>
                <w:sz w:val="21"/>
                <w:szCs w:val="21"/>
              </w:rPr>
              <w:t xml:space="preserve">Швабра повинна бути призначена для забезпечувати проведення вологого прибирання і дезінфекції підлоги. </w:t>
            </w:r>
          </w:p>
          <w:p w14:paraId="181A017B"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Робоча ширина тримача – 40 см, сумісна з </w:t>
            </w:r>
            <w:proofErr w:type="spellStart"/>
            <w:r w:rsidRPr="00F411B1">
              <w:rPr>
                <w:sz w:val="21"/>
                <w:szCs w:val="21"/>
              </w:rPr>
              <w:t>мопами</w:t>
            </w:r>
            <w:proofErr w:type="spellEnd"/>
            <w:r w:rsidRPr="00F411B1">
              <w:rPr>
                <w:sz w:val="21"/>
                <w:szCs w:val="21"/>
              </w:rPr>
              <w:t xml:space="preserve"> розміром 45 × 13 см. </w:t>
            </w:r>
          </w:p>
          <w:p w14:paraId="38B78AA0"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Тримач повинен бути виготовлений із міцного полімерного матеріалу, стійкого до механічних навантажень, мийних і дезінфекційних засобів. </w:t>
            </w:r>
          </w:p>
          <w:p w14:paraId="744DE5C7"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Конструкція тримача повинна забезпечувати швидке та надійне кріплення і заміну </w:t>
            </w:r>
            <w:proofErr w:type="spellStart"/>
            <w:r w:rsidRPr="00F411B1">
              <w:rPr>
                <w:sz w:val="21"/>
                <w:szCs w:val="21"/>
              </w:rPr>
              <w:t>мопа</w:t>
            </w:r>
            <w:proofErr w:type="spellEnd"/>
            <w:r w:rsidRPr="00F411B1">
              <w:rPr>
                <w:sz w:val="21"/>
                <w:szCs w:val="21"/>
              </w:rPr>
              <w:t xml:space="preserve">. </w:t>
            </w:r>
          </w:p>
          <w:p w14:paraId="6B74F256"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Пластина тримача повинна бути достатньо жорсткою для рівномірного притискання </w:t>
            </w:r>
            <w:proofErr w:type="spellStart"/>
            <w:r w:rsidRPr="00F411B1">
              <w:rPr>
                <w:sz w:val="21"/>
                <w:szCs w:val="21"/>
              </w:rPr>
              <w:t>мопа</w:t>
            </w:r>
            <w:proofErr w:type="spellEnd"/>
            <w:r w:rsidRPr="00F411B1">
              <w:rPr>
                <w:sz w:val="21"/>
                <w:szCs w:val="21"/>
              </w:rPr>
              <w:t xml:space="preserve"> до поверхні підлоги. </w:t>
            </w:r>
          </w:p>
          <w:p w14:paraId="0081AE94"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Поворотний механізм повинен забезпечувати обертання тримача не менше ніж на 180°, що дозволяє проводити прибирання важкодоступних місць. </w:t>
            </w:r>
          </w:p>
          <w:p w14:paraId="0A131572"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Тримач повинен бути : легка, зручна у використанні, має  нековзну </w:t>
            </w:r>
            <w:proofErr w:type="spellStart"/>
            <w:r w:rsidRPr="00F411B1">
              <w:rPr>
                <w:sz w:val="21"/>
                <w:szCs w:val="21"/>
              </w:rPr>
              <w:t>частинину</w:t>
            </w:r>
            <w:proofErr w:type="spellEnd"/>
            <w:r w:rsidRPr="00F411B1">
              <w:rPr>
                <w:sz w:val="21"/>
                <w:szCs w:val="21"/>
              </w:rPr>
              <w:t xml:space="preserve"> вгорі.</w:t>
            </w:r>
          </w:p>
          <w:p w14:paraId="192A7A4E"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Швабра повинна бути стійкою до багаторазової обробки мийними та дезінфекційними засобами. </w:t>
            </w:r>
          </w:p>
          <w:p w14:paraId="0DA2B0AF"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Довжина ручки повинна регулюватися в межах 100–180 см.</w:t>
            </w:r>
          </w:p>
          <w:p w14:paraId="3560D718"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Усі елементи виробу повинні бути стійкими до корозії, механічного зношування та багаторазового використання.</w:t>
            </w:r>
          </w:p>
        </w:tc>
        <w:tc>
          <w:tcPr>
            <w:tcW w:w="876" w:type="dxa"/>
            <w:shd w:val="clear" w:color="auto" w:fill="auto"/>
            <w:vAlign w:val="center"/>
          </w:tcPr>
          <w:p w14:paraId="5F2887AD"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30E9D2C6" w14:textId="77777777" w:rsidR="00AD214F" w:rsidRPr="00F411B1" w:rsidRDefault="00AD214F" w:rsidP="008A3F4B">
            <w:pPr>
              <w:jc w:val="center"/>
              <w:outlineLvl w:val="0"/>
              <w:rPr>
                <w:sz w:val="21"/>
                <w:szCs w:val="21"/>
              </w:rPr>
            </w:pPr>
            <w:r w:rsidRPr="00F411B1">
              <w:rPr>
                <w:sz w:val="21"/>
                <w:szCs w:val="21"/>
              </w:rPr>
              <w:t>176</w:t>
            </w:r>
          </w:p>
        </w:tc>
      </w:tr>
      <w:tr w:rsidR="00AD214F" w14:paraId="0F9079ED" w14:textId="77777777" w:rsidTr="008A3F4B">
        <w:trPr>
          <w:jc w:val="center"/>
        </w:trPr>
        <w:tc>
          <w:tcPr>
            <w:tcW w:w="428" w:type="dxa"/>
            <w:shd w:val="clear" w:color="auto" w:fill="auto"/>
            <w:vAlign w:val="center"/>
          </w:tcPr>
          <w:p w14:paraId="7E84AF8A" w14:textId="77777777" w:rsidR="00AD214F" w:rsidRPr="00F411B1" w:rsidRDefault="00AD214F" w:rsidP="008A3F4B">
            <w:pPr>
              <w:jc w:val="center"/>
              <w:outlineLvl w:val="0"/>
              <w:rPr>
                <w:sz w:val="21"/>
                <w:szCs w:val="21"/>
              </w:rPr>
            </w:pPr>
            <w:r>
              <w:rPr>
                <w:sz w:val="21"/>
                <w:szCs w:val="21"/>
              </w:rPr>
              <w:t>13</w:t>
            </w:r>
          </w:p>
        </w:tc>
        <w:tc>
          <w:tcPr>
            <w:tcW w:w="1379" w:type="dxa"/>
            <w:shd w:val="clear" w:color="auto" w:fill="auto"/>
            <w:vAlign w:val="center"/>
          </w:tcPr>
          <w:p w14:paraId="434F2A08" w14:textId="77777777" w:rsidR="00AD214F" w:rsidRPr="00F411B1" w:rsidRDefault="00AD214F" w:rsidP="008A3F4B">
            <w:pPr>
              <w:jc w:val="center"/>
              <w:outlineLvl w:val="0"/>
              <w:rPr>
                <w:sz w:val="21"/>
                <w:szCs w:val="21"/>
              </w:rPr>
            </w:pPr>
            <w:r w:rsidRPr="00F411B1">
              <w:rPr>
                <w:sz w:val="21"/>
                <w:szCs w:val="21"/>
              </w:rPr>
              <w:t>Швабра для стін та стелі</w:t>
            </w:r>
          </w:p>
        </w:tc>
        <w:tc>
          <w:tcPr>
            <w:tcW w:w="6934" w:type="dxa"/>
            <w:shd w:val="clear" w:color="auto" w:fill="auto"/>
            <w:vAlign w:val="center"/>
          </w:tcPr>
          <w:p w14:paraId="4F0C5A22" w14:textId="77777777" w:rsidR="00AD214F" w:rsidRPr="00F411B1" w:rsidRDefault="00AD214F" w:rsidP="008A3F4B">
            <w:pPr>
              <w:jc w:val="both"/>
              <w:outlineLvl w:val="0"/>
              <w:rPr>
                <w:sz w:val="21"/>
                <w:szCs w:val="21"/>
              </w:rPr>
            </w:pPr>
            <w:r w:rsidRPr="00F411B1">
              <w:rPr>
                <w:sz w:val="21"/>
                <w:szCs w:val="21"/>
              </w:rPr>
              <w:t>•  Швабра повинна бути призначена для проведення вологого прибирання та дезінфекції стін, стелі та інших вертикальних поверхонь.</w:t>
            </w:r>
          </w:p>
          <w:p w14:paraId="27EAB367" w14:textId="77777777" w:rsidR="00AD214F" w:rsidRPr="00F411B1" w:rsidRDefault="00AD214F" w:rsidP="008A3F4B">
            <w:pPr>
              <w:jc w:val="both"/>
              <w:outlineLvl w:val="0"/>
              <w:rPr>
                <w:sz w:val="21"/>
                <w:szCs w:val="21"/>
              </w:rPr>
            </w:pPr>
            <w:r w:rsidRPr="00F411B1">
              <w:rPr>
                <w:sz w:val="21"/>
                <w:szCs w:val="21"/>
              </w:rPr>
              <w:t xml:space="preserve">•  Робоча ширина тримача – 40 см, сумісна з </w:t>
            </w:r>
            <w:proofErr w:type="spellStart"/>
            <w:r w:rsidRPr="00F411B1">
              <w:rPr>
                <w:sz w:val="21"/>
                <w:szCs w:val="21"/>
              </w:rPr>
              <w:t>мопами</w:t>
            </w:r>
            <w:proofErr w:type="spellEnd"/>
            <w:r w:rsidRPr="00F411B1">
              <w:rPr>
                <w:sz w:val="21"/>
                <w:szCs w:val="21"/>
              </w:rPr>
              <w:t xml:space="preserve"> відповідного розміру. </w:t>
            </w:r>
          </w:p>
          <w:p w14:paraId="71F14337" w14:textId="77777777" w:rsidR="00AD214F" w:rsidRPr="00F411B1" w:rsidRDefault="00AD214F" w:rsidP="008A3F4B">
            <w:pPr>
              <w:jc w:val="both"/>
              <w:outlineLvl w:val="0"/>
              <w:rPr>
                <w:sz w:val="21"/>
                <w:szCs w:val="21"/>
              </w:rPr>
            </w:pPr>
            <w:r w:rsidRPr="00F411B1">
              <w:rPr>
                <w:sz w:val="21"/>
                <w:szCs w:val="21"/>
              </w:rPr>
              <w:t xml:space="preserve">•  Тримач повинен бути виготовлений із міцного полімерного матеріалу, стійкого до механічних навантажень, мийних і дезінфекційних засобів. </w:t>
            </w:r>
          </w:p>
          <w:p w14:paraId="4FAC9C27" w14:textId="77777777" w:rsidR="00AD214F" w:rsidRPr="00F411B1" w:rsidRDefault="00AD214F" w:rsidP="008A3F4B">
            <w:pPr>
              <w:jc w:val="both"/>
              <w:outlineLvl w:val="0"/>
              <w:rPr>
                <w:sz w:val="21"/>
                <w:szCs w:val="21"/>
              </w:rPr>
            </w:pPr>
            <w:r w:rsidRPr="00F411B1">
              <w:rPr>
                <w:sz w:val="21"/>
                <w:szCs w:val="21"/>
              </w:rPr>
              <w:t xml:space="preserve">•  Конструкція тримача повинна забезпечувати швидке та надійне кріплення і заміну </w:t>
            </w:r>
            <w:proofErr w:type="spellStart"/>
            <w:r w:rsidRPr="00F411B1">
              <w:rPr>
                <w:sz w:val="21"/>
                <w:szCs w:val="21"/>
              </w:rPr>
              <w:t>мопа</w:t>
            </w:r>
            <w:proofErr w:type="spellEnd"/>
            <w:r w:rsidRPr="00F411B1">
              <w:rPr>
                <w:sz w:val="21"/>
                <w:szCs w:val="21"/>
              </w:rPr>
              <w:t xml:space="preserve">. </w:t>
            </w:r>
          </w:p>
          <w:p w14:paraId="2BEF51B8" w14:textId="77777777" w:rsidR="00AD214F" w:rsidRPr="00F411B1" w:rsidRDefault="00AD214F" w:rsidP="008A3F4B">
            <w:pPr>
              <w:jc w:val="both"/>
              <w:outlineLvl w:val="0"/>
              <w:rPr>
                <w:sz w:val="21"/>
                <w:szCs w:val="21"/>
              </w:rPr>
            </w:pPr>
            <w:r w:rsidRPr="00F411B1">
              <w:rPr>
                <w:sz w:val="21"/>
                <w:szCs w:val="21"/>
              </w:rPr>
              <w:t xml:space="preserve">•  Поворотний механізм повинен забезпечувати обертання не менше ніж на 180° та фіксацію тримача під різними кутами для очищення вертикальних поверхонь і стелі. </w:t>
            </w:r>
          </w:p>
          <w:p w14:paraId="171ED99C" w14:textId="77777777" w:rsidR="00AD214F" w:rsidRPr="00F411B1" w:rsidRDefault="00AD214F" w:rsidP="008A3F4B">
            <w:pPr>
              <w:jc w:val="both"/>
              <w:outlineLvl w:val="0"/>
              <w:rPr>
                <w:sz w:val="21"/>
                <w:szCs w:val="21"/>
              </w:rPr>
            </w:pPr>
            <w:r w:rsidRPr="00F411B1">
              <w:rPr>
                <w:sz w:val="21"/>
                <w:szCs w:val="21"/>
              </w:rPr>
              <w:t xml:space="preserve">•  Тримач повинен бути сумісним із телескопічною ручкою. </w:t>
            </w:r>
          </w:p>
          <w:p w14:paraId="158F0061" w14:textId="77777777" w:rsidR="00AD214F" w:rsidRPr="00F411B1" w:rsidRDefault="00AD214F" w:rsidP="008A3F4B">
            <w:pPr>
              <w:jc w:val="both"/>
              <w:outlineLvl w:val="0"/>
              <w:rPr>
                <w:sz w:val="21"/>
                <w:szCs w:val="21"/>
              </w:rPr>
            </w:pPr>
            <w:r w:rsidRPr="00F411B1">
              <w:rPr>
                <w:sz w:val="21"/>
                <w:szCs w:val="21"/>
              </w:rPr>
              <w:t xml:space="preserve">•  Довжина телескопічної ручки повинна регулюватися в межах 120–250 см, що забезпечує можливість прибирання стелі без використання драбини. </w:t>
            </w:r>
          </w:p>
          <w:p w14:paraId="2A0E4063" w14:textId="77777777" w:rsidR="00AD214F" w:rsidRPr="00F411B1" w:rsidRDefault="00AD214F" w:rsidP="008A3F4B">
            <w:pPr>
              <w:jc w:val="both"/>
              <w:outlineLvl w:val="0"/>
              <w:rPr>
                <w:sz w:val="21"/>
                <w:szCs w:val="21"/>
              </w:rPr>
            </w:pPr>
            <w:r w:rsidRPr="00F411B1">
              <w:rPr>
                <w:sz w:val="21"/>
                <w:szCs w:val="21"/>
              </w:rPr>
              <w:t xml:space="preserve">•  Швабра повинна бути стійкою до багаторазової обробки мийними та дезінфекційними засобами. </w:t>
            </w:r>
          </w:p>
          <w:p w14:paraId="7FC8E3D0" w14:textId="77777777" w:rsidR="00AD214F" w:rsidRPr="00F411B1" w:rsidRDefault="00AD214F" w:rsidP="008A3F4B">
            <w:pPr>
              <w:jc w:val="both"/>
              <w:outlineLvl w:val="0"/>
              <w:rPr>
                <w:sz w:val="21"/>
                <w:szCs w:val="21"/>
              </w:rPr>
            </w:pPr>
            <w:r w:rsidRPr="00F411B1">
              <w:rPr>
                <w:sz w:val="21"/>
                <w:szCs w:val="21"/>
              </w:rPr>
              <w:t>•  Усі елементи виробу повинні бути стійкими до корозії, механічного зношування та багаторазового використання.</w:t>
            </w:r>
          </w:p>
        </w:tc>
        <w:tc>
          <w:tcPr>
            <w:tcW w:w="876" w:type="dxa"/>
            <w:shd w:val="clear" w:color="auto" w:fill="auto"/>
            <w:vAlign w:val="center"/>
          </w:tcPr>
          <w:p w14:paraId="58D89833"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0853BD43" w14:textId="77777777" w:rsidR="00AD214F" w:rsidRPr="00F411B1" w:rsidRDefault="00AD214F" w:rsidP="008A3F4B">
            <w:pPr>
              <w:jc w:val="center"/>
              <w:outlineLvl w:val="0"/>
              <w:rPr>
                <w:sz w:val="21"/>
                <w:szCs w:val="21"/>
              </w:rPr>
            </w:pPr>
            <w:r w:rsidRPr="00F411B1">
              <w:rPr>
                <w:sz w:val="21"/>
                <w:szCs w:val="21"/>
              </w:rPr>
              <w:t>151</w:t>
            </w:r>
          </w:p>
        </w:tc>
      </w:tr>
      <w:tr w:rsidR="00AD214F" w14:paraId="1BE5910C" w14:textId="77777777" w:rsidTr="008A3F4B">
        <w:trPr>
          <w:jc w:val="center"/>
        </w:trPr>
        <w:tc>
          <w:tcPr>
            <w:tcW w:w="428" w:type="dxa"/>
            <w:shd w:val="clear" w:color="auto" w:fill="auto"/>
            <w:vAlign w:val="center"/>
          </w:tcPr>
          <w:p w14:paraId="34A2309F" w14:textId="77777777" w:rsidR="00AD214F" w:rsidRPr="00F411B1" w:rsidRDefault="00AD214F" w:rsidP="008A3F4B">
            <w:pPr>
              <w:jc w:val="center"/>
              <w:outlineLvl w:val="0"/>
              <w:rPr>
                <w:sz w:val="21"/>
                <w:szCs w:val="21"/>
              </w:rPr>
            </w:pPr>
            <w:r>
              <w:rPr>
                <w:sz w:val="21"/>
                <w:szCs w:val="21"/>
              </w:rPr>
              <w:t>14</w:t>
            </w:r>
          </w:p>
        </w:tc>
        <w:tc>
          <w:tcPr>
            <w:tcW w:w="1379" w:type="dxa"/>
            <w:shd w:val="clear" w:color="auto" w:fill="auto"/>
            <w:vAlign w:val="center"/>
          </w:tcPr>
          <w:p w14:paraId="4D300E17" w14:textId="77777777" w:rsidR="00AD214F" w:rsidRPr="00F411B1" w:rsidRDefault="00AD214F" w:rsidP="008A3F4B">
            <w:pPr>
              <w:jc w:val="center"/>
              <w:outlineLvl w:val="0"/>
              <w:rPr>
                <w:sz w:val="21"/>
                <w:szCs w:val="21"/>
              </w:rPr>
            </w:pPr>
            <w:r w:rsidRPr="00F411B1">
              <w:rPr>
                <w:sz w:val="21"/>
                <w:szCs w:val="21"/>
              </w:rPr>
              <w:t xml:space="preserve">Швабра для вікон та дзеркал з </w:t>
            </w:r>
            <w:r w:rsidRPr="00F411B1">
              <w:rPr>
                <w:sz w:val="21"/>
                <w:szCs w:val="21"/>
              </w:rPr>
              <w:lastRenderedPageBreak/>
              <w:t>телескопічною ручкою</w:t>
            </w:r>
          </w:p>
        </w:tc>
        <w:tc>
          <w:tcPr>
            <w:tcW w:w="6934" w:type="dxa"/>
            <w:shd w:val="clear" w:color="auto" w:fill="auto"/>
            <w:vAlign w:val="center"/>
          </w:tcPr>
          <w:p w14:paraId="47996963" w14:textId="77777777" w:rsidR="00AD214F" w:rsidRPr="00F411B1" w:rsidRDefault="00AD214F" w:rsidP="008A3F4B">
            <w:pPr>
              <w:jc w:val="both"/>
              <w:outlineLvl w:val="0"/>
              <w:rPr>
                <w:sz w:val="21"/>
                <w:szCs w:val="21"/>
              </w:rPr>
            </w:pPr>
            <w:r w:rsidRPr="00F411B1">
              <w:rPr>
                <w:sz w:val="21"/>
                <w:szCs w:val="21"/>
              </w:rPr>
              <w:lastRenderedPageBreak/>
              <w:t xml:space="preserve">Конструкція повинна складатися з тримача, насадки для миття скла, гумового </w:t>
            </w:r>
            <w:proofErr w:type="spellStart"/>
            <w:r w:rsidRPr="00F411B1">
              <w:rPr>
                <w:sz w:val="21"/>
                <w:szCs w:val="21"/>
              </w:rPr>
              <w:t>водозгону</w:t>
            </w:r>
            <w:proofErr w:type="spellEnd"/>
            <w:r w:rsidRPr="00F411B1">
              <w:rPr>
                <w:sz w:val="21"/>
                <w:szCs w:val="21"/>
              </w:rPr>
              <w:t xml:space="preserve"> (стікера) та телескопічної ручки.</w:t>
            </w:r>
          </w:p>
          <w:p w14:paraId="636CDD6B" w14:textId="77777777" w:rsidR="00AD214F" w:rsidRPr="00F411B1" w:rsidRDefault="00AD214F" w:rsidP="008A3F4B">
            <w:pPr>
              <w:jc w:val="both"/>
              <w:outlineLvl w:val="0"/>
              <w:rPr>
                <w:sz w:val="21"/>
                <w:szCs w:val="21"/>
              </w:rPr>
            </w:pPr>
            <w:r w:rsidRPr="00F411B1">
              <w:rPr>
                <w:sz w:val="21"/>
                <w:szCs w:val="21"/>
              </w:rPr>
              <w:t>Телескопічна ручка повинна забезпечувати регулювання довжини в межах не менше 100–180 см (або еквівалент).</w:t>
            </w:r>
          </w:p>
          <w:p w14:paraId="627745A2" w14:textId="77777777" w:rsidR="00AD214F" w:rsidRPr="00F411B1" w:rsidRDefault="00AD214F" w:rsidP="008A3F4B">
            <w:pPr>
              <w:jc w:val="both"/>
              <w:outlineLvl w:val="0"/>
              <w:rPr>
                <w:sz w:val="21"/>
                <w:szCs w:val="21"/>
              </w:rPr>
            </w:pPr>
            <w:r w:rsidRPr="00F411B1">
              <w:rPr>
                <w:sz w:val="21"/>
                <w:szCs w:val="21"/>
              </w:rPr>
              <w:lastRenderedPageBreak/>
              <w:t>Ручка повинна бути виготовлена з легкого та міцного матеріалу (алюміній, алюмінієвий сплав або еквівалент), стійкого до корозії.</w:t>
            </w:r>
          </w:p>
          <w:p w14:paraId="14B74A0C" w14:textId="77777777" w:rsidR="00AD214F" w:rsidRPr="00F411B1" w:rsidRDefault="00AD214F" w:rsidP="008A3F4B">
            <w:pPr>
              <w:jc w:val="both"/>
              <w:outlineLvl w:val="0"/>
              <w:rPr>
                <w:sz w:val="21"/>
                <w:szCs w:val="21"/>
              </w:rPr>
            </w:pPr>
            <w:r w:rsidRPr="00F411B1">
              <w:rPr>
                <w:sz w:val="21"/>
                <w:szCs w:val="21"/>
              </w:rPr>
              <w:t>Руків'я повинно мати неслизьке покриття або ергономічний наконечник для зручного утримання.</w:t>
            </w:r>
          </w:p>
          <w:p w14:paraId="56A05AF1" w14:textId="77777777" w:rsidR="00AD214F" w:rsidRPr="00F411B1" w:rsidRDefault="00AD214F" w:rsidP="008A3F4B">
            <w:pPr>
              <w:jc w:val="both"/>
              <w:outlineLvl w:val="0"/>
              <w:rPr>
                <w:sz w:val="21"/>
                <w:szCs w:val="21"/>
              </w:rPr>
            </w:pPr>
            <w:r w:rsidRPr="00F411B1">
              <w:rPr>
                <w:sz w:val="21"/>
                <w:szCs w:val="21"/>
              </w:rPr>
              <w:t>Механізм фіксації телескопічної ручки повинен забезпечувати надійне закріплення вибраної довжини.</w:t>
            </w:r>
          </w:p>
          <w:p w14:paraId="60CDAC4F" w14:textId="77777777" w:rsidR="00AD214F" w:rsidRPr="00F411B1" w:rsidRDefault="00AD214F" w:rsidP="008A3F4B">
            <w:pPr>
              <w:jc w:val="both"/>
              <w:outlineLvl w:val="0"/>
              <w:rPr>
                <w:sz w:val="21"/>
                <w:szCs w:val="21"/>
              </w:rPr>
            </w:pPr>
            <w:r w:rsidRPr="00F411B1">
              <w:rPr>
                <w:sz w:val="21"/>
                <w:szCs w:val="21"/>
              </w:rPr>
              <w:t>Тримач насадки повинен бути виготовлений із міцного полімерного матеріалу, стійкого до дії мийних та дезінфекційних засобів.</w:t>
            </w:r>
          </w:p>
          <w:p w14:paraId="4D584DF5" w14:textId="77777777" w:rsidR="00AD214F" w:rsidRPr="00F411B1" w:rsidRDefault="00AD214F" w:rsidP="008A3F4B">
            <w:pPr>
              <w:jc w:val="both"/>
              <w:outlineLvl w:val="0"/>
              <w:rPr>
                <w:sz w:val="21"/>
                <w:szCs w:val="21"/>
              </w:rPr>
            </w:pPr>
            <w:r w:rsidRPr="00F411B1">
              <w:rPr>
                <w:sz w:val="21"/>
                <w:szCs w:val="21"/>
              </w:rPr>
              <w:t>Робоча ширина насадки повинна становити 35–45 см.</w:t>
            </w:r>
          </w:p>
          <w:p w14:paraId="4FB38220" w14:textId="77777777" w:rsidR="00AD214F" w:rsidRPr="00F411B1" w:rsidRDefault="00AD214F" w:rsidP="008A3F4B">
            <w:pPr>
              <w:jc w:val="both"/>
              <w:outlineLvl w:val="0"/>
              <w:rPr>
                <w:sz w:val="21"/>
                <w:szCs w:val="21"/>
              </w:rPr>
            </w:pPr>
            <w:r w:rsidRPr="00F411B1">
              <w:rPr>
                <w:sz w:val="21"/>
                <w:szCs w:val="21"/>
              </w:rPr>
              <w:t xml:space="preserve">Насадка для миття повинна бути багаторазовою, виготовленою з </w:t>
            </w:r>
            <w:proofErr w:type="spellStart"/>
            <w:r w:rsidRPr="00F411B1">
              <w:rPr>
                <w:sz w:val="21"/>
                <w:szCs w:val="21"/>
              </w:rPr>
              <w:t>мікрофібри</w:t>
            </w:r>
            <w:proofErr w:type="spellEnd"/>
            <w:r w:rsidRPr="00F411B1">
              <w:rPr>
                <w:sz w:val="21"/>
                <w:szCs w:val="21"/>
              </w:rPr>
              <w:t xml:space="preserve"> або іншого матеріалу з високою поглинальною здатністю та можливістю машинного прання.</w:t>
            </w:r>
          </w:p>
          <w:p w14:paraId="3493E276" w14:textId="77777777" w:rsidR="00AD214F" w:rsidRPr="00F411B1" w:rsidRDefault="00AD214F" w:rsidP="008A3F4B">
            <w:pPr>
              <w:jc w:val="both"/>
              <w:outlineLvl w:val="0"/>
              <w:rPr>
                <w:sz w:val="21"/>
                <w:szCs w:val="21"/>
              </w:rPr>
            </w:pPr>
            <w:r w:rsidRPr="00F411B1">
              <w:rPr>
                <w:sz w:val="21"/>
                <w:szCs w:val="21"/>
              </w:rPr>
              <w:t>Насадка повинна легко зніматися та встановлюватися без використання додаткових інструментів.</w:t>
            </w:r>
          </w:p>
          <w:p w14:paraId="2863A4BB" w14:textId="77777777" w:rsidR="00AD214F" w:rsidRPr="00F411B1" w:rsidRDefault="00AD214F" w:rsidP="008A3F4B">
            <w:pPr>
              <w:jc w:val="both"/>
              <w:outlineLvl w:val="0"/>
              <w:rPr>
                <w:sz w:val="21"/>
                <w:szCs w:val="21"/>
              </w:rPr>
            </w:pPr>
            <w:r w:rsidRPr="00F411B1">
              <w:rPr>
                <w:sz w:val="21"/>
                <w:szCs w:val="21"/>
              </w:rPr>
              <w:t xml:space="preserve">Гумовий </w:t>
            </w:r>
            <w:proofErr w:type="spellStart"/>
            <w:r w:rsidRPr="00F411B1">
              <w:rPr>
                <w:sz w:val="21"/>
                <w:szCs w:val="21"/>
              </w:rPr>
              <w:t>водозгін</w:t>
            </w:r>
            <w:proofErr w:type="spellEnd"/>
            <w:r w:rsidRPr="00F411B1">
              <w:rPr>
                <w:sz w:val="21"/>
                <w:szCs w:val="21"/>
              </w:rPr>
              <w:t xml:space="preserve"> повинен забезпечувати ефективне видалення води без залишення смуг та бути змінним у разі зношення.</w:t>
            </w:r>
          </w:p>
          <w:p w14:paraId="11B367F0" w14:textId="77777777" w:rsidR="00AD214F" w:rsidRPr="00F411B1" w:rsidRDefault="00AD214F" w:rsidP="008A3F4B">
            <w:pPr>
              <w:jc w:val="both"/>
              <w:outlineLvl w:val="0"/>
              <w:rPr>
                <w:sz w:val="21"/>
                <w:szCs w:val="21"/>
              </w:rPr>
            </w:pPr>
            <w:r w:rsidRPr="00F411B1">
              <w:rPr>
                <w:sz w:val="21"/>
                <w:szCs w:val="21"/>
              </w:rPr>
              <w:t xml:space="preserve">Конструкція повинна дозволяти окреме використання мийної насадки та </w:t>
            </w:r>
            <w:proofErr w:type="spellStart"/>
            <w:r w:rsidRPr="00F411B1">
              <w:rPr>
                <w:sz w:val="21"/>
                <w:szCs w:val="21"/>
              </w:rPr>
              <w:t>водозгону</w:t>
            </w:r>
            <w:proofErr w:type="spellEnd"/>
            <w:r w:rsidRPr="00F411B1">
              <w:rPr>
                <w:sz w:val="21"/>
                <w:szCs w:val="21"/>
              </w:rPr>
              <w:t xml:space="preserve"> або їх комбіноване застосування.</w:t>
            </w:r>
          </w:p>
          <w:p w14:paraId="2AA71909" w14:textId="77777777" w:rsidR="00AD214F" w:rsidRPr="00F411B1" w:rsidRDefault="00AD214F" w:rsidP="008A3F4B">
            <w:pPr>
              <w:jc w:val="both"/>
              <w:outlineLvl w:val="0"/>
              <w:rPr>
                <w:sz w:val="21"/>
                <w:szCs w:val="21"/>
              </w:rPr>
            </w:pPr>
            <w:r w:rsidRPr="00F411B1">
              <w:rPr>
                <w:sz w:val="21"/>
                <w:szCs w:val="21"/>
              </w:rPr>
              <w:t>Усі матеріали повинні бути стійкими до багаторазового використання, впливу мийних і дезінфекційних засобів та корозії.</w:t>
            </w:r>
          </w:p>
        </w:tc>
        <w:tc>
          <w:tcPr>
            <w:tcW w:w="876" w:type="dxa"/>
            <w:shd w:val="clear" w:color="auto" w:fill="auto"/>
            <w:vAlign w:val="center"/>
          </w:tcPr>
          <w:p w14:paraId="6778469C" w14:textId="77777777" w:rsidR="00AD214F" w:rsidRPr="00F411B1" w:rsidRDefault="00AD214F" w:rsidP="008A3F4B">
            <w:pPr>
              <w:jc w:val="center"/>
              <w:outlineLvl w:val="0"/>
              <w:rPr>
                <w:sz w:val="21"/>
                <w:szCs w:val="21"/>
              </w:rPr>
            </w:pPr>
            <w:proofErr w:type="spellStart"/>
            <w:r w:rsidRPr="00F411B1">
              <w:rPr>
                <w:sz w:val="21"/>
                <w:szCs w:val="21"/>
              </w:rPr>
              <w:lastRenderedPageBreak/>
              <w:t>шт</w:t>
            </w:r>
            <w:proofErr w:type="spellEnd"/>
          </w:p>
        </w:tc>
        <w:tc>
          <w:tcPr>
            <w:tcW w:w="942" w:type="dxa"/>
            <w:shd w:val="clear" w:color="auto" w:fill="auto"/>
            <w:vAlign w:val="center"/>
          </w:tcPr>
          <w:p w14:paraId="0C39AE6F" w14:textId="77777777" w:rsidR="00AD214F" w:rsidRPr="00F411B1" w:rsidRDefault="00AD214F" w:rsidP="008A3F4B">
            <w:pPr>
              <w:jc w:val="center"/>
              <w:outlineLvl w:val="0"/>
              <w:rPr>
                <w:sz w:val="21"/>
                <w:szCs w:val="21"/>
              </w:rPr>
            </w:pPr>
            <w:r w:rsidRPr="00F411B1">
              <w:rPr>
                <w:sz w:val="21"/>
                <w:szCs w:val="21"/>
              </w:rPr>
              <w:t>23</w:t>
            </w:r>
          </w:p>
        </w:tc>
      </w:tr>
      <w:tr w:rsidR="00AD214F" w14:paraId="18CA5D60" w14:textId="77777777" w:rsidTr="008A3F4B">
        <w:trPr>
          <w:jc w:val="center"/>
        </w:trPr>
        <w:tc>
          <w:tcPr>
            <w:tcW w:w="428" w:type="dxa"/>
            <w:shd w:val="clear" w:color="auto" w:fill="auto"/>
            <w:vAlign w:val="center"/>
          </w:tcPr>
          <w:p w14:paraId="50FA4017" w14:textId="77777777" w:rsidR="00AD214F" w:rsidRPr="00F411B1" w:rsidRDefault="00AD214F" w:rsidP="008A3F4B">
            <w:pPr>
              <w:jc w:val="center"/>
              <w:outlineLvl w:val="0"/>
              <w:rPr>
                <w:sz w:val="21"/>
                <w:szCs w:val="21"/>
              </w:rPr>
            </w:pPr>
            <w:r>
              <w:rPr>
                <w:sz w:val="21"/>
                <w:szCs w:val="21"/>
              </w:rPr>
              <w:t>15</w:t>
            </w:r>
          </w:p>
        </w:tc>
        <w:tc>
          <w:tcPr>
            <w:tcW w:w="1379" w:type="dxa"/>
            <w:shd w:val="clear" w:color="auto" w:fill="auto"/>
            <w:vAlign w:val="center"/>
          </w:tcPr>
          <w:p w14:paraId="2B799E2E" w14:textId="77777777" w:rsidR="00AD214F" w:rsidRPr="00F411B1" w:rsidRDefault="00AD214F" w:rsidP="008A3F4B">
            <w:pPr>
              <w:jc w:val="center"/>
              <w:outlineLvl w:val="0"/>
              <w:rPr>
                <w:sz w:val="21"/>
                <w:szCs w:val="21"/>
              </w:rPr>
            </w:pPr>
            <w:r w:rsidRPr="00F411B1">
              <w:rPr>
                <w:sz w:val="21"/>
                <w:szCs w:val="21"/>
              </w:rPr>
              <w:t>Відро 10л, червоне</w:t>
            </w:r>
          </w:p>
        </w:tc>
        <w:tc>
          <w:tcPr>
            <w:tcW w:w="6934" w:type="dxa"/>
            <w:shd w:val="clear" w:color="auto" w:fill="auto"/>
            <w:vAlign w:val="center"/>
          </w:tcPr>
          <w:p w14:paraId="73B60CCB" w14:textId="77777777" w:rsidR="00AD214F" w:rsidRPr="00F411B1" w:rsidRDefault="00AD214F" w:rsidP="008A3F4B">
            <w:pPr>
              <w:jc w:val="both"/>
              <w:outlineLvl w:val="0"/>
              <w:rPr>
                <w:sz w:val="21"/>
                <w:szCs w:val="21"/>
              </w:rPr>
            </w:pPr>
            <w:r w:rsidRPr="00F411B1">
              <w:rPr>
                <w:sz w:val="21"/>
                <w:szCs w:val="21"/>
              </w:rPr>
              <w:t>Об'єм – 10 л (±10 %).</w:t>
            </w:r>
          </w:p>
          <w:p w14:paraId="2A15CFE4" w14:textId="77777777" w:rsidR="00AD214F" w:rsidRPr="00F411B1" w:rsidRDefault="00AD214F" w:rsidP="008A3F4B">
            <w:pPr>
              <w:jc w:val="both"/>
              <w:outlineLvl w:val="0"/>
              <w:rPr>
                <w:sz w:val="21"/>
                <w:szCs w:val="21"/>
              </w:rPr>
            </w:pPr>
            <w:r w:rsidRPr="00F411B1">
              <w:rPr>
                <w:sz w:val="21"/>
                <w:szCs w:val="21"/>
              </w:rPr>
              <w:t>Форма – прямокутна.</w:t>
            </w:r>
          </w:p>
          <w:p w14:paraId="21D53951"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0C04A9F4"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29F89ABB"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4154CE67"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6D7F106B"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3EA5D241" w14:textId="77777777" w:rsidR="00AD214F" w:rsidRDefault="00AD214F" w:rsidP="008A3F4B">
            <w:pPr>
              <w:jc w:val="both"/>
              <w:outlineLvl w:val="0"/>
              <w:rPr>
                <w:sz w:val="21"/>
                <w:szCs w:val="21"/>
              </w:rPr>
            </w:pPr>
            <w:r w:rsidRPr="00F411B1">
              <w:rPr>
                <w:sz w:val="21"/>
                <w:szCs w:val="21"/>
              </w:rPr>
              <w:t xml:space="preserve">Поверхня гладка, легко очищується та дезінфікується.                   </w:t>
            </w:r>
          </w:p>
          <w:p w14:paraId="7A7FEB57" w14:textId="77777777" w:rsidR="00AD214F" w:rsidRPr="00F411B1" w:rsidRDefault="00AD214F" w:rsidP="008A3F4B">
            <w:pPr>
              <w:jc w:val="both"/>
              <w:outlineLvl w:val="0"/>
              <w:rPr>
                <w:sz w:val="21"/>
                <w:szCs w:val="21"/>
              </w:rPr>
            </w:pPr>
            <w:r w:rsidRPr="00F411B1">
              <w:rPr>
                <w:sz w:val="21"/>
                <w:szCs w:val="21"/>
              </w:rPr>
              <w:t>Колір: червоний</w:t>
            </w:r>
          </w:p>
        </w:tc>
        <w:tc>
          <w:tcPr>
            <w:tcW w:w="876" w:type="dxa"/>
            <w:shd w:val="clear" w:color="auto" w:fill="auto"/>
            <w:vAlign w:val="center"/>
          </w:tcPr>
          <w:p w14:paraId="18745FBF"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4389CEAB" w14:textId="77777777" w:rsidR="00AD214F" w:rsidRPr="00F411B1" w:rsidRDefault="00AD214F" w:rsidP="008A3F4B">
            <w:pPr>
              <w:jc w:val="center"/>
              <w:outlineLvl w:val="0"/>
              <w:rPr>
                <w:sz w:val="21"/>
                <w:szCs w:val="21"/>
              </w:rPr>
            </w:pPr>
            <w:r w:rsidRPr="00F411B1">
              <w:rPr>
                <w:sz w:val="21"/>
                <w:szCs w:val="21"/>
              </w:rPr>
              <w:t>36</w:t>
            </w:r>
          </w:p>
        </w:tc>
      </w:tr>
      <w:tr w:rsidR="00AD214F" w14:paraId="6077CC52" w14:textId="77777777" w:rsidTr="008A3F4B">
        <w:trPr>
          <w:jc w:val="center"/>
        </w:trPr>
        <w:tc>
          <w:tcPr>
            <w:tcW w:w="428" w:type="dxa"/>
            <w:shd w:val="clear" w:color="auto" w:fill="auto"/>
            <w:vAlign w:val="center"/>
          </w:tcPr>
          <w:p w14:paraId="266CEAE4" w14:textId="77777777" w:rsidR="00AD214F" w:rsidRPr="00F411B1" w:rsidRDefault="00AD214F" w:rsidP="008A3F4B">
            <w:pPr>
              <w:jc w:val="center"/>
              <w:outlineLvl w:val="0"/>
              <w:rPr>
                <w:sz w:val="21"/>
                <w:szCs w:val="21"/>
              </w:rPr>
            </w:pPr>
            <w:r>
              <w:rPr>
                <w:sz w:val="21"/>
                <w:szCs w:val="21"/>
              </w:rPr>
              <w:t>16</w:t>
            </w:r>
          </w:p>
        </w:tc>
        <w:tc>
          <w:tcPr>
            <w:tcW w:w="1379" w:type="dxa"/>
            <w:shd w:val="clear" w:color="auto" w:fill="auto"/>
            <w:vAlign w:val="center"/>
          </w:tcPr>
          <w:p w14:paraId="3B7BFD74" w14:textId="77777777" w:rsidR="00AD214F" w:rsidRPr="00F411B1" w:rsidRDefault="00AD214F" w:rsidP="008A3F4B">
            <w:pPr>
              <w:jc w:val="center"/>
              <w:outlineLvl w:val="0"/>
              <w:rPr>
                <w:sz w:val="21"/>
                <w:szCs w:val="21"/>
              </w:rPr>
            </w:pPr>
            <w:r w:rsidRPr="00F411B1">
              <w:rPr>
                <w:sz w:val="21"/>
                <w:szCs w:val="21"/>
              </w:rPr>
              <w:t>Відро 10л, жовте</w:t>
            </w:r>
          </w:p>
        </w:tc>
        <w:tc>
          <w:tcPr>
            <w:tcW w:w="6934" w:type="dxa"/>
            <w:shd w:val="clear" w:color="auto" w:fill="auto"/>
            <w:vAlign w:val="center"/>
          </w:tcPr>
          <w:p w14:paraId="1EB70FB4" w14:textId="77777777" w:rsidR="00AD214F" w:rsidRPr="00F411B1" w:rsidRDefault="00AD214F" w:rsidP="008A3F4B">
            <w:pPr>
              <w:jc w:val="both"/>
              <w:outlineLvl w:val="0"/>
              <w:rPr>
                <w:sz w:val="21"/>
                <w:szCs w:val="21"/>
              </w:rPr>
            </w:pPr>
            <w:r w:rsidRPr="00F411B1">
              <w:rPr>
                <w:sz w:val="21"/>
                <w:szCs w:val="21"/>
              </w:rPr>
              <w:t>Об'єм – 10 л (±10 %).</w:t>
            </w:r>
          </w:p>
          <w:p w14:paraId="6FE22795" w14:textId="77777777" w:rsidR="00AD214F" w:rsidRPr="00F411B1" w:rsidRDefault="00AD214F" w:rsidP="008A3F4B">
            <w:pPr>
              <w:jc w:val="both"/>
              <w:outlineLvl w:val="0"/>
              <w:rPr>
                <w:sz w:val="21"/>
                <w:szCs w:val="21"/>
              </w:rPr>
            </w:pPr>
            <w:r w:rsidRPr="00F411B1">
              <w:rPr>
                <w:sz w:val="21"/>
                <w:szCs w:val="21"/>
              </w:rPr>
              <w:t>Форма – прямокутна.</w:t>
            </w:r>
          </w:p>
          <w:p w14:paraId="52156C00"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1ADD12FF"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2E2E6FB1"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467FB5D6"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2C6FB919"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551CAC34" w14:textId="77777777" w:rsidR="00AD214F" w:rsidRDefault="00AD214F" w:rsidP="008A3F4B">
            <w:pPr>
              <w:jc w:val="both"/>
              <w:outlineLvl w:val="0"/>
              <w:rPr>
                <w:sz w:val="21"/>
                <w:szCs w:val="21"/>
              </w:rPr>
            </w:pPr>
            <w:r w:rsidRPr="00F411B1">
              <w:rPr>
                <w:sz w:val="21"/>
                <w:szCs w:val="21"/>
              </w:rPr>
              <w:t xml:space="preserve">Поверхня гладка, легко очищується та дезінфікується.                  </w:t>
            </w:r>
          </w:p>
          <w:p w14:paraId="4807229A" w14:textId="77777777" w:rsidR="00AD214F" w:rsidRPr="00F411B1" w:rsidRDefault="00AD214F" w:rsidP="008A3F4B">
            <w:pPr>
              <w:jc w:val="both"/>
              <w:outlineLvl w:val="0"/>
              <w:rPr>
                <w:sz w:val="21"/>
                <w:szCs w:val="21"/>
              </w:rPr>
            </w:pPr>
            <w:r w:rsidRPr="00F411B1">
              <w:rPr>
                <w:sz w:val="21"/>
                <w:szCs w:val="21"/>
              </w:rPr>
              <w:t>Колір: жовтий</w:t>
            </w:r>
          </w:p>
        </w:tc>
        <w:tc>
          <w:tcPr>
            <w:tcW w:w="876" w:type="dxa"/>
            <w:shd w:val="clear" w:color="auto" w:fill="auto"/>
            <w:vAlign w:val="center"/>
          </w:tcPr>
          <w:p w14:paraId="54C7545F"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7DFCA5F6" w14:textId="77777777" w:rsidR="00AD214F" w:rsidRPr="00F411B1" w:rsidRDefault="00AD214F" w:rsidP="008A3F4B">
            <w:pPr>
              <w:jc w:val="center"/>
              <w:outlineLvl w:val="0"/>
              <w:rPr>
                <w:sz w:val="21"/>
                <w:szCs w:val="21"/>
              </w:rPr>
            </w:pPr>
            <w:r w:rsidRPr="00F411B1">
              <w:rPr>
                <w:sz w:val="21"/>
                <w:szCs w:val="21"/>
              </w:rPr>
              <w:t>34</w:t>
            </w:r>
          </w:p>
        </w:tc>
      </w:tr>
      <w:tr w:rsidR="00AD214F" w14:paraId="773070D1" w14:textId="77777777" w:rsidTr="008A3F4B">
        <w:trPr>
          <w:jc w:val="center"/>
        </w:trPr>
        <w:tc>
          <w:tcPr>
            <w:tcW w:w="428" w:type="dxa"/>
            <w:shd w:val="clear" w:color="auto" w:fill="auto"/>
            <w:vAlign w:val="center"/>
          </w:tcPr>
          <w:p w14:paraId="6EE64CAA" w14:textId="77777777" w:rsidR="00AD214F" w:rsidRPr="00F411B1" w:rsidRDefault="00AD214F" w:rsidP="008A3F4B">
            <w:pPr>
              <w:jc w:val="center"/>
              <w:outlineLvl w:val="0"/>
              <w:rPr>
                <w:sz w:val="21"/>
                <w:szCs w:val="21"/>
              </w:rPr>
            </w:pPr>
            <w:r>
              <w:rPr>
                <w:sz w:val="21"/>
                <w:szCs w:val="21"/>
              </w:rPr>
              <w:t>17</w:t>
            </w:r>
          </w:p>
        </w:tc>
        <w:tc>
          <w:tcPr>
            <w:tcW w:w="1379" w:type="dxa"/>
            <w:shd w:val="clear" w:color="auto" w:fill="auto"/>
            <w:vAlign w:val="center"/>
          </w:tcPr>
          <w:p w14:paraId="1417FEA9" w14:textId="77777777" w:rsidR="00AD214F" w:rsidRPr="00F411B1" w:rsidRDefault="00AD214F" w:rsidP="008A3F4B">
            <w:pPr>
              <w:jc w:val="center"/>
              <w:outlineLvl w:val="0"/>
              <w:rPr>
                <w:sz w:val="21"/>
                <w:szCs w:val="21"/>
              </w:rPr>
            </w:pPr>
            <w:r w:rsidRPr="00F411B1">
              <w:rPr>
                <w:sz w:val="21"/>
                <w:szCs w:val="21"/>
              </w:rPr>
              <w:t>Відро 10л, сине</w:t>
            </w:r>
          </w:p>
        </w:tc>
        <w:tc>
          <w:tcPr>
            <w:tcW w:w="6934" w:type="dxa"/>
            <w:shd w:val="clear" w:color="auto" w:fill="auto"/>
            <w:vAlign w:val="center"/>
          </w:tcPr>
          <w:p w14:paraId="77915842" w14:textId="77777777" w:rsidR="00AD214F" w:rsidRPr="00F411B1" w:rsidRDefault="00AD214F" w:rsidP="008A3F4B">
            <w:pPr>
              <w:jc w:val="both"/>
              <w:outlineLvl w:val="0"/>
              <w:rPr>
                <w:sz w:val="21"/>
                <w:szCs w:val="21"/>
              </w:rPr>
            </w:pPr>
            <w:r w:rsidRPr="00F411B1">
              <w:rPr>
                <w:sz w:val="21"/>
                <w:szCs w:val="21"/>
              </w:rPr>
              <w:t>Об'єм – 10 л (±10 %).</w:t>
            </w:r>
          </w:p>
          <w:p w14:paraId="1DF3C507" w14:textId="77777777" w:rsidR="00AD214F" w:rsidRPr="00F411B1" w:rsidRDefault="00AD214F" w:rsidP="008A3F4B">
            <w:pPr>
              <w:jc w:val="both"/>
              <w:outlineLvl w:val="0"/>
              <w:rPr>
                <w:sz w:val="21"/>
                <w:szCs w:val="21"/>
              </w:rPr>
            </w:pPr>
            <w:r w:rsidRPr="00F411B1">
              <w:rPr>
                <w:sz w:val="21"/>
                <w:szCs w:val="21"/>
              </w:rPr>
              <w:t>Форма – прямокутна.</w:t>
            </w:r>
          </w:p>
          <w:p w14:paraId="2BDA6A7F"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75345284"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734E7D9F"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25363DB7"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2CEA602F"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3678C896" w14:textId="77777777" w:rsidR="00AD214F" w:rsidRDefault="00AD214F" w:rsidP="008A3F4B">
            <w:pPr>
              <w:jc w:val="both"/>
              <w:outlineLvl w:val="0"/>
              <w:rPr>
                <w:sz w:val="21"/>
                <w:szCs w:val="21"/>
              </w:rPr>
            </w:pPr>
            <w:r w:rsidRPr="00F411B1">
              <w:rPr>
                <w:sz w:val="21"/>
                <w:szCs w:val="21"/>
              </w:rPr>
              <w:t xml:space="preserve">Поверхня гладка, легко очищується та дезінфікується.                   </w:t>
            </w:r>
          </w:p>
          <w:p w14:paraId="52B3F058" w14:textId="77777777" w:rsidR="00AD214F" w:rsidRPr="00F411B1" w:rsidRDefault="00AD214F" w:rsidP="008A3F4B">
            <w:pPr>
              <w:jc w:val="both"/>
              <w:outlineLvl w:val="0"/>
              <w:rPr>
                <w:sz w:val="21"/>
                <w:szCs w:val="21"/>
              </w:rPr>
            </w:pPr>
            <w:r w:rsidRPr="00F411B1">
              <w:rPr>
                <w:sz w:val="21"/>
                <w:szCs w:val="21"/>
              </w:rPr>
              <w:t>Колір: синій</w:t>
            </w:r>
          </w:p>
        </w:tc>
        <w:tc>
          <w:tcPr>
            <w:tcW w:w="876" w:type="dxa"/>
            <w:shd w:val="clear" w:color="auto" w:fill="auto"/>
            <w:vAlign w:val="center"/>
          </w:tcPr>
          <w:p w14:paraId="5C182F3E"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26D93E1C" w14:textId="77777777" w:rsidR="00AD214F" w:rsidRPr="00F411B1" w:rsidRDefault="00AD214F" w:rsidP="008A3F4B">
            <w:pPr>
              <w:jc w:val="center"/>
              <w:outlineLvl w:val="0"/>
              <w:rPr>
                <w:sz w:val="21"/>
                <w:szCs w:val="21"/>
              </w:rPr>
            </w:pPr>
            <w:r w:rsidRPr="00F411B1">
              <w:rPr>
                <w:sz w:val="21"/>
                <w:szCs w:val="21"/>
              </w:rPr>
              <w:t>34</w:t>
            </w:r>
          </w:p>
        </w:tc>
      </w:tr>
      <w:tr w:rsidR="00AD214F" w14:paraId="1D1A36A8" w14:textId="77777777" w:rsidTr="008A3F4B">
        <w:trPr>
          <w:jc w:val="center"/>
        </w:trPr>
        <w:tc>
          <w:tcPr>
            <w:tcW w:w="428" w:type="dxa"/>
            <w:shd w:val="clear" w:color="auto" w:fill="auto"/>
            <w:vAlign w:val="center"/>
          </w:tcPr>
          <w:p w14:paraId="1864E80E" w14:textId="77777777" w:rsidR="00AD214F" w:rsidRPr="00F411B1" w:rsidRDefault="00AD214F" w:rsidP="008A3F4B">
            <w:pPr>
              <w:jc w:val="center"/>
              <w:outlineLvl w:val="0"/>
              <w:rPr>
                <w:sz w:val="21"/>
                <w:szCs w:val="21"/>
              </w:rPr>
            </w:pPr>
            <w:r>
              <w:rPr>
                <w:sz w:val="21"/>
                <w:szCs w:val="21"/>
              </w:rPr>
              <w:t>18</w:t>
            </w:r>
          </w:p>
        </w:tc>
        <w:tc>
          <w:tcPr>
            <w:tcW w:w="1379" w:type="dxa"/>
            <w:shd w:val="clear" w:color="auto" w:fill="auto"/>
            <w:vAlign w:val="center"/>
          </w:tcPr>
          <w:p w14:paraId="72272ABD" w14:textId="77777777" w:rsidR="00AD214F" w:rsidRPr="00F411B1" w:rsidRDefault="00AD214F" w:rsidP="008A3F4B">
            <w:pPr>
              <w:jc w:val="center"/>
              <w:outlineLvl w:val="0"/>
              <w:rPr>
                <w:sz w:val="21"/>
                <w:szCs w:val="21"/>
              </w:rPr>
            </w:pPr>
            <w:r w:rsidRPr="00F411B1">
              <w:rPr>
                <w:sz w:val="21"/>
                <w:szCs w:val="21"/>
              </w:rPr>
              <w:t>Відро 10л, зелене</w:t>
            </w:r>
          </w:p>
        </w:tc>
        <w:tc>
          <w:tcPr>
            <w:tcW w:w="6934" w:type="dxa"/>
            <w:shd w:val="clear" w:color="auto" w:fill="auto"/>
            <w:vAlign w:val="center"/>
          </w:tcPr>
          <w:p w14:paraId="639F83B4" w14:textId="77777777" w:rsidR="00AD214F" w:rsidRPr="00F411B1" w:rsidRDefault="00AD214F" w:rsidP="008A3F4B">
            <w:pPr>
              <w:jc w:val="both"/>
              <w:outlineLvl w:val="0"/>
              <w:rPr>
                <w:sz w:val="21"/>
                <w:szCs w:val="21"/>
              </w:rPr>
            </w:pPr>
            <w:r w:rsidRPr="00F411B1">
              <w:rPr>
                <w:sz w:val="21"/>
                <w:szCs w:val="21"/>
              </w:rPr>
              <w:t>Об'єм – 10 л (±10 %).</w:t>
            </w:r>
          </w:p>
          <w:p w14:paraId="798C71B8" w14:textId="77777777" w:rsidR="00AD214F" w:rsidRPr="00F411B1" w:rsidRDefault="00AD214F" w:rsidP="008A3F4B">
            <w:pPr>
              <w:jc w:val="both"/>
              <w:outlineLvl w:val="0"/>
              <w:rPr>
                <w:sz w:val="21"/>
                <w:szCs w:val="21"/>
              </w:rPr>
            </w:pPr>
            <w:r w:rsidRPr="00F411B1">
              <w:rPr>
                <w:sz w:val="21"/>
                <w:szCs w:val="21"/>
              </w:rPr>
              <w:t>Форма – прямокутна.</w:t>
            </w:r>
          </w:p>
          <w:p w14:paraId="1BF39E2D"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6C07E169"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055F7AC6"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3AF5BAB2"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0008246C"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5369E9F9" w14:textId="77777777" w:rsidR="00AD214F" w:rsidRDefault="00AD214F" w:rsidP="008A3F4B">
            <w:pPr>
              <w:jc w:val="both"/>
              <w:outlineLvl w:val="0"/>
              <w:rPr>
                <w:sz w:val="21"/>
                <w:szCs w:val="21"/>
              </w:rPr>
            </w:pPr>
            <w:r w:rsidRPr="00F411B1">
              <w:rPr>
                <w:sz w:val="21"/>
                <w:szCs w:val="21"/>
              </w:rPr>
              <w:lastRenderedPageBreak/>
              <w:t xml:space="preserve">Поверхня гладка, легко очищується та дезінфікується.                   </w:t>
            </w:r>
          </w:p>
          <w:p w14:paraId="2141CBC7" w14:textId="77777777" w:rsidR="00AD214F" w:rsidRPr="00F411B1" w:rsidRDefault="00AD214F" w:rsidP="008A3F4B">
            <w:pPr>
              <w:jc w:val="both"/>
              <w:outlineLvl w:val="0"/>
              <w:rPr>
                <w:sz w:val="21"/>
                <w:szCs w:val="21"/>
              </w:rPr>
            </w:pPr>
            <w:r w:rsidRPr="00F411B1">
              <w:rPr>
                <w:sz w:val="21"/>
                <w:szCs w:val="21"/>
              </w:rPr>
              <w:t>Колір: зелений</w:t>
            </w:r>
          </w:p>
        </w:tc>
        <w:tc>
          <w:tcPr>
            <w:tcW w:w="876" w:type="dxa"/>
            <w:shd w:val="clear" w:color="auto" w:fill="auto"/>
            <w:vAlign w:val="center"/>
          </w:tcPr>
          <w:p w14:paraId="74335BFE" w14:textId="77777777" w:rsidR="00AD214F" w:rsidRPr="00F411B1" w:rsidRDefault="00AD214F" w:rsidP="008A3F4B">
            <w:pPr>
              <w:jc w:val="center"/>
              <w:outlineLvl w:val="0"/>
              <w:rPr>
                <w:sz w:val="21"/>
                <w:szCs w:val="21"/>
              </w:rPr>
            </w:pPr>
            <w:proofErr w:type="spellStart"/>
            <w:r w:rsidRPr="00F411B1">
              <w:rPr>
                <w:sz w:val="21"/>
                <w:szCs w:val="21"/>
              </w:rPr>
              <w:lastRenderedPageBreak/>
              <w:t>шт</w:t>
            </w:r>
            <w:proofErr w:type="spellEnd"/>
          </w:p>
        </w:tc>
        <w:tc>
          <w:tcPr>
            <w:tcW w:w="942" w:type="dxa"/>
            <w:shd w:val="clear" w:color="auto" w:fill="auto"/>
            <w:vAlign w:val="center"/>
          </w:tcPr>
          <w:p w14:paraId="715D2325" w14:textId="77777777" w:rsidR="00AD214F" w:rsidRPr="00F411B1" w:rsidRDefault="00AD214F" w:rsidP="008A3F4B">
            <w:pPr>
              <w:jc w:val="center"/>
              <w:outlineLvl w:val="0"/>
              <w:rPr>
                <w:sz w:val="21"/>
                <w:szCs w:val="21"/>
              </w:rPr>
            </w:pPr>
            <w:r w:rsidRPr="00F411B1">
              <w:rPr>
                <w:sz w:val="21"/>
                <w:szCs w:val="21"/>
              </w:rPr>
              <w:t>34</w:t>
            </w:r>
          </w:p>
        </w:tc>
      </w:tr>
      <w:tr w:rsidR="00AD214F" w14:paraId="27EAE94D" w14:textId="77777777" w:rsidTr="008A3F4B">
        <w:trPr>
          <w:jc w:val="center"/>
        </w:trPr>
        <w:tc>
          <w:tcPr>
            <w:tcW w:w="428" w:type="dxa"/>
            <w:shd w:val="clear" w:color="auto" w:fill="auto"/>
            <w:vAlign w:val="center"/>
          </w:tcPr>
          <w:p w14:paraId="11AF9A62" w14:textId="77777777" w:rsidR="00AD214F" w:rsidRPr="00F411B1" w:rsidRDefault="00AD214F" w:rsidP="008A3F4B">
            <w:pPr>
              <w:jc w:val="center"/>
              <w:outlineLvl w:val="0"/>
              <w:rPr>
                <w:sz w:val="21"/>
                <w:szCs w:val="21"/>
              </w:rPr>
            </w:pPr>
            <w:r>
              <w:rPr>
                <w:sz w:val="21"/>
                <w:szCs w:val="21"/>
              </w:rPr>
              <w:t>19</w:t>
            </w:r>
          </w:p>
        </w:tc>
        <w:tc>
          <w:tcPr>
            <w:tcW w:w="1379" w:type="dxa"/>
            <w:shd w:val="clear" w:color="auto" w:fill="auto"/>
            <w:vAlign w:val="center"/>
          </w:tcPr>
          <w:p w14:paraId="18C262CB" w14:textId="77777777" w:rsidR="00AD214F" w:rsidRPr="00F411B1" w:rsidRDefault="00AD214F" w:rsidP="008A3F4B">
            <w:pPr>
              <w:jc w:val="center"/>
              <w:outlineLvl w:val="0"/>
              <w:rPr>
                <w:sz w:val="21"/>
                <w:szCs w:val="21"/>
              </w:rPr>
            </w:pPr>
            <w:r w:rsidRPr="00F411B1">
              <w:rPr>
                <w:sz w:val="21"/>
                <w:szCs w:val="21"/>
              </w:rPr>
              <w:t>Відро 15л.</w:t>
            </w:r>
          </w:p>
        </w:tc>
        <w:tc>
          <w:tcPr>
            <w:tcW w:w="6934" w:type="dxa"/>
            <w:shd w:val="clear" w:color="auto" w:fill="auto"/>
            <w:vAlign w:val="center"/>
          </w:tcPr>
          <w:p w14:paraId="7454BA45" w14:textId="77777777" w:rsidR="00AD214F" w:rsidRPr="00F411B1" w:rsidRDefault="00AD214F" w:rsidP="008A3F4B">
            <w:pPr>
              <w:jc w:val="both"/>
              <w:outlineLvl w:val="0"/>
              <w:rPr>
                <w:sz w:val="21"/>
                <w:szCs w:val="21"/>
              </w:rPr>
            </w:pPr>
            <w:r w:rsidRPr="00F411B1">
              <w:rPr>
                <w:sz w:val="21"/>
                <w:szCs w:val="21"/>
              </w:rPr>
              <w:t>Об'єм – 15 л (±10 %).</w:t>
            </w:r>
          </w:p>
          <w:p w14:paraId="717ACF91" w14:textId="77777777" w:rsidR="00AD214F" w:rsidRPr="00F411B1" w:rsidRDefault="00AD214F" w:rsidP="008A3F4B">
            <w:pPr>
              <w:jc w:val="both"/>
              <w:outlineLvl w:val="0"/>
              <w:rPr>
                <w:sz w:val="21"/>
                <w:szCs w:val="21"/>
              </w:rPr>
            </w:pPr>
            <w:r w:rsidRPr="00F411B1">
              <w:rPr>
                <w:sz w:val="21"/>
                <w:szCs w:val="21"/>
              </w:rPr>
              <w:t>Форма – прямокутна.</w:t>
            </w:r>
          </w:p>
          <w:p w14:paraId="0F79DA1A"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50B0C4A0"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28741C45"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096D5D5C"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43A3412D"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6908425F"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7CE72D58"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4BC38C51" w14:textId="77777777" w:rsidR="00AD214F" w:rsidRPr="00F411B1" w:rsidRDefault="00AD214F" w:rsidP="008A3F4B">
            <w:pPr>
              <w:jc w:val="center"/>
              <w:outlineLvl w:val="0"/>
              <w:rPr>
                <w:sz w:val="21"/>
                <w:szCs w:val="21"/>
              </w:rPr>
            </w:pPr>
            <w:r w:rsidRPr="00F411B1">
              <w:rPr>
                <w:sz w:val="21"/>
                <w:szCs w:val="21"/>
              </w:rPr>
              <w:t>16</w:t>
            </w:r>
          </w:p>
        </w:tc>
      </w:tr>
      <w:tr w:rsidR="00AD214F" w14:paraId="09D58D72" w14:textId="77777777" w:rsidTr="008A3F4B">
        <w:trPr>
          <w:jc w:val="center"/>
        </w:trPr>
        <w:tc>
          <w:tcPr>
            <w:tcW w:w="428" w:type="dxa"/>
            <w:shd w:val="clear" w:color="auto" w:fill="auto"/>
            <w:vAlign w:val="center"/>
          </w:tcPr>
          <w:p w14:paraId="7A04FBB2" w14:textId="77777777" w:rsidR="00AD214F" w:rsidRPr="00F411B1" w:rsidRDefault="00AD214F" w:rsidP="008A3F4B">
            <w:pPr>
              <w:jc w:val="center"/>
              <w:outlineLvl w:val="0"/>
              <w:rPr>
                <w:sz w:val="21"/>
                <w:szCs w:val="21"/>
              </w:rPr>
            </w:pPr>
            <w:r>
              <w:rPr>
                <w:sz w:val="21"/>
                <w:szCs w:val="21"/>
              </w:rPr>
              <w:t>20</w:t>
            </w:r>
          </w:p>
        </w:tc>
        <w:tc>
          <w:tcPr>
            <w:tcW w:w="1379" w:type="dxa"/>
            <w:shd w:val="clear" w:color="auto" w:fill="auto"/>
            <w:vAlign w:val="center"/>
          </w:tcPr>
          <w:p w14:paraId="2C38DBDE" w14:textId="77777777" w:rsidR="00AD214F" w:rsidRPr="00F411B1" w:rsidRDefault="00AD214F" w:rsidP="008A3F4B">
            <w:pPr>
              <w:jc w:val="center"/>
              <w:outlineLvl w:val="0"/>
              <w:rPr>
                <w:sz w:val="21"/>
                <w:szCs w:val="21"/>
              </w:rPr>
            </w:pPr>
            <w:r w:rsidRPr="00F411B1">
              <w:rPr>
                <w:sz w:val="21"/>
                <w:szCs w:val="21"/>
              </w:rPr>
              <w:t>Відро 20л.</w:t>
            </w:r>
          </w:p>
        </w:tc>
        <w:tc>
          <w:tcPr>
            <w:tcW w:w="6934" w:type="dxa"/>
            <w:shd w:val="clear" w:color="auto" w:fill="auto"/>
            <w:vAlign w:val="center"/>
          </w:tcPr>
          <w:p w14:paraId="1C57A566" w14:textId="77777777" w:rsidR="00AD214F" w:rsidRPr="00F411B1" w:rsidRDefault="00AD214F" w:rsidP="008A3F4B">
            <w:pPr>
              <w:jc w:val="both"/>
              <w:outlineLvl w:val="0"/>
              <w:rPr>
                <w:sz w:val="21"/>
                <w:szCs w:val="21"/>
              </w:rPr>
            </w:pPr>
            <w:r w:rsidRPr="00F411B1">
              <w:rPr>
                <w:sz w:val="21"/>
                <w:szCs w:val="21"/>
              </w:rPr>
              <w:t>Об'єм – 20 л (±10 %).</w:t>
            </w:r>
          </w:p>
          <w:p w14:paraId="6970F40C" w14:textId="77777777" w:rsidR="00AD214F" w:rsidRPr="00F411B1" w:rsidRDefault="00AD214F" w:rsidP="008A3F4B">
            <w:pPr>
              <w:jc w:val="both"/>
              <w:outlineLvl w:val="0"/>
              <w:rPr>
                <w:sz w:val="21"/>
                <w:szCs w:val="21"/>
              </w:rPr>
            </w:pPr>
            <w:r w:rsidRPr="00F411B1">
              <w:rPr>
                <w:sz w:val="21"/>
                <w:szCs w:val="21"/>
              </w:rPr>
              <w:t>Форма – прямокутна.</w:t>
            </w:r>
          </w:p>
          <w:p w14:paraId="2D4F60D4"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59427124"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64FB60E5"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1AC123D6"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7E8878C5"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548E07F7"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67D465DF"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5A54FF5E" w14:textId="77777777" w:rsidR="00AD214F" w:rsidRPr="00F411B1" w:rsidRDefault="00AD214F" w:rsidP="008A3F4B">
            <w:pPr>
              <w:jc w:val="center"/>
              <w:outlineLvl w:val="0"/>
              <w:rPr>
                <w:sz w:val="21"/>
                <w:szCs w:val="21"/>
              </w:rPr>
            </w:pPr>
            <w:r w:rsidRPr="00F411B1">
              <w:rPr>
                <w:sz w:val="21"/>
                <w:szCs w:val="21"/>
              </w:rPr>
              <w:t>2</w:t>
            </w:r>
          </w:p>
        </w:tc>
      </w:tr>
      <w:tr w:rsidR="00AD214F" w14:paraId="2D95CA25" w14:textId="77777777" w:rsidTr="008A3F4B">
        <w:trPr>
          <w:jc w:val="center"/>
        </w:trPr>
        <w:tc>
          <w:tcPr>
            <w:tcW w:w="428" w:type="dxa"/>
            <w:shd w:val="clear" w:color="auto" w:fill="auto"/>
            <w:vAlign w:val="center"/>
          </w:tcPr>
          <w:p w14:paraId="60A00F27" w14:textId="77777777" w:rsidR="00AD214F" w:rsidRPr="00F411B1" w:rsidRDefault="00AD214F" w:rsidP="008A3F4B">
            <w:pPr>
              <w:jc w:val="center"/>
              <w:outlineLvl w:val="0"/>
              <w:rPr>
                <w:sz w:val="21"/>
                <w:szCs w:val="21"/>
              </w:rPr>
            </w:pPr>
            <w:r>
              <w:rPr>
                <w:sz w:val="21"/>
                <w:szCs w:val="21"/>
              </w:rPr>
              <w:t>21</w:t>
            </w:r>
          </w:p>
        </w:tc>
        <w:tc>
          <w:tcPr>
            <w:tcW w:w="1379" w:type="dxa"/>
            <w:shd w:val="clear" w:color="auto" w:fill="auto"/>
            <w:vAlign w:val="center"/>
          </w:tcPr>
          <w:p w14:paraId="7772229B" w14:textId="77777777" w:rsidR="00AD214F" w:rsidRPr="00F411B1" w:rsidRDefault="00AD214F" w:rsidP="008A3F4B">
            <w:pPr>
              <w:jc w:val="center"/>
              <w:outlineLvl w:val="0"/>
              <w:rPr>
                <w:sz w:val="21"/>
                <w:szCs w:val="21"/>
              </w:rPr>
            </w:pPr>
            <w:r w:rsidRPr="00F411B1">
              <w:rPr>
                <w:sz w:val="21"/>
                <w:szCs w:val="21"/>
              </w:rPr>
              <w:t>Відро 5л.</w:t>
            </w:r>
          </w:p>
        </w:tc>
        <w:tc>
          <w:tcPr>
            <w:tcW w:w="6934" w:type="dxa"/>
            <w:shd w:val="clear" w:color="auto" w:fill="auto"/>
            <w:vAlign w:val="center"/>
          </w:tcPr>
          <w:p w14:paraId="70A69389" w14:textId="77777777" w:rsidR="00AD214F" w:rsidRPr="00F411B1" w:rsidRDefault="00AD214F" w:rsidP="008A3F4B">
            <w:pPr>
              <w:jc w:val="both"/>
              <w:outlineLvl w:val="0"/>
              <w:rPr>
                <w:sz w:val="21"/>
                <w:szCs w:val="21"/>
              </w:rPr>
            </w:pPr>
            <w:r w:rsidRPr="00F411B1">
              <w:rPr>
                <w:sz w:val="21"/>
                <w:szCs w:val="21"/>
              </w:rPr>
              <w:t>Об'єм – 20 л (±10 %).</w:t>
            </w:r>
          </w:p>
          <w:p w14:paraId="4176D918" w14:textId="77777777" w:rsidR="00AD214F" w:rsidRPr="00F411B1" w:rsidRDefault="00AD214F" w:rsidP="008A3F4B">
            <w:pPr>
              <w:jc w:val="both"/>
              <w:outlineLvl w:val="0"/>
              <w:rPr>
                <w:sz w:val="21"/>
                <w:szCs w:val="21"/>
              </w:rPr>
            </w:pPr>
            <w:r w:rsidRPr="00F411B1">
              <w:rPr>
                <w:sz w:val="21"/>
                <w:szCs w:val="21"/>
              </w:rPr>
              <w:t>Форма – прямокутна.</w:t>
            </w:r>
          </w:p>
          <w:p w14:paraId="07733DF9"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6B1D1B2C"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56A85D25"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140A3F84"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68337415"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18F92E43"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2A7071A5"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36C48E59" w14:textId="77777777" w:rsidR="00AD214F" w:rsidRPr="00F411B1" w:rsidRDefault="00AD214F" w:rsidP="008A3F4B">
            <w:pPr>
              <w:jc w:val="center"/>
              <w:outlineLvl w:val="0"/>
              <w:rPr>
                <w:sz w:val="21"/>
                <w:szCs w:val="21"/>
              </w:rPr>
            </w:pPr>
            <w:r w:rsidRPr="00F411B1">
              <w:rPr>
                <w:sz w:val="21"/>
                <w:szCs w:val="21"/>
              </w:rPr>
              <w:t>2</w:t>
            </w:r>
          </w:p>
        </w:tc>
      </w:tr>
      <w:tr w:rsidR="00AD214F" w14:paraId="07CC0AE7" w14:textId="77777777" w:rsidTr="008A3F4B">
        <w:trPr>
          <w:jc w:val="center"/>
        </w:trPr>
        <w:tc>
          <w:tcPr>
            <w:tcW w:w="428" w:type="dxa"/>
            <w:shd w:val="clear" w:color="auto" w:fill="auto"/>
            <w:vAlign w:val="center"/>
          </w:tcPr>
          <w:p w14:paraId="6678B0CD" w14:textId="77777777" w:rsidR="00AD214F" w:rsidRPr="00F411B1" w:rsidRDefault="00AD214F" w:rsidP="008A3F4B">
            <w:pPr>
              <w:jc w:val="center"/>
              <w:outlineLvl w:val="0"/>
              <w:rPr>
                <w:sz w:val="21"/>
                <w:szCs w:val="21"/>
              </w:rPr>
            </w:pPr>
            <w:r>
              <w:rPr>
                <w:sz w:val="21"/>
                <w:szCs w:val="21"/>
              </w:rPr>
              <w:t>22</w:t>
            </w:r>
          </w:p>
        </w:tc>
        <w:tc>
          <w:tcPr>
            <w:tcW w:w="1379" w:type="dxa"/>
            <w:shd w:val="clear" w:color="auto" w:fill="auto"/>
            <w:vAlign w:val="center"/>
          </w:tcPr>
          <w:p w14:paraId="3F238DA0" w14:textId="77777777" w:rsidR="00AD214F" w:rsidRPr="00F411B1" w:rsidRDefault="00AD214F" w:rsidP="008A3F4B">
            <w:pPr>
              <w:jc w:val="center"/>
              <w:outlineLvl w:val="0"/>
              <w:rPr>
                <w:sz w:val="21"/>
                <w:szCs w:val="21"/>
              </w:rPr>
            </w:pPr>
            <w:r w:rsidRPr="00F411B1">
              <w:rPr>
                <w:sz w:val="21"/>
                <w:szCs w:val="21"/>
              </w:rPr>
              <w:t>Стяжка (гумовий віник) з совком</w:t>
            </w:r>
          </w:p>
          <w:p w14:paraId="51FD1535" w14:textId="77777777" w:rsidR="00AD214F" w:rsidRPr="00F411B1" w:rsidRDefault="00AD214F" w:rsidP="008A3F4B">
            <w:pPr>
              <w:jc w:val="center"/>
              <w:outlineLvl w:val="0"/>
              <w:rPr>
                <w:sz w:val="21"/>
                <w:szCs w:val="21"/>
              </w:rPr>
            </w:pPr>
          </w:p>
          <w:p w14:paraId="7523632C" w14:textId="77777777" w:rsidR="00AD214F" w:rsidRPr="00F411B1" w:rsidRDefault="00AD214F" w:rsidP="008A3F4B">
            <w:pPr>
              <w:jc w:val="center"/>
              <w:outlineLvl w:val="0"/>
              <w:rPr>
                <w:sz w:val="21"/>
                <w:szCs w:val="21"/>
              </w:rPr>
            </w:pPr>
          </w:p>
        </w:tc>
        <w:tc>
          <w:tcPr>
            <w:tcW w:w="6934" w:type="dxa"/>
            <w:shd w:val="clear" w:color="auto" w:fill="auto"/>
            <w:vAlign w:val="center"/>
          </w:tcPr>
          <w:p w14:paraId="69A095C7" w14:textId="77777777" w:rsidR="00AD214F" w:rsidRPr="00F411B1" w:rsidRDefault="00AD214F" w:rsidP="008A3F4B">
            <w:pPr>
              <w:jc w:val="both"/>
              <w:outlineLvl w:val="0"/>
              <w:rPr>
                <w:sz w:val="21"/>
                <w:szCs w:val="21"/>
              </w:rPr>
            </w:pPr>
            <w:r w:rsidRPr="00F411B1">
              <w:rPr>
                <w:sz w:val="21"/>
                <w:szCs w:val="21"/>
              </w:rPr>
              <w:t>Об'єм – 20 л (±10 %).</w:t>
            </w:r>
          </w:p>
          <w:p w14:paraId="509EEACE" w14:textId="77777777" w:rsidR="00AD214F" w:rsidRPr="00F411B1" w:rsidRDefault="00AD214F" w:rsidP="008A3F4B">
            <w:pPr>
              <w:jc w:val="both"/>
              <w:outlineLvl w:val="0"/>
              <w:rPr>
                <w:sz w:val="21"/>
                <w:szCs w:val="21"/>
              </w:rPr>
            </w:pPr>
            <w:r w:rsidRPr="00F411B1">
              <w:rPr>
                <w:sz w:val="21"/>
                <w:szCs w:val="21"/>
              </w:rPr>
              <w:t>Форма – прямокутна.</w:t>
            </w:r>
          </w:p>
          <w:p w14:paraId="7BA2AFCF"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2B3F8346"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3E9BDDA3"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7C927B72"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1A96BE53"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24103E03"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1E27B3FC"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74309B8B" w14:textId="77777777" w:rsidR="00AD214F" w:rsidRPr="00F411B1" w:rsidRDefault="00AD214F" w:rsidP="008A3F4B">
            <w:pPr>
              <w:jc w:val="center"/>
              <w:outlineLvl w:val="0"/>
              <w:rPr>
                <w:sz w:val="21"/>
                <w:szCs w:val="21"/>
              </w:rPr>
            </w:pPr>
            <w:r w:rsidRPr="00F411B1">
              <w:rPr>
                <w:sz w:val="21"/>
                <w:szCs w:val="21"/>
              </w:rPr>
              <w:t>20</w:t>
            </w:r>
          </w:p>
        </w:tc>
      </w:tr>
      <w:bookmarkEnd w:id="3"/>
    </w:tbl>
    <w:p w14:paraId="00E3FEB8" w14:textId="77777777" w:rsidR="00C73F4D" w:rsidRDefault="00C73F4D" w:rsidP="00C73F4D">
      <w:pPr>
        <w:pStyle w:val="rvps2"/>
        <w:shd w:val="clear" w:color="auto" w:fill="FFFFFF"/>
        <w:spacing w:before="0" w:beforeAutospacing="0" w:after="0" w:afterAutospacing="0"/>
        <w:jc w:val="both"/>
        <w:textAlignment w:val="baseline"/>
        <w:rPr>
          <w:color w:val="000000"/>
          <w:sz w:val="21"/>
          <w:szCs w:val="21"/>
          <w:lang w:eastAsia="en-US"/>
        </w:rPr>
      </w:pPr>
    </w:p>
    <w:p w14:paraId="7F480C0B"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bookmarkStart w:id="4" w:name="_Hlk236308538"/>
      <w:r w:rsidRPr="006476D4">
        <w:rPr>
          <w:rFonts w:eastAsia="Calibri"/>
          <w:sz w:val="21"/>
          <w:szCs w:val="21"/>
          <w:lang w:val="ru-RU"/>
        </w:rPr>
        <w:t xml:space="preserve">1. 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p>
    <w:p w14:paraId="0A030C9E"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t xml:space="preserve">2. 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3207BE60" w14:textId="77777777" w:rsidR="00445868" w:rsidRPr="006476D4" w:rsidRDefault="00445868" w:rsidP="00445868">
      <w:pPr>
        <w:pStyle w:val="af"/>
        <w:ind w:firstLine="567"/>
        <w:jc w:val="both"/>
        <w:rPr>
          <w:rFonts w:ascii="Times New Roman" w:hAnsi="Times New Roman"/>
          <w:sz w:val="21"/>
          <w:szCs w:val="21"/>
          <w:lang w:val="ru-RU"/>
        </w:rPr>
      </w:pPr>
      <w:r w:rsidRPr="006476D4">
        <w:rPr>
          <w:rFonts w:ascii="Times New Roman" w:hAnsi="Times New Roman"/>
          <w:sz w:val="21"/>
          <w:szCs w:val="21"/>
          <w:lang w:val="ru-RU"/>
        </w:rPr>
        <w:t xml:space="preserve">3. </w:t>
      </w: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3CF97E90" w14:textId="121038FD" w:rsidR="00445868" w:rsidRPr="00697447" w:rsidRDefault="00445868" w:rsidP="00445868">
      <w:pPr>
        <w:pStyle w:val="af"/>
        <w:ind w:firstLine="567"/>
        <w:jc w:val="both"/>
        <w:rPr>
          <w:rFonts w:ascii="Times New Roman" w:hAnsi="Times New Roman"/>
          <w:sz w:val="21"/>
          <w:szCs w:val="21"/>
        </w:rPr>
      </w:pPr>
      <w:bookmarkStart w:id="5" w:name="_Hlk229727381"/>
      <w:r>
        <w:rPr>
          <w:rFonts w:ascii="Times New Roman" w:hAnsi="Times New Roman"/>
          <w:sz w:val="21"/>
          <w:szCs w:val="21"/>
          <w:lang w:eastAsia="uk-UA"/>
        </w:rPr>
        <w:t xml:space="preserve">4. </w:t>
      </w:r>
      <w:r w:rsidRPr="00697447">
        <w:rPr>
          <w:rFonts w:ascii="Times New Roman" w:hAnsi="Times New Roman"/>
          <w:sz w:val="21"/>
          <w:szCs w:val="21"/>
          <w:lang w:eastAsia="uk-UA"/>
        </w:rPr>
        <w:t xml:space="preserve"> </w:t>
      </w:r>
      <w:bookmarkStart w:id="6" w:name="_Hlk236308579"/>
      <w:r w:rsidR="006214C8" w:rsidRPr="006214C8">
        <w:rPr>
          <w:rFonts w:ascii="Times New Roman" w:hAnsi="Times New Roman"/>
          <w:sz w:val="21"/>
          <w:szCs w:val="21"/>
          <w:lang w:eastAsia="uk-UA"/>
        </w:rPr>
        <w:t>Товар, запропонований Учасником, повинен відповідати технічним вимогам, встановленим у Додатку 3 до тендерної документації. (Підтвердження відповідності технічних характеристик запропонованого Учасником товару надається Учасником у формі заповненої таблиці за наступним взірцем).</w:t>
      </w:r>
      <w:r w:rsidRPr="00697447">
        <w:rPr>
          <w:rFonts w:ascii="Times New Roman" w:hAnsi="Times New Roman"/>
          <w:sz w:val="21"/>
          <w:szCs w:val="21"/>
          <w:lang w:eastAsia="uk-UA"/>
        </w:rPr>
        <w:t>:</w:t>
      </w:r>
      <w:bookmarkEnd w:id="6"/>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772"/>
        <w:gridCol w:w="1559"/>
        <w:gridCol w:w="1275"/>
        <w:gridCol w:w="642"/>
        <w:gridCol w:w="4536"/>
      </w:tblGrid>
      <w:tr w:rsidR="006214C8" w:rsidRPr="006214C8" w14:paraId="1A1E458F" w14:textId="77777777" w:rsidTr="006214C8">
        <w:trPr>
          <w:jc w:val="center"/>
        </w:trPr>
        <w:tc>
          <w:tcPr>
            <w:tcW w:w="633" w:type="dxa"/>
            <w:vAlign w:val="center"/>
          </w:tcPr>
          <w:bookmarkEnd w:id="5"/>
          <w:p w14:paraId="3A6D156B" w14:textId="77777777" w:rsidR="006214C8" w:rsidRPr="006214C8" w:rsidRDefault="006214C8" w:rsidP="00676813">
            <w:pPr>
              <w:jc w:val="center"/>
              <w:rPr>
                <w:b/>
                <w:sz w:val="21"/>
                <w:szCs w:val="21"/>
              </w:rPr>
            </w:pPr>
            <w:r w:rsidRPr="006214C8">
              <w:rPr>
                <w:b/>
                <w:sz w:val="21"/>
                <w:szCs w:val="21"/>
              </w:rPr>
              <w:t>№</w:t>
            </w:r>
          </w:p>
          <w:p w14:paraId="05DB7388" w14:textId="77777777" w:rsidR="006214C8" w:rsidRPr="006214C8" w:rsidRDefault="006214C8" w:rsidP="00676813">
            <w:pPr>
              <w:jc w:val="center"/>
              <w:rPr>
                <w:b/>
                <w:sz w:val="21"/>
                <w:szCs w:val="21"/>
              </w:rPr>
            </w:pPr>
            <w:r w:rsidRPr="006214C8">
              <w:rPr>
                <w:b/>
                <w:sz w:val="21"/>
                <w:szCs w:val="21"/>
              </w:rPr>
              <w:t>з/п</w:t>
            </w:r>
          </w:p>
        </w:tc>
        <w:tc>
          <w:tcPr>
            <w:tcW w:w="1772" w:type="dxa"/>
            <w:vAlign w:val="center"/>
          </w:tcPr>
          <w:p w14:paraId="4EEBCAB9" w14:textId="77777777" w:rsidR="006214C8" w:rsidRPr="006214C8" w:rsidRDefault="006214C8" w:rsidP="00676813">
            <w:pPr>
              <w:jc w:val="center"/>
              <w:rPr>
                <w:b/>
                <w:sz w:val="21"/>
                <w:szCs w:val="21"/>
              </w:rPr>
            </w:pPr>
            <w:r w:rsidRPr="006214C8">
              <w:rPr>
                <w:b/>
                <w:sz w:val="21"/>
                <w:szCs w:val="21"/>
              </w:rPr>
              <w:t>Найменування</w:t>
            </w:r>
          </w:p>
        </w:tc>
        <w:tc>
          <w:tcPr>
            <w:tcW w:w="1559" w:type="dxa"/>
            <w:vAlign w:val="center"/>
          </w:tcPr>
          <w:p w14:paraId="46CCFC64" w14:textId="77777777" w:rsidR="006214C8" w:rsidRPr="006214C8" w:rsidRDefault="006214C8" w:rsidP="00676813">
            <w:pPr>
              <w:jc w:val="center"/>
              <w:rPr>
                <w:b/>
                <w:sz w:val="21"/>
                <w:szCs w:val="21"/>
              </w:rPr>
            </w:pPr>
            <w:r w:rsidRPr="006214C8">
              <w:rPr>
                <w:b/>
                <w:sz w:val="21"/>
                <w:szCs w:val="21"/>
              </w:rPr>
              <w:t>Зображення</w:t>
            </w:r>
          </w:p>
          <w:p w14:paraId="40FB525C" w14:textId="77777777" w:rsidR="006214C8" w:rsidRPr="006214C8" w:rsidRDefault="006214C8" w:rsidP="00676813">
            <w:pPr>
              <w:jc w:val="center"/>
              <w:rPr>
                <w:bCs/>
                <w:i/>
                <w:iCs/>
                <w:sz w:val="21"/>
                <w:szCs w:val="21"/>
              </w:rPr>
            </w:pPr>
            <w:r w:rsidRPr="006214C8">
              <w:rPr>
                <w:bCs/>
                <w:i/>
                <w:iCs/>
                <w:sz w:val="21"/>
                <w:szCs w:val="21"/>
              </w:rPr>
              <w:t>(учасник надає зображення запропонованого товару)</w:t>
            </w:r>
          </w:p>
        </w:tc>
        <w:tc>
          <w:tcPr>
            <w:tcW w:w="1275" w:type="dxa"/>
            <w:vAlign w:val="center"/>
          </w:tcPr>
          <w:p w14:paraId="04935896" w14:textId="77777777" w:rsidR="006214C8" w:rsidRPr="006214C8" w:rsidRDefault="006214C8" w:rsidP="00676813">
            <w:pPr>
              <w:jc w:val="center"/>
              <w:rPr>
                <w:b/>
                <w:sz w:val="21"/>
                <w:szCs w:val="21"/>
              </w:rPr>
            </w:pPr>
            <w:r w:rsidRPr="006214C8">
              <w:rPr>
                <w:b/>
                <w:sz w:val="21"/>
                <w:szCs w:val="21"/>
              </w:rPr>
              <w:t>Одиниця виміру</w:t>
            </w:r>
          </w:p>
        </w:tc>
        <w:tc>
          <w:tcPr>
            <w:tcW w:w="642" w:type="dxa"/>
            <w:vAlign w:val="center"/>
          </w:tcPr>
          <w:p w14:paraId="23BA18B5" w14:textId="77777777" w:rsidR="006214C8" w:rsidRPr="006214C8" w:rsidRDefault="006214C8" w:rsidP="00676813">
            <w:pPr>
              <w:jc w:val="center"/>
              <w:rPr>
                <w:b/>
                <w:sz w:val="21"/>
                <w:szCs w:val="21"/>
              </w:rPr>
            </w:pPr>
            <w:r w:rsidRPr="006214C8">
              <w:rPr>
                <w:b/>
                <w:sz w:val="21"/>
                <w:szCs w:val="21"/>
              </w:rPr>
              <w:t>К-сть</w:t>
            </w:r>
          </w:p>
        </w:tc>
        <w:tc>
          <w:tcPr>
            <w:tcW w:w="4536" w:type="dxa"/>
            <w:vAlign w:val="center"/>
          </w:tcPr>
          <w:p w14:paraId="3552A3A8" w14:textId="77777777" w:rsidR="006214C8" w:rsidRPr="006214C8" w:rsidRDefault="006214C8" w:rsidP="00676813">
            <w:pPr>
              <w:jc w:val="center"/>
              <w:rPr>
                <w:b/>
                <w:sz w:val="21"/>
                <w:szCs w:val="21"/>
              </w:rPr>
            </w:pPr>
            <w:r w:rsidRPr="006214C8">
              <w:rPr>
                <w:b/>
                <w:sz w:val="21"/>
                <w:szCs w:val="21"/>
              </w:rPr>
              <w:t>Технічні характеристики</w:t>
            </w:r>
          </w:p>
          <w:p w14:paraId="3E5D3DF2" w14:textId="77777777" w:rsidR="006214C8" w:rsidRPr="006214C8" w:rsidRDefault="006214C8" w:rsidP="00676813">
            <w:pPr>
              <w:jc w:val="center"/>
              <w:rPr>
                <w:bCs/>
                <w:i/>
                <w:iCs/>
                <w:sz w:val="21"/>
                <w:szCs w:val="21"/>
              </w:rPr>
            </w:pPr>
            <w:r w:rsidRPr="006214C8">
              <w:rPr>
                <w:bCs/>
                <w:i/>
                <w:iCs/>
                <w:sz w:val="21"/>
                <w:szCs w:val="21"/>
              </w:rPr>
              <w:t>(учасник зазначає технічні характеристики на запропонований товар)</w:t>
            </w:r>
          </w:p>
        </w:tc>
      </w:tr>
    </w:tbl>
    <w:p w14:paraId="3F3BFFDF" w14:textId="77777777" w:rsidR="00445868" w:rsidRPr="00697447" w:rsidRDefault="00445868" w:rsidP="00445868">
      <w:pPr>
        <w:ind w:left="-709" w:firstLine="567"/>
        <w:jc w:val="both"/>
        <w:rPr>
          <w:sz w:val="21"/>
          <w:szCs w:val="21"/>
        </w:rPr>
      </w:pPr>
    </w:p>
    <w:p w14:paraId="7BD3D20B" w14:textId="7496E05D" w:rsidR="00445868" w:rsidRPr="00697447" w:rsidRDefault="00445868" w:rsidP="00445868">
      <w:pPr>
        <w:pStyle w:val="af"/>
        <w:ind w:firstLine="567"/>
        <w:jc w:val="both"/>
        <w:rPr>
          <w:rFonts w:ascii="Times New Roman" w:hAnsi="Times New Roman"/>
          <w:sz w:val="21"/>
          <w:szCs w:val="21"/>
          <w:lang w:eastAsia="uk-UA"/>
        </w:rPr>
      </w:pPr>
      <w:bookmarkStart w:id="7" w:name="_Hlk236308604"/>
      <w:r>
        <w:rPr>
          <w:rFonts w:ascii="Times New Roman" w:hAnsi="Times New Roman"/>
          <w:sz w:val="21"/>
          <w:szCs w:val="21"/>
          <w:lang w:eastAsia="uk-UA"/>
        </w:rPr>
        <w:t>6</w:t>
      </w:r>
      <w:r w:rsidRPr="00697447">
        <w:rPr>
          <w:rFonts w:ascii="Times New Roman" w:hAnsi="Times New Roman"/>
          <w:sz w:val="21"/>
          <w:szCs w:val="21"/>
          <w:lang w:eastAsia="uk-UA"/>
        </w:rPr>
        <w:t xml:space="preserve">. </w:t>
      </w:r>
      <w:r w:rsidR="006214C8" w:rsidRPr="006214C8">
        <w:rPr>
          <w:rFonts w:ascii="Times New Roman" w:hAnsi="Times New Roman"/>
          <w:color w:val="000000"/>
          <w:sz w:val="21"/>
          <w:szCs w:val="21"/>
        </w:rPr>
        <w:t>Гарантія виготовлення / термін придатності: повинна відповідати паспортним даним заводу – виробника, але не менше 12 місяців з дати підписання видаткових накладних.</w:t>
      </w:r>
      <w:r w:rsidRPr="00697447">
        <w:rPr>
          <w:rFonts w:ascii="Times New Roman" w:hAnsi="Times New Roman"/>
          <w:sz w:val="21"/>
          <w:szCs w:val="21"/>
          <w:lang w:eastAsia="uk-UA"/>
        </w:rPr>
        <w:t xml:space="preserve">  </w:t>
      </w:r>
    </w:p>
    <w:bookmarkEnd w:id="7"/>
    <w:p w14:paraId="082DED81"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7</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4FD2AEE" w14:textId="77777777" w:rsidR="00445868" w:rsidRDefault="00445868" w:rsidP="00445868">
      <w:pPr>
        <w:pStyle w:val="af"/>
        <w:ind w:firstLine="567"/>
        <w:jc w:val="both"/>
        <w:rPr>
          <w:rFonts w:ascii="Times New Roman" w:hAnsi="Times New Roman"/>
          <w:color w:val="000000"/>
          <w:sz w:val="21"/>
          <w:szCs w:val="21"/>
        </w:rPr>
      </w:pPr>
      <w:r>
        <w:rPr>
          <w:rFonts w:ascii="Times New Roman" w:hAnsi="Times New Roman"/>
          <w:sz w:val="21"/>
          <w:szCs w:val="21"/>
          <w:lang w:eastAsia="uk-UA"/>
        </w:rPr>
        <w:t>8</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 xml:space="preserve">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w:t>
      </w:r>
      <w:r w:rsidRPr="00DF49D9">
        <w:rPr>
          <w:rFonts w:ascii="Times New Roman" w:hAnsi="Times New Roman"/>
          <w:color w:val="000000"/>
          <w:sz w:val="21"/>
          <w:szCs w:val="21"/>
        </w:rPr>
        <w:lastRenderedPageBreak/>
        <w:t>тарі, яка забезпечує зберігання при транспортуванні, та відповідає встановленим стандартам, маркована згідно з діючим ТУ та ДСТУ.</w:t>
      </w:r>
    </w:p>
    <w:p w14:paraId="5F64C7B9"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 xml:space="preserve">9. </w:t>
      </w:r>
      <w:r w:rsidRPr="00DF49D9">
        <w:rPr>
          <w:rFonts w:ascii="Times New Roman" w:hAnsi="Times New Roman"/>
          <w:color w:val="000000"/>
          <w:sz w:val="21"/>
          <w:szCs w:val="21"/>
        </w:rPr>
        <w:t>Товар, запропонований Учасником, повинен відповідати технічним вимогам, встановленим у даному додатку до Документації.</w:t>
      </w:r>
    </w:p>
    <w:p w14:paraId="384EE730" w14:textId="77777777" w:rsidR="00445868" w:rsidRPr="006476D4" w:rsidRDefault="00445868" w:rsidP="00445868">
      <w:pPr>
        <w:pStyle w:val="af1"/>
        <w:spacing w:before="0" w:beforeAutospacing="0" w:after="0" w:afterAutospacing="0"/>
        <w:ind w:firstLine="567"/>
        <w:jc w:val="both"/>
        <w:rPr>
          <w:color w:val="000000"/>
          <w:sz w:val="21"/>
          <w:szCs w:val="21"/>
          <w:lang w:val="uk-UA"/>
        </w:rPr>
      </w:pPr>
      <w:r>
        <w:rPr>
          <w:sz w:val="21"/>
          <w:szCs w:val="21"/>
          <w:lang w:val="uk-UA" w:eastAsia="uk-UA"/>
        </w:rPr>
        <w:t>10</w:t>
      </w:r>
      <w:r w:rsidRPr="006476D4">
        <w:rPr>
          <w:sz w:val="21"/>
          <w:szCs w:val="21"/>
          <w:lang w:val="uk-UA" w:eastAsia="uk-UA"/>
        </w:rPr>
        <w:t xml:space="preserve">. </w:t>
      </w:r>
      <w:r w:rsidRPr="006476D4">
        <w:rPr>
          <w:color w:val="000000"/>
          <w:sz w:val="21"/>
          <w:szCs w:val="21"/>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bookmarkEnd w:id="4"/>
    <w:p w14:paraId="60E17501" w14:textId="77777777" w:rsidR="006214C8" w:rsidRPr="0077541D" w:rsidRDefault="006214C8" w:rsidP="006214C8">
      <w:pPr>
        <w:jc w:val="both"/>
        <w:rPr>
          <w:sz w:val="21"/>
          <w:szCs w:val="21"/>
        </w:rPr>
      </w:pPr>
    </w:p>
    <w:sectPr w:rsidR="006214C8"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1D0A"/>
    <w:rsid w:val="0008546C"/>
    <w:rsid w:val="000B2A94"/>
    <w:rsid w:val="000B2F17"/>
    <w:rsid w:val="000C340A"/>
    <w:rsid w:val="000C4952"/>
    <w:rsid w:val="000E7329"/>
    <w:rsid w:val="0014530B"/>
    <w:rsid w:val="001477DE"/>
    <w:rsid w:val="0017048B"/>
    <w:rsid w:val="001B7887"/>
    <w:rsid w:val="001D3A01"/>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474F3"/>
    <w:rsid w:val="0045036C"/>
    <w:rsid w:val="00460555"/>
    <w:rsid w:val="00484094"/>
    <w:rsid w:val="004849BE"/>
    <w:rsid w:val="004A6F8D"/>
    <w:rsid w:val="004C00B2"/>
    <w:rsid w:val="004E3803"/>
    <w:rsid w:val="0051663E"/>
    <w:rsid w:val="0052468D"/>
    <w:rsid w:val="00577FCD"/>
    <w:rsid w:val="005E256B"/>
    <w:rsid w:val="005F5AA5"/>
    <w:rsid w:val="006073B8"/>
    <w:rsid w:val="006214C8"/>
    <w:rsid w:val="00624A3D"/>
    <w:rsid w:val="006535E3"/>
    <w:rsid w:val="006716CC"/>
    <w:rsid w:val="006861D4"/>
    <w:rsid w:val="006A6967"/>
    <w:rsid w:val="007018F6"/>
    <w:rsid w:val="007241CF"/>
    <w:rsid w:val="007337CF"/>
    <w:rsid w:val="00733ECA"/>
    <w:rsid w:val="0077541D"/>
    <w:rsid w:val="007A3DA3"/>
    <w:rsid w:val="007A66A9"/>
    <w:rsid w:val="007E3784"/>
    <w:rsid w:val="007F503D"/>
    <w:rsid w:val="00856EEB"/>
    <w:rsid w:val="00857308"/>
    <w:rsid w:val="00893465"/>
    <w:rsid w:val="008E1B80"/>
    <w:rsid w:val="0091295D"/>
    <w:rsid w:val="00930288"/>
    <w:rsid w:val="00941459"/>
    <w:rsid w:val="0097768E"/>
    <w:rsid w:val="00981353"/>
    <w:rsid w:val="00984C0B"/>
    <w:rsid w:val="00A012B3"/>
    <w:rsid w:val="00A01660"/>
    <w:rsid w:val="00A029A4"/>
    <w:rsid w:val="00A053B7"/>
    <w:rsid w:val="00A6066B"/>
    <w:rsid w:val="00A63421"/>
    <w:rsid w:val="00A6733F"/>
    <w:rsid w:val="00A767E9"/>
    <w:rsid w:val="00A776EF"/>
    <w:rsid w:val="00A87F1F"/>
    <w:rsid w:val="00A917A7"/>
    <w:rsid w:val="00A94428"/>
    <w:rsid w:val="00AD1090"/>
    <w:rsid w:val="00AD214F"/>
    <w:rsid w:val="00AD2904"/>
    <w:rsid w:val="00AE19AF"/>
    <w:rsid w:val="00AE7B9E"/>
    <w:rsid w:val="00AF64CA"/>
    <w:rsid w:val="00B201B4"/>
    <w:rsid w:val="00B31541"/>
    <w:rsid w:val="00B36FB6"/>
    <w:rsid w:val="00B7648F"/>
    <w:rsid w:val="00BA08F7"/>
    <w:rsid w:val="00BA46E9"/>
    <w:rsid w:val="00BA579C"/>
    <w:rsid w:val="00C20D96"/>
    <w:rsid w:val="00C40464"/>
    <w:rsid w:val="00C56739"/>
    <w:rsid w:val="00C62D22"/>
    <w:rsid w:val="00C65EE3"/>
    <w:rsid w:val="00C73F4D"/>
    <w:rsid w:val="00C86040"/>
    <w:rsid w:val="00C95FE7"/>
    <w:rsid w:val="00CE0456"/>
    <w:rsid w:val="00CE064B"/>
    <w:rsid w:val="00CE3B8E"/>
    <w:rsid w:val="00CF20C1"/>
    <w:rsid w:val="00D02A33"/>
    <w:rsid w:val="00D06BEF"/>
    <w:rsid w:val="00D42112"/>
    <w:rsid w:val="00D55104"/>
    <w:rsid w:val="00D56B01"/>
    <w:rsid w:val="00D7137D"/>
    <w:rsid w:val="00D8326E"/>
    <w:rsid w:val="00D91CF1"/>
    <w:rsid w:val="00DE2A6F"/>
    <w:rsid w:val="00E15DD5"/>
    <w:rsid w:val="00E56383"/>
    <w:rsid w:val="00E92A90"/>
    <w:rsid w:val="00EB2643"/>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15149">
      <w:bodyDiv w:val="1"/>
      <w:marLeft w:val="0"/>
      <w:marRight w:val="0"/>
      <w:marTop w:val="0"/>
      <w:marBottom w:val="0"/>
      <w:divBdr>
        <w:top w:val="none" w:sz="0" w:space="0" w:color="auto"/>
        <w:left w:val="none" w:sz="0" w:space="0" w:color="auto"/>
        <w:bottom w:val="none" w:sz="0" w:space="0" w:color="auto"/>
        <w:right w:val="none" w:sz="0" w:space="0" w:color="auto"/>
      </w:divBdr>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Pages>
  <Words>13354</Words>
  <Characters>7612</Characters>
  <Application>Microsoft Office Word</Application>
  <DocSecurity>0</DocSecurity>
  <Lines>63</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25</cp:revision>
  <cp:lastPrinted>2025-01-20T07:48:00Z</cp:lastPrinted>
  <dcterms:created xsi:type="dcterms:W3CDTF">2026-05-14T11:49:00Z</dcterms:created>
  <dcterms:modified xsi:type="dcterms:W3CDTF">2026-08-11T06:25:00Z</dcterms:modified>
</cp:coreProperties>
</file>