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5A72B7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5A72B7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21061A" w:rsidRDefault="00FB127E" w:rsidP="00A24CF7">
            <w:pPr>
              <w:spacing w:after="1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Реагенти для Українського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Референс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-центру з клінічної лабораторної діагностики – ДК 021:2015 – 33690000-3 - Лікарські засоби різні (Розчинник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MultiAssay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МультиАналіз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), 2 × 16 мл (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411/601/602  – Код ДК 021:2015 – 33696500-0 - Лабораторні реактиви (НК 024:2023/НК 031:2024 – 58237 Буферний розчинник зразків IVD (діагностика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автоматичні/ напівавтоматичні системи / W01029003 - БУФЕРИ (НЕ ПРИПИСАНІ ДО ПЕВНОГО КЛАСУ), ДОДАТ. РЕАКТИВИ, ТОЩО (ІХ));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Імуноаналіз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Elecsys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кількісного визначення антитіл до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тиреопероксидази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Anti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-TPO), 100 тестів, для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411/601/602 - Код ДК 021:2015 – 33696500-0 - Лабораторні реактиви (НК 024:2023/НК 031:2024 - 58729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Тиреопероксидаза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антитіла (АТ-ТПО,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мікросомальні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антитіла) ІВД, набір,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імунохемілюмінесцентний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/ W0102100301 ТИРЕОПЕРОКСИДАЗА (ВКЛ. МІКРОСОМНІ), АНТИТІЛА); Тест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Elecsys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кількісного визначення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фолатів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ІІІ, 100 тестів, для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411/601/602 - Код ДК 021:2015 – 33696500-0 - Лабораторні реактиви (НК 024:2023/НК 031:2024 - 60982 -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Фолат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(вітамін В9) IVD (діагностика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імунохемілюмінесцентний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/ W0102070103 - ФОЛАТ);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Імуноаналіз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Elecsys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кількісного визначення вітаміну B12 ІІ, 100 тестів, для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411/601/602 - Код ДК 021:2015 – 33696500-0 - Лабораторні реактиви (НК 024:2023/НК 031:2024 - 60779 - Вітамін B12 IVD (діагностика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імунохемілюмінесцентний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 / W0102070204 - ВІТАМІН B12);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Імуноаналіз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Elecsys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кількісного визначення антитіл до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тиреоглобуліну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Anti-Tg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100 тестів, для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411/601/602  - Код ДК 021:2015 – 33696500-0 - Лабораторні реактиви (НК 024:2023/НК 031:2024 - 58728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Тиреоглобулін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антитіла IVD (діагностика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), набір,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імунохемілюмінесцентний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/ W0102100303 - АУТОАНТИТІЛА ДО ТИРЕОГЛОБУЛІНУ);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Імуноаналіз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Elecsys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для кількісного визначення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дигоксину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100 тестів, для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411/601/602  - Код ДК 021:2015 – 33696500-0 - Лабораторні реактиви (НК 024:2023/НК 031:2024 - 55326 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Дигоксин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терапевтичний лікарський моніторинг IVD (діагностика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хемілюмінесцентний аналіз / W0102080101 - ДИГОКСИН); Набір для калібрування тесту для кількісного визначення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дигоксину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, 2 × 2 × 1.5 мл (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- Код ДК 021:2015 – 33696500-0 - Лабораторні реактиви (НК 024:2023/НК 031:2024 - 55327 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Дигоксин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терапевтичний лікарський моніторинг IVD (діагностика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калібратор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 / W0102152201 - ТЛМ/СТАНДАРТИ І КАЛІБРАТОРИ ДЛЯ ЛІКАРСЬКИХ ЗАСОБІВ); Контроль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PreciControl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Серцевий II, 2 × 2 × 2 мл (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- Код ДК 021:2015 – 33696500-0 - </w:t>
            </w:r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lastRenderedPageBreak/>
              <w:t xml:space="preserve">Лабораторні реактиви (НК 024:2023/НК 031:2024 - 47016 Множинні маркери серцево-судинних захворювань IVD (діагностика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), контрольний матеріал / W0102152004 - ЗРАЗКИ КАРДІОМАРКЕРІВ); Універсальний розчинник, 2 × 36 мл (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mL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для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e 411/601/602 - Код ДК 021:2015 – 33696500-0 - Лабораторні реактиви (НК 024:2023/НК 031:2024 - 58236 Буферний розчин для промивання   IVD (діагностика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FB127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), автоматичні/ напівавтоматичні системи / W01029003 - БУФЕРИ (НЕ ПРИПИСАНІ ДО ПЕВНОГО КЛАСУ), ДОДАТ. РЕАКТИВИ, ТОЩО (ІХ)))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5A72B7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</w:t>
            </w:r>
            <w:r w:rsidR="006B429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реагентів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5A72B7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5A72B7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bookmarkStart w:id="0" w:name="_GoBack"/>
            <w:r w:rsidR="00FB127E" w:rsidRPr="00FB12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120 048,32 грн. (Сто двадцять тисяч сорок вісім гривень 32 копійки) з ПДВ; 112 194,69 грн. (Сто дванадцять тисяч сто дев’яносто чотири гривні 69 копійок) без ПДВ.</w:t>
            </w:r>
            <w:bookmarkEnd w:id="0"/>
          </w:p>
        </w:tc>
      </w:tr>
    </w:tbl>
    <w:p w:rsidR="0093518B" w:rsidRPr="005A72B7" w:rsidRDefault="0093518B" w:rsidP="005A72B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5A72B7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="00F8735C">
        <w:rPr>
          <w:rFonts w:ascii="Times New Roman" w:hAnsi="Times New Roman" w:cs="Times New Roman"/>
          <w:b/>
          <w:i/>
          <w:sz w:val="24"/>
          <w:szCs w:val="24"/>
          <w:lang w:val="uk-UA"/>
        </w:rPr>
        <w:t>Катерина БОЙКО</w:t>
      </w:r>
    </w:p>
    <w:sectPr w:rsidR="00616B50" w:rsidRPr="005A72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54EC5"/>
    <w:rsid w:val="00293069"/>
    <w:rsid w:val="002A4715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373E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24CF7"/>
    <w:rsid w:val="00A30BBF"/>
    <w:rsid w:val="00A52CB2"/>
    <w:rsid w:val="00A835A5"/>
    <w:rsid w:val="00AA69BD"/>
    <w:rsid w:val="00AC7AE6"/>
    <w:rsid w:val="00AE6E8D"/>
    <w:rsid w:val="00B2683E"/>
    <w:rsid w:val="00B3114B"/>
    <w:rsid w:val="00B661CA"/>
    <w:rsid w:val="00BB44FB"/>
    <w:rsid w:val="00BC74B6"/>
    <w:rsid w:val="00BE7E1E"/>
    <w:rsid w:val="00CC29A1"/>
    <w:rsid w:val="00D61525"/>
    <w:rsid w:val="00D631FB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8735C"/>
    <w:rsid w:val="00FB127E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2977</Words>
  <Characters>1697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15</cp:revision>
  <cp:lastPrinted>2026-09-11T10:43:00Z</cp:lastPrinted>
  <dcterms:created xsi:type="dcterms:W3CDTF">2025-12-09T09:09:00Z</dcterms:created>
  <dcterms:modified xsi:type="dcterms:W3CDTF">2026-09-14T11:57:00Z</dcterms:modified>
</cp:coreProperties>
</file>